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F6593" w14:textId="77777777" w:rsidR="00EB1359" w:rsidRPr="003261E7" w:rsidRDefault="00DA5721" w:rsidP="00EB1359">
      <w:pPr>
        <w:spacing w:after="240"/>
        <w:jc w:val="right"/>
        <w:rPr>
          <w:sz w:val="22"/>
          <w:szCs w:val="22"/>
        </w:rPr>
      </w:pPr>
      <w:r w:rsidRPr="00DA572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DA5721">
        <w:rPr>
          <w:sz w:val="22"/>
          <w:szCs w:val="22"/>
        </w:rPr>
        <w:t>2022-10-07</w:t>
      </w:r>
    </w:p>
    <w:p w14:paraId="47D88FD8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A132A55" w14:textId="77777777" w:rsidR="00EB1359" w:rsidRPr="003261E7" w:rsidRDefault="00DA5721" w:rsidP="00EB1359">
      <w:pPr>
        <w:spacing w:after="40"/>
        <w:rPr>
          <w:b/>
          <w:bCs/>
          <w:sz w:val="22"/>
          <w:szCs w:val="22"/>
        </w:rPr>
      </w:pPr>
      <w:r w:rsidRPr="00DA572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C4BE90E" w14:textId="77777777" w:rsidR="00EB1359" w:rsidRPr="003261E7" w:rsidRDefault="00DA5721" w:rsidP="00EB1359">
      <w:pPr>
        <w:rPr>
          <w:sz w:val="22"/>
          <w:szCs w:val="22"/>
        </w:rPr>
      </w:pPr>
      <w:r w:rsidRPr="00DA5721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DA5721">
        <w:rPr>
          <w:sz w:val="22"/>
          <w:szCs w:val="22"/>
        </w:rPr>
        <w:t>66</w:t>
      </w:r>
    </w:p>
    <w:p w14:paraId="77388052" w14:textId="77777777" w:rsidR="00EB1359" w:rsidRPr="003261E7" w:rsidRDefault="00DA5721" w:rsidP="00EB1359">
      <w:pPr>
        <w:rPr>
          <w:sz w:val="22"/>
          <w:szCs w:val="22"/>
        </w:rPr>
      </w:pPr>
      <w:r w:rsidRPr="00DA5721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DA5721">
        <w:rPr>
          <w:sz w:val="22"/>
          <w:szCs w:val="22"/>
        </w:rPr>
        <w:t>Kraków</w:t>
      </w:r>
    </w:p>
    <w:p w14:paraId="4D9FB982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39C837A" w14:textId="7D3D4847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30ABB70" w14:textId="0625015E" w:rsidR="00614CC0" w:rsidRPr="003261E7" w:rsidRDefault="00614CC0" w:rsidP="00EB1359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Pismo znak: SZP. 271. </w:t>
      </w:r>
      <w:r w:rsidR="00604754">
        <w:rPr>
          <w:bCs/>
          <w:sz w:val="18"/>
          <w:szCs w:val="18"/>
        </w:rPr>
        <w:t>752/26/2022</w:t>
      </w:r>
    </w:p>
    <w:p w14:paraId="266C8B3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D261AD8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9E0A417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A03D51B" w14:textId="237FABDF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614CC0">
        <w:rPr>
          <w:b/>
          <w:sz w:val="28"/>
          <w:szCs w:val="24"/>
        </w:rPr>
        <w:t xml:space="preserve"> w zakresie grup 2, 5, 14, 15, 27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A5721" w:rsidRPr="003261E7" w14:paraId="687F4EA4" w14:textId="77777777" w:rsidTr="0006546A">
        <w:trPr>
          <w:trHeight w:val="638"/>
        </w:trPr>
        <w:tc>
          <w:tcPr>
            <w:tcW w:w="959" w:type="dxa"/>
            <w:shd w:val="clear" w:color="auto" w:fill="auto"/>
          </w:tcPr>
          <w:p w14:paraId="701342F9" w14:textId="77777777" w:rsidR="00DA5721" w:rsidRPr="003261E7" w:rsidRDefault="00DA5721" w:rsidP="000654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FD4651" w14:textId="77777777" w:rsidR="00DA5721" w:rsidRPr="003261E7" w:rsidRDefault="00DA5721" w:rsidP="0006546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A5721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A5721">
              <w:rPr>
                <w:b/>
                <w:bCs/>
                <w:sz w:val="22"/>
                <w:szCs w:val="22"/>
              </w:rPr>
              <w:t>Zakup, dostawa, uruchomienie lub uruchomienie i montaż sprzętu medycznego wraz ze szkoleniem personelu dla potrzeb Oddziałów Szpitala w ramach 27 grup asortymentowych, zgodnie z opisem przedmiotu zamówienia w zał. nr 1 do SWZ.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A5721">
              <w:rPr>
                <w:b/>
                <w:sz w:val="22"/>
                <w:szCs w:val="22"/>
              </w:rPr>
              <w:t>ZP/26/2022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6F8D2C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2BAF70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9A3C68D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A5721" w:rsidRPr="00DA5721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DA5721" w:rsidRPr="00DA5721">
        <w:rPr>
          <w:sz w:val="22"/>
          <w:szCs w:val="22"/>
        </w:rPr>
        <w:t>(</w:t>
      </w:r>
      <w:proofErr w:type="spellStart"/>
      <w:r w:rsidR="00DA5721" w:rsidRPr="00DA5721">
        <w:rPr>
          <w:sz w:val="22"/>
          <w:szCs w:val="22"/>
        </w:rPr>
        <w:t>t.j</w:t>
      </w:r>
      <w:proofErr w:type="spellEnd"/>
      <w:r w:rsidR="00DA5721" w:rsidRPr="00DA5721">
        <w:rPr>
          <w:sz w:val="22"/>
          <w:szCs w:val="22"/>
        </w:rPr>
        <w:t xml:space="preserve">. Dz.U. z 2021r. poz. 1129 z </w:t>
      </w:r>
      <w:proofErr w:type="spellStart"/>
      <w:r w:rsidR="00DA5721" w:rsidRPr="00DA5721">
        <w:rPr>
          <w:sz w:val="22"/>
          <w:szCs w:val="22"/>
        </w:rPr>
        <w:t>późn</w:t>
      </w:r>
      <w:proofErr w:type="spellEnd"/>
      <w:r w:rsidR="00DA5721" w:rsidRPr="00DA5721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9BAC4BA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BE2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C69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C15571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A5721" w:rsidRPr="00EB1359" w14:paraId="4E72D9E1" w14:textId="77777777" w:rsidTr="0006546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F654" w14:textId="77777777" w:rsidR="00DA5721" w:rsidRPr="00710915" w:rsidRDefault="00DA5721" w:rsidP="0006546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A572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BB76E" w14:textId="77777777" w:rsidR="00DA5721" w:rsidRPr="00EB1359" w:rsidRDefault="00DA5721" w:rsidP="000654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A5721">
              <w:rPr>
                <w:b/>
                <w:sz w:val="22"/>
                <w:szCs w:val="22"/>
              </w:rPr>
              <w:t>Zakup i dostawa wraz z uruchomieniem 2 szt. otoskopu wraz z przeszkoleniem pracowników Zamawiającego zgodnie z zestawieniem warunków i parametrów wymaganych  stanowiącym załącznik nr 1 do specyfikacji.</w:t>
            </w:r>
          </w:p>
          <w:p w14:paraId="4488B24E" w14:textId="77777777" w:rsidR="00DA5721" w:rsidRDefault="00DA5721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B2D2EC8" w14:textId="77777777" w:rsidR="00DA5721" w:rsidRDefault="00DA5721" w:rsidP="0006546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A572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F687D55" w14:textId="73F14880" w:rsidR="00DA5721" w:rsidRDefault="00DA5721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A774313" w14:textId="3B3C51D8" w:rsidR="00614CC0" w:rsidRDefault="00614CC0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złożono żadnej oferty.</w:t>
            </w:r>
          </w:p>
          <w:p w14:paraId="069CF515" w14:textId="77777777" w:rsidR="00DA5721" w:rsidRPr="00EB1359" w:rsidRDefault="00DA5721" w:rsidP="0006546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DA5721" w:rsidRPr="00EB1359" w14:paraId="39FB5FDA" w14:textId="77777777" w:rsidTr="0006546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6FDF" w14:textId="77777777" w:rsidR="00DA5721" w:rsidRPr="00710915" w:rsidRDefault="00DA5721" w:rsidP="0006546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A5721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7D67" w14:textId="77777777" w:rsidR="00DA5721" w:rsidRPr="00EB1359" w:rsidRDefault="00DA5721" w:rsidP="000654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A5721">
              <w:rPr>
                <w:b/>
                <w:sz w:val="22"/>
                <w:szCs w:val="22"/>
              </w:rPr>
              <w:t xml:space="preserve">Zakup i dostawa 1 </w:t>
            </w:r>
            <w:proofErr w:type="spellStart"/>
            <w:r w:rsidRPr="00DA5721">
              <w:rPr>
                <w:b/>
                <w:sz w:val="22"/>
                <w:szCs w:val="22"/>
              </w:rPr>
              <w:t>szt</w:t>
            </w:r>
            <w:proofErr w:type="spellEnd"/>
            <w:r w:rsidRPr="00DA5721">
              <w:rPr>
                <w:b/>
                <w:sz w:val="22"/>
                <w:szCs w:val="22"/>
              </w:rPr>
              <w:t xml:space="preserve"> fotela kąpielowego zgodnie z zestawieniem warunków i parametrów wymaganych stanowiącym załącznik nr 1 do specyfikacji.</w:t>
            </w:r>
          </w:p>
          <w:p w14:paraId="172CA586" w14:textId="77777777" w:rsidR="00DA5721" w:rsidRDefault="00DA5721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26D6B5A3" w14:textId="77777777" w:rsidR="00DA5721" w:rsidRDefault="00DA5721" w:rsidP="0006546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A5721">
              <w:rPr>
                <w:sz w:val="22"/>
                <w:szCs w:val="22"/>
              </w:rPr>
              <w:lastRenderedPageBreak/>
              <w:t>nie złożono żadnego wniosku o dopuszczenie do udziału w postępowaniu albo żadnej oferty</w:t>
            </w:r>
          </w:p>
          <w:p w14:paraId="1602EB49" w14:textId="77777777" w:rsidR="00DA5721" w:rsidRDefault="00DA5721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06009CF7" w14:textId="77777777" w:rsidR="00614CC0" w:rsidRDefault="00614CC0" w:rsidP="00614CC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złożono żadnej oferty.</w:t>
            </w:r>
          </w:p>
          <w:p w14:paraId="0909046C" w14:textId="77777777" w:rsidR="00DA5721" w:rsidRPr="00EB1359" w:rsidRDefault="00DA5721" w:rsidP="0006546A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  <w:tr w:rsidR="00DA5721" w:rsidRPr="00EB1359" w14:paraId="7869BFD2" w14:textId="77777777" w:rsidTr="0006546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90602" w14:textId="77777777" w:rsidR="00DA5721" w:rsidRPr="00710915" w:rsidRDefault="00DA5721" w:rsidP="0006546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A5721">
              <w:rPr>
                <w:b/>
                <w:bCs/>
                <w:sz w:val="22"/>
                <w:szCs w:val="22"/>
              </w:rPr>
              <w:lastRenderedPageBreak/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8766F" w14:textId="77777777" w:rsidR="00DA5721" w:rsidRPr="00EB1359" w:rsidRDefault="00DA5721" w:rsidP="000654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A5721">
              <w:rPr>
                <w:b/>
                <w:sz w:val="22"/>
                <w:szCs w:val="22"/>
              </w:rPr>
              <w:t xml:space="preserve">Zakup i dostawa wraz z uruchomieniem 1 </w:t>
            </w:r>
            <w:proofErr w:type="spellStart"/>
            <w:r w:rsidRPr="00DA5721">
              <w:rPr>
                <w:b/>
                <w:sz w:val="22"/>
                <w:szCs w:val="22"/>
              </w:rPr>
              <w:t>szt</w:t>
            </w:r>
            <w:proofErr w:type="spellEnd"/>
            <w:r w:rsidRPr="00DA5721">
              <w:rPr>
                <w:b/>
                <w:sz w:val="22"/>
                <w:szCs w:val="22"/>
              </w:rPr>
              <w:t xml:space="preserve"> defibrylatora klinicznego wraz z przeszkoleniem pracowników Zamawiającego zgodnie z zestawieniem warunków i parametrów wymaganych  stanowiącym załącznik nr 1 do specyfikacji.</w:t>
            </w:r>
          </w:p>
          <w:p w14:paraId="663455F7" w14:textId="77777777" w:rsidR="00DA5721" w:rsidRDefault="00DA5721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00D2D62D" w14:textId="77777777" w:rsidR="00DA5721" w:rsidRDefault="00DA5721" w:rsidP="0006546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A5721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336F2FF9" w14:textId="77777777" w:rsidR="00DA5721" w:rsidRDefault="00DA5721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B904311" w14:textId="0E2BA687" w:rsidR="00DA5721" w:rsidRPr="00EB1359" w:rsidRDefault="00614CC0" w:rsidP="0006546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Złożono jedną ofertę, która podlegała odrzuceniu na podstawie art. 226 ust. 1 pkt. 11 ustawy, wykonawca zakwestionował poprawienie omyłki, o której mowa w art. 223 ust. 2 pkt 3 ustawy. </w:t>
            </w:r>
          </w:p>
        </w:tc>
      </w:tr>
      <w:tr w:rsidR="00DA5721" w:rsidRPr="00EB1359" w14:paraId="0F13A53E" w14:textId="77777777" w:rsidTr="0006546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DF51" w14:textId="77777777" w:rsidR="00DA5721" w:rsidRPr="00710915" w:rsidRDefault="00DA5721" w:rsidP="0006546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A5721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DC00" w14:textId="77777777" w:rsidR="00DA5721" w:rsidRPr="00EB1359" w:rsidRDefault="00DA5721" w:rsidP="000654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A5721">
              <w:rPr>
                <w:b/>
                <w:sz w:val="22"/>
                <w:szCs w:val="22"/>
              </w:rPr>
              <w:t>Zakup i dostawa wraz z uruchomieniem 1 szt. aparatu do elektrokoagulacji wraz z przeszkoleniem pracowników Zamawiającego zgodnie z zestawieniem warunków i parametrów wymaganych  stanowiącym załącznik nr 1 do specyfikacji.</w:t>
            </w:r>
          </w:p>
          <w:p w14:paraId="390BC0F8" w14:textId="77777777" w:rsidR="00DA5721" w:rsidRDefault="00DA5721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2F6C330" w14:textId="77777777" w:rsidR="00DA5721" w:rsidRDefault="00DA5721" w:rsidP="0006546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A5721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FAABACB" w14:textId="77777777" w:rsidR="00DA5721" w:rsidRDefault="00DA5721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3CCB39E" w14:textId="77DDA59F" w:rsidR="00DA5721" w:rsidRPr="00EB1359" w:rsidRDefault="00614CC0" w:rsidP="0006546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Złożono jedną ofertę, która podlegała odrzuceniu na podstawie art. 226 ust. 1 pkt. </w:t>
            </w: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ustawy, </w:t>
            </w:r>
            <w:r>
              <w:rPr>
                <w:sz w:val="22"/>
                <w:szCs w:val="22"/>
              </w:rPr>
              <w:t>jej treść nie jest zgodna z warunkami zamówienia.</w:t>
            </w:r>
          </w:p>
        </w:tc>
      </w:tr>
      <w:tr w:rsidR="00DA5721" w:rsidRPr="00EB1359" w14:paraId="0A2739DA" w14:textId="77777777" w:rsidTr="0006546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0446" w14:textId="77777777" w:rsidR="00DA5721" w:rsidRPr="00710915" w:rsidRDefault="00DA5721" w:rsidP="0006546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A5721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FFF2" w14:textId="77777777" w:rsidR="00DA5721" w:rsidRPr="00EB1359" w:rsidRDefault="00DA5721" w:rsidP="0006546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A5721">
              <w:rPr>
                <w:b/>
                <w:sz w:val="22"/>
                <w:szCs w:val="22"/>
              </w:rPr>
              <w:t>Zakup i dostawa wraz z uruchomieniem 2 szt. pomp do żywienia dojelitowego wraz z przeszkoleniem pracowników Zamawiającego zgodnie z zestawieniem warunków i parametrów wymaganych  stanowiącym załącznik nr 1 do specyfikacji.</w:t>
            </w:r>
          </w:p>
          <w:p w14:paraId="5206ACF9" w14:textId="77777777" w:rsidR="00DA5721" w:rsidRDefault="00DA5721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5269FED" w14:textId="77777777" w:rsidR="00DA5721" w:rsidRDefault="00DA5721" w:rsidP="0006546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A5721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15D22E47" w14:textId="77777777" w:rsidR="00DA5721" w:rsidRDefault="00DA5721" w:rsidP="000654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B4611D7" w14:textId="7197D116" w:rsidR="00DA5721" w:rsidRPr="00EB1359" w:rsidRDefault="00614CC0" w:rsidP="0006546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Złożono jedną ofertę, która podlegała odrzuceniu na podstawie art. 226 ust. 1 pkt. 5 ustawy, jej treść nie jest zgodna z warunkami zamówienia.</w:t>
            </w:r>
          </w:p>
        </w:tc>
      </w:tr>
    </w:tbl>
    <w:p w14:paraId="1DE32462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DF78251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0B4F388B" w14:textId="6DC82AAA" w:rsidR="00010B31" w:rsidRDefault="00DA5721" w:rsidP="00010B31">
      <w:pPr>
        <w:spacing w:line="360" w:lineRule="auto"/>
        <w:jc w:val="right"/>
        <w:rPr>
          <w:i/>
          <w:sz w:val="24"/>
        </w:rPr>
      </w:pPr>
      <w:r w:rsidRPr="00DA5721">
        <w:rPr>
          <w:sz w:val="24"/>
        </w:rPr>
        <w:t xml:space="preserve">  </w:t>
      </w:r>
    </w:p>
    <w:p w14:paraId="7938DB2C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4D7C9" w14:textId="77777777" w:rsidR="003B1413" w:rsidRDefault="003B1413" w:rsidP="00DA5721">
      <w:r>
        <w:separator/>
      </w:r>
    </w:p>
  </w:endnote>
  <w:endnote w:type="continuationSeparator" w:id="0">
    <w:p w14:paraId="2E563743" w14:textId="77777777" w:rsidR="003B1413" w:rsidRDefault="003B1413" w:rsidP="00DA5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3B702" w14:textId="77777777" w:rsidR="00DA5721" w:rsidRDefault="00DA57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AC6E9" w14:textId="77777777" w:rsidR="00DA5721" w:rsidRDefault="00DA572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A3D2F" w14:textId="77777777" w:rsidR="00DA5721" w:rsidRDefault="00DA57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2E5BE" w14:textId="77777777" w:rsidR="003B1413" w:rsidRDefault="003B1413" w:rsidP="00DA5721">
      <w:r>
        <w:separator/>
      </w:r>
    </w:p>
  </w:footnote>
  <w:footnote w:type="continuationSeparator" w:id="0">
    <w:p w14:paraId="7CA6C219" w14:textId="77777777" w:rsidR="003B1413" w:rsidRDefault="003B1413" w:rsidP="00DA5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D9379" w14:textId="77777777" w:rsidR="00DA5721" w:rsidRDefault="00DA57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1E0D0" w14:textId="77777777" w:rsidR="00DA5721" w:rsidRDefault="00DA57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D4AA9" w14:textId="77777777" w:rsidR="00DA5721" w:rsidRDefault="00DA57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95C"/>
    <w:rsid w:val="00010B31"/>
    <w:rsid w:val="00104963"/>
    <w:rsid w:val="00150F65"/>
    <w:rsid w:val="003B1413"/>
    <w:rsid w:val="0047352B"/>
    <w:rsid w:val="00604754"/>
    <w:rsid w:val="00614CC0"/>
    <w:rsid w:val="00823326"/>
    <w:rsid w:val="00856A3E"/>
    <w:rsid w:val="00885E45"/>
    <w:rsid w:val="00894412"/>
    <w:rsid w:val="009462DF"/>
    <w:rsid w:val="009500EB"/>
    <w:rsid w:val="00993EFC"/>
    <w:rsid w:val="00A4495C"/>
    <w:rsid w:val="00AB3E72"/>
    <w:rsid w:val="00AC1A4B"/>
    <w:rsid w:val="00D41670"/>
    <w:rsid w:val="00D44D12"/>
    <w:rsid w:val="00D748A7"/>
    <w:rsid w:val="00DA5721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757808"/>
  <w15:chartTrackingRefBased/>
  <w15:docId w15:val="{C64279B2-B278-48DE-9D28-B22F25FB5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A57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5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485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2</cp:revision>
  <cp:lastPrinted>2022-10-07T11:43:00Z</cp:lastPrinted>
  <dcterms:created xsi:type="dcterms:W3CDTF">2022-10-07T11:44:00Z</dcterms:created>
  <dcterms:modified xsi:type="dcterms:W3CDTF">2022-10-07T11:44:00Z</dcterms:modified>
</cp:coreProperties>
</file>