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D1B77" w14:textId="1751EA3D" w:rsidR="00335D2A" w:rsidRPr="00180364" w:rsidRDefault="00657A47" w:rsidP="00180364">
      <w:pPr>
        <w:pStyle w:val="Nagwek4"/>
        <w:spacing w:after="240" w:line="276" w:lineRule="auto"/>
        <w:rPr>
          <w:bCs/>
          <w:iCs/>
          <w:sz w:val="18"/>
          <w:szCs w:val="18"/>
        </w:rPr>
      </w:pPr>
      <w:bookmarkStart w:id="0" w:name="_Hlk60301409"/>
      <w:r w:rsidRPr="00180364">
        <w:rPr>
          <w:bCs/>
          <w:iCs/>
          <w:sz w:val="18"/>
          <w:szCs w:val="18"/>
        </w:rPr>
        <w:t xml:space="preserve">Załącznik </w:t>
      </w:r>
      <w:r w:rsidR="00335D2A" w:rsidRPr="00180364">
        <w:rPr>
          <w:bCs/>
          <w:iCs/>
          <w:sz w:val="18"/>
          <w:szCs w:val="18"/>
        </w:rPr>
        <w:t>N</w:t>
      </w:r>
      <w:r w:rsidRPr="00180364">
        <w:rPr>
          <w:bCs/>
          <w:iCs/>
          <w:sz w:val="18"/>
          <w:szCs w:val="18"/>
        </w:rPr>
        <w:t xml:space="preserve">r </w:t>
      </w:r>
      <w:r w:rsidR="00F35849">
        <w:rPr>
          <w:bCs/>
          <w:iCs/>
          <w:sz w:val="18"/>
          <w:szCs w:val="18"/>
        </w:rPr>
        <w:t>3</w:t>
      </w:r>
      <w:r w:rsidR="007666D6" w:rsidRPr="00180364">
        <w:rPr>
          <w:bCs/>
          <w:iCs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35D2A" w:rsidRPr="00335D2A" w14:paraId="0D362ED4" w14:textId="77777777" w:rsidTr="00AF7375">
        <w:tc>
          <w:tcPr>
            <w:tcW w:w="9104" w:type="dxa"/>
            <w:shd w:val="clear" w:color="auto" w:fill="auto"/>
          </w:tcPr>
          <w:p w14:paraId="50E21B17" w14:textId="3A975B74" w:rsidR="007666D6" w:rsidRPr="00335D2A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5D2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35D2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35D2A">
              <w:rPr>
                <w:rFonts w:ascii="Times New Roman" w:hAnsi="Times New Roman"/>
                <w:i/>
                <w:sz w:val="20"/>
                <w:szCs w:val="20"/>
              </w:rPr>
              <w:t xml:space="preserve">Niniejsze zobowiązanie wypełnia podmiot trzeci w przypadku, gdy </w:t>
            </w:r>
            <w:r w:rsidR="00062B3D">
              <w:rPr>
                <w:rFonts w:ascii="Times New Roman" w:hAnsi="Times New Roman"/>
                <w:i/>
                <w:sz w:val="20"/>
                <w:szCs w:val="20"/>
              </w:rPr>
              <w:t>W</w:t>
            </w:r>
            <w:r w:rsidRPr="00335D2A">
              <w:rPr>
                <w:rFonts w:ascii="Times New Roman" w:hAnsi="Times New Roman"/>
                <w:i/>
                <w:sz w:val="20"/>
                <w:szCs w:val="20"/>
              </w:rPr>
              <w:t xml:space="preserve">ykonawca polega na </w:t>
            </w:r>
            <w:r w:rsidR="00D9320D" w:rsidRPr="00335D2A">
              <w:rPr>
                <w:rFonts w:ascii="Times New Roman" w:hAnsi="Times New Roman"/>
                <w:i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7FEFCED4" w14:textId="00136A7F" w:rsidR="00335D2A" w:rsidRPr="00180364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21EF6" w:rsidRPr="00F21EF6">
        <w:rPr>
          <w:rFonts w:ascii="Times New Roman" w:hAnsi="Times New Roman"/>
          <w:b/>
        </w:rPr>
        <w:t>PCUW.261.</w:t>
      </w:r>
      <w:r w:rsidR="00F35849">
        <w:rPr>
          <w:rFonts w:ascii="Times New Roman" w:hAnsi="Times New Roman"/>
          <w:b/>
        </w:rPr>
        <w:t>2.10</w:t>
      </w:r>
      <w:r w:rsidR="00F21EF6" w:rsidRPr="00F21EF6">
        <w:rPr>
          <w:rFonts w:ascii="Times New Roman" w:hAnsi="Times New Roman"/>
          <w:b/>
        </w:rPr>
        <w:t>.2022</w:t>
      </w:r>
    </w:p>
    <w:p w14:paraId="07DA56B0" w14:textId="6CB1B4B4" w:rsidR="00335D2A" w:rsidRPr="00DE3B21" w:rsidRDefault="00E27ABB" w:rsidP="0018036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FCAE8C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650EB11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956BDD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FBD088A" w14:textId="77777777" w:rsidR="00E27ABB" w:rsidRPr="00AA558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1FD7B82" w14:textId="77777777" w:rsidR="00E27ABB" w:rsidRPr="00AA558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A558E">
        <w:rPr>
          <w:rFonts w:ascii="Times New Roman" w:eastAsia="Times New Roman" w:hAnsi="Times New Roman"/>
          <w:lang w:eastAsia="pl-PL"/>
        </w:rPr>
        <w:t>d</w:t>
      </w:r>
      <w:r w:rsidR="00620476" w:rsidRPr="00AA558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AA558E">
        <w:rPr>
          <w:rFonts w:ascii="Times New Roman" w:eastAsia="Times New Roman" w:hAnsi="Times New Roman"/>
          <w:lang w:eastAsia="pl-PL"/>
        </w:rPr>
        <w:t>:</w:t>
      </w:r>
    </w:p>
    <w:p w14:paraId="24782137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F9EFF8B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558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1BE32B2" w14:textId="007F7801" w:rsidR="00E27ABB" w:rsidRPr="00AA558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</w:t>
      </w:r>
      <w:r w:rsidR="00335D2A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adres podmiotu</w:t>
      </w:r>
      <w:r w:rsidR="00824D73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8AB76CE" w14:textId="5626A78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5F1F2F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F0A69" w:rsidRPr="00CF0A69">
        <w:rPr>
          <w:rFonts w:ascii="Times New Roman" w:hAnsi="Times New Roman"/>
        </w:rPr>
        <w:t>(</w:t>
      </w:r>
      <w:r w:rsidR="00180364">
        <w:rPr>
          <w:rFonts w:ascii="Times New Roman" w:hAnsi="Times New Roman"/>
        </w:rPr>
        <w:t>t</w:t>
      </w:r>
      <w:r w:rsidR="00F21EF6">
        <w:rPr>
          <w:rFonts w:ascii="Times New Roman" w:hAnsi="Times New Roman"/>
        </w:rPr>
        <w:t>.</w:t>
      </w:r>
      <w:r w:rsidR="00180364">
        <w:rPr>
          <w:rFonts w:ascii="Times New Roman" w:hAnsi="Times New Roman"/>
        </w:rPr>
        <w:t xml:space="preserve">j. </w:t>
      </w:r>
      <w:r w:rsidR="00CF0A69" w:rsidRPr="00CF0A69">
        <w:rPr>
          <w:rFonts w:ascii="Times New Roman" w:hAnsi="Times New Roman"/>
        </w:rPr>
        <w:t xml:space="preserve">Dz.U. </w:t>
      </w:r>
      <w:r w:rsidR="00AA558E">
        <w:rPr>
          <w:rFonts w:ascii="Times New Roman" w:hAnsi="Times New Roman"/>
        </w:rPr>
        <w:t>z 2</w:t>
      </w:r>
      <w:r w:rsidR="00180364">
        <w:rPr>
          <w:rFonts w:ascii="Times New Roman" w:hAnsi="Times New Roman"/>
        </w:rPr>
        <w:t>02</w:t>
      </w:r>
      <w:r w:rsidR="00F35849">
        <w:rPr>
          <w:rFonts w:ascii="Times New Roman" w:hAnsi="Times New Roman"/>
        </w:rPr>
        <w:t>2</w:t>
      </w:r>
      <w:r w:rsidR="00AA558E">
        <w:rPr>
          <w:rFonts w:ascii="Times New Roman" w:hAnsi="Times New Roman"/>
        </w:rPr>
        <w:t xml:space="preserve"> r.</w:t>
      </w:r>
      <w:r w:rsidR="00180364">
        <w:rPr>
          <w:rFonts w:ascii="Times New Roman" w:hAnsi="Times New Roman"/>
        </w:rPr>
        <w:t xml:space="preserve"> </w:t>
      </w:r>
      <w:r w:rsidR="00CF0A69" w:rsidRPr="00CF0A69">
        <w:rPr>
          <w:rFonts w:ascii="Times New Roman" w:hAnsi="Times New Roman"/>
        </w:rPr>
        <w:t xml:space="preserve">poz. </w:t>
      </w:r>
      <w:r w:rsidR="00F35849">
        <w:rPr>
          <w:rFonts w:ascii="Times New Roman" w:hAnsi="Times New Roman"/>
        </w:rPr>
        <w:t>1710</w:t>
      </w:r>
      <w:r w:rsidR="00CF0A69" w:rsidRPr="00CF0A69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4F9BA1E" w14:textId="77777777" w:rsidR="00E27ABB" w:rsidRPr="00F3584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3584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F35849">
        <w:rPr>
          <w:rFonts w:ascii="Times New Roman" w:eastAsia="Times New Roman" w:hAnsi="Times New Roman"/>
          <w:lang w:eastAsia="pl-PL"/>
        </w:rPr>
        <w:t>…...</w:t>
      </w:r>
    </w:p>
    <w:p w14:paraId="5B65F66D" w14:textId="77777777" w:rsidR="00E27ABB" w:rsidRPr="00F3584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35849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F35849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F35849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1AB922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E12EB36" w14:textId="77777777" w:rsidR="00DC652A" w:rsidRPr="00F358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3584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6D65900" w14:textId="77777777" w:rsidR="00DC652A" w:rsidRPr="00F3584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35849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8211B6F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7E1EE41" w14:textId="77777777" w:rsidR="00F35849" w:rsidRPr="00F35849" w:rsidRDefault="00F35849" w:rsidP="00F35849">
      <w:pPr>
        <w:spacing w:after="120" w:line="276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F35849">
        <w:rPr>
          <w:rFonts w:ascii="Times New Roman" w:eastAsia="Times New Roman" w:hAnsi="Times New Roman"/>
          <w:b/>
          <w:bCs/>
          <w:lang w:eastAsia="pl-PL"/>
        </w:rPr>
        <w:t>Zakup i dostawa wyposażenia pracowni nauki w zawodzie elektryk dla Zespołu Szkół Zawodowych w Rawiczu w ramach Projektu pn. „Nowoczesne kształcenie zawodowe w Zespole Szkół Zawodowych w Rawiczu – bodźcem rozwoju gospodarczego południowej Wielkopolski”</w:t>
      </w:r>
    </w:p>
    <w:p w14:paraId="7BA2ECF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46AF94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EA28BC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0296526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9B61092" w14:textId="11A18BE6" w:rsidR="00335D2A" w:rsidRPr="0093388F" w:rsidRDefault="0093388F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1F0DBB2A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CD1FB5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EA53F6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D9BD7C0" w14:textId="0094ACAF" w:rsidR="00335D2A" w:rsidRPr="00180364" w:rsidRDefault="00830970" w:rsidP="0018036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0C6AD0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5DC5A13F" w14:textId="39ACBEB0" w:rsidR="00F35849" w:rsidRPr="00E5204E" w:rsidRDefault="00F35849" w:rsidP="00F35849">
      <w:pPr>
        <w:pStyle w:val="Akapitzlist"/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rPr>
          <w:sz w:val="16"/>
          <w:szCs w:val="16"/>
        </w:rPr>
      </w:pPr>
      <w:r w:rsidRPr="00E5204E">
        <w:rPr>
          <w:b/>
          <w:bCs/>
          <w:color w:val="000000"/>
          <w:sz w:val="16"/>
          <w:szCs w:val="16"/>
        </w:rPr>
        <w:t>UWAGA:</w:t>
      </w:r>
      <w:r w:rsidRPr="00E5204E">
        <w:rPr>
          <w:sz w:val="16"/>
          <w:szCs w:val="16"/>
        </w:rPr>
        <w:t xml:space="preserve"> </w:t>
      </w:r>
      <w:r w:rsidR="00D67663">
        <w:rPr>
          <w:bCs/>
          <w:color w:val="000000"/>
          <w:sz w:val="16"/>
          <w:szCs w:val="16"/>
        </w:rPr>
        <w:t>Zobowiązanie</w:t>
      </w:r>
      <w:r w:rsidRPr="00E5204E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541E67FF" w14:textId="03357F3E" w:rsidR="00025386" w:rsidRPr="00AA558E" w:rsidRDefault="00025386" w:rsidP="00F35849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025386" w:rsidRPr="00AA558E" w:rsidSect="00062B3D">
      <w:headerReference w:type="default" r:id="rId7"/>
      <w:footerReference w:type="default" r:id="rId8"/>
      <w:pgSz w:w="11906" w:h="16838"/>
      <w:pgMar w:top="568" w:right="1417" w:bottom="568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9D21E" w14:textId="77777777" w:rsidR="005F3925" w:rsidRDefault="005F3925" w:rsidP="00025386">
      <w:pPr>
        <w:spacing w:after="0" w:line="240" w:lineRule="auto"/>
      </w:pPr>
      <w:r>
        <w:separator/>
      </w:r>
    </w:p>
  </w:endnote>
  <w:endnote w:type="continuationSeparator" w:id="0">
    <w:p w14:paraId="11BB5240" w14:textId="77777777" w:rsidR="005F3925" w:rsidRDefault="005F39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9CEF" w14:textId="7CDA33F9" w:rsidR="00025386" w:rsidRDefault="007C78B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841299" wp14:editId="493E79F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CDA7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98B7FA6" w14:textId="65DBA7F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1E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ACE2D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99D39" w14:textId="77777777" w:rsidR="005F3925" w:rsidRDefault="005F3925" w:rsidP="00025386">
      <w:pPr>
        <w:spacing w:after="0" w:line="240" w:lineRule="auto"/>
      </w:pPr>
      <w:r>
        <w:separator/>
      </w:r>
    </w:p>
  </w:footnote>
  <w:footnote w:type="continuationSeparator" w:id="0">
    <w:p w14:paraId="14E26FC5" w14:textId="77777777" w:rsidR="005F3925" w:rsidRDefault="005F39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2368" w14:textId="3485D045" w:rsidR="009D5AF0" w:rsidRDefault="00062B3D">
    <w:pPr>
      <w:pStyle w:val="Nagwek"/>
    </w:pPr>
    <w:r>
      <w:rPr>
        <w:noProof/>
        <w:lang w:eastAsia="pl-PL"/>
      </w:rPr>
      <w:drawing>
        <wp:inline distT="0" distB="0" distL="0" distR="0" wp14:anchorId="0C93C135" wp14:editId="1B67D570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884B38F" w14:textId="77777777" w:rsidR="00CF0A69" w:rsidRDefault="00CF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891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FA"/>
    <w:rsid w:val="00025386"/>
    <w:rsid w:val="000423B9"/>
    <w:rsid w:val="00062B3D"/>
    <w:rsid w:val="00084786"/>
    <w:rsid w:val="000F0741"/>
    <w:rsid w:val="0016158F"/>
    <w:rsid w:val="00180364"/>
    <w:rsid w:val="00191376"/>
    <w:rsid w:val="001C2314"/>
    <w:rsid w:val="00213980"/>
    <w:rsid w:val="00335D2A"/>
    <w:rsid w:val="0036160B"/>
    <w:rsid w:val="003C504B"/>
    <w:rsid w:val="004374F2"/>
    <w:rsid w:val="00460705"/>
    <w:rsid w:val="00485239"/>
    <w:rsid w:val="004E27D7"/>
    <w:rsid w:val="004F607A"/>
    <w:rsid w:val="0055145C"/>
    <w:rsid w:val="005624D8"/>
    <w:rsid w:val="005E6746"/>
    <w:rsid w:val="005F1F2F"/>
    <w:rsid w:val="005F3925"/>
    <w:rsid w:val="00600FC6"/>
    <w:rsid w:val="00620476"/>
    <w:rsid w:val="00657A47"/>
    <w:rsid w:val="00676060"/>
    <w:rsid w:val="006769FA"/>
    <w:rsid w:val="006B007E"/>
    <w:rsid w:val="00745A44"/>
    <w:rsid w:val="007666D6"/>
    <w:rsid w:val="007C78B6"/>
    <w:rsid w:val="00803C7C"/>
    <w:rsid w:val="00824D73"/>
    <w:rsid w:val="00830970"/>
    <w:rsid w:val="008B797E"/>
    <w:rsid w:val="008F2498"/>
    <w:rsid w:val="0093388F"/>
    <w:rsid w:val="00937924"/>
    <w:rsid w:val="009D5AF0"/>
    <w:rsid w:val="00A20182"/>
    <w:rsid w:val="00A56A6F"/>
    <w:rsid w:val="00A87380"/>
    <w:rsid w:val="00A96F6C"/>
    <w:rsid w:val="00AA558E"/>
    <w:rsid w:val="00AC6360"/>
    <w:rsid w:val="00AF7375"/>
    <w:rsid w:val="00B77707"/>
    <w:rsid w:val="00BE3BCE"/>
    <w:rsid w:val="00C04E8B"/>
    <w:rsid w:val="00C628AA"/>
    <w:rsid w:val="00C668FB"/>
    <w:rsid w:val="00CB29AC"/>
    <w:rsid w:val="00CE0A94"/>
    <w:rsid w:val="00CF0A69"/>
    <w:rsid w:val="00CF740D"/>
    <w:rsid w:val="00D55FC4"/>
    <w:rsid w:val="00D67663"/>
    <w:rsid w:val="00D9320D"/>
    <w:rsid w:val="00DA084D"/>
    <w:rsid w:val="00DC4842"/>
    <w:rsid w:val="00DC587A"/>
    <w:rsid w:val="00DC652A"/>
    <w:rsid w:val="00DE3B21"/>
    <w:rsid w:val="00DE73DD"/>
    <w:rsid w:val="00E05BCF"/>
    <w:rsid w:val="00E27ABB"/>
    <w:rsid w:val="00E67109"/>
    <w:rsid w:val="00E77C4F"/>
    <w:rsid w:val="00E86D3B"/>
    <w:rsid w:val="00EA1F02"/>
    <w:rsid w:val="00EF3368"/>
    <w:rsid w:val="00F21EF6"/>
    <w:rsid w:val="00F334B4"/>
    <w:rsid w:val="00F35849"/>
    <w:rsid w:val="00FB6B5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BFBDF"/>
  <w15:chartTrackingRefBased/>
  <w15:docId w15:val="{E17ECD9B-3583-41E9-BF82-40A6854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13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13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137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13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1376"/>
    <w:rPr>
      <w:b/>
      <w:bCs/>
      <w:lang w:eastAsia="en-US"/>
    </w:rPr>
  </w:style>
  <w:style w:type="paragraph" w:styleId="Poprawka">
    <w:name w:val="Revision"/>
    <w:hidden/>
    <w:uiPriority w:val="99"/>
    <w:semiHidden/>
    <w:rsid w:val="005E6746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358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2347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031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523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1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dcterms:created xsi:type="dcterms:W3CDTF">2022-05-23T06:27:00Z</dcterms:created>
  <dcterms:modified xsi:type="dcterms:W3CDTF">2022-09-21T09:16:00Z</dcterms:modified>
</cp:coreProperties>
</file>