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0753B" w:rsidP="00D665F5">
      <w:pPr>
        <w:spacing w:after="240"/>
        <w:jc w:val="right"/>
        <w:rPr>
          <w:sz w:val="22"/>
          <w:szCs w:val="22"/>
        </w:rPr>
      </w:pPr>
      <w:r w:rsidRPr="0010753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0753B">
        <w:rPr>
          <w:sz w:val="22"/>
          <w:szCs w:val="22"/>
        </w:rPr>
        <w:t>2022-10-05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0753B" w:rsidRPr="0010753B" w:rsidRDefault="0010753B" w:rsidP="00577BC6">
      <w:pPr>
        <w:spacing w:after="40"/>
        <w:rPr>
          <w:b/>
          <w:bCs/>
          <w:sz w:val="22"/>
          <w:szCs w:val="22"/>
        </w:rPr>
      </w:pPr>
      <w:r w:rsidRPr="0010753B">
        <w:rPr>
          <w:b/>
          <w:bCs/>
          <w:sz w:val="22"/>
          <w:szCs w:val="22"/>
        </w:rPr>
        <w:t>Akademia Górniczo - Hutnicza</w:t>
      </w:r>
    </w:p>
    <w:p w:rsidR="0010753B" w:rsidRPr="0010753B" w:rsidRDefault="0010753B" w:rsidP="00577BC6">
      <w:pPr>
        <w:spacing w:after="40"/>
        <w:rPr>
          <w:b/>
          <w:bCs/>
          <w:sz w:val="22"/>
          <w:szCs w:val="22"/>
        </w:rPr>
      </w:pPr>
      <w:r w:rsidRPr="0010753B">
        <w:rPr>
          <w:b/>
          <w:bCs/>
          <w:sz w:val="22"/>
          <w:szCs w:val="22"/>
        </w:rPr>
        <w:t>im. Stanisława Staszica w Krakowie</w:t>
      </w:r>
    </w:p>
    <w:p w:rsidR="00D665F5" w:rsidRPr="00D91931" w:rsidRDefault="0010753B" w:rsidP="00577BC6">
      <w:pPr>
        <w:spacing w:after="40"/>
        <w:rPr>
          <w:b/>
          <w:bCs/>
          <w:sz w:val="22"/>
          <w:szCs w:val="22"/>
        </w:rPr>
      </w:pPr>
      <w:r w:rsidRPr="0010753B">
        <w:rPr>
          <w:b/>
          <w:bCs/>
          <w:sz w:val="22"/>
          <w:szCs w:val="22"/>
        </w:rPr>
        <w:t>Dział Zamówień Publicznych</w:t>
      </w:r>
    </w:p>
    <w:p w:rsidR="00D665F5" w:rsidRPr="00BD5546" w:rsidRDefault="0010753B" w:rsidP="00D665F5">
      <w:pPr>
        <w:rPr>
          <w:sz w:val="22"/>
          <w:szCs w:val="22"/>
        </w:rPr>
      </w:pPr>
      <w:r w:rsidRPr="0010753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0753B">
        <w:rPr>
          <w:sz w:val="22"/>
          <w:szCs w:val="22"/>
        </w:rPr>
        <w:t>30</w:t>
      </w:r>
    </w:p>
    <w:p w:rsidR="00D665F5" w:rsidRPr="00BD5546" w:rsidRDefault="0010753B" w:rsidP="00D665F5">
      <w:pPr>
        <w:rPr>
          <w:sz w:val="22"/>
          <w:szCs w:val="22"/>
        </w:rPr>
      </w:pPr>
      <w:r w:rsidRPr="0010753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0753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0753B" w:rsidRPr="0010753B">
        <w:rPr>
          <w:b/>
          <w:sz w:val="22"/>
          <w:szCs w:val="22"/>
        </w:rPr>
        <w:t>KC-zp.272-572/22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0753B" w:rsidRPr="0010753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0753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0753B">
        <w:rPr>
          <w:b/>
          <w:sz w:val="22"/>
          <w:szCs w:val="22"/>
        </w:rPr>
        <w:t>Usługa dostarczenia biletów lotniczych w celu realizacji zadań przez doktorantów i pracowników w projekcie FNP "TEAM-NET" nr POIR.04.04.00-00-14E6/18-00 - KC-zp.272-572/22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0753B" w:rsidRPr="0010753B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0753B" w:rsidRPr="0010753B">
        <w:rPr>
          <w:sz w:val="22"/>
          <w:szCs w:val="22"/>
        </w:rPr>
        <w:t>05/10/2022</w:t>
      </w:r>
      <w:r w:rsidR="00FF4AB1" w:rsidRPr="00577BC6">
        <w:rPr>
          <w:sz w:val="22"/>
          <w:szCs w:val="22"/>
        </w:rPr>
        <w:t xml:space="preserve"> o godz. </w:t>
      </w:r>
      <w:r w:rsidR="0010753B" w:rsidRPr="0010753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0753B" w:rsidRPr="00493F8C" w:rsidTr="00FD780D">
        <w:tc>
          <w:tcPr>
            <w:tcW w:w="993" w:type="dxa"/>
            <w:shd w:val="clear" w:color="auto" w:fill="auto"/>
            <w:vAlign w:val="center"/>
          </w:tcPr>
          <w:p w:rsidR="0010753B" w:rsidRPr="00490DC0" w:rsidRDefault="0010753B" w:rsidP="00FD780D">
            <w:pPr>
              <w:spacing w:before="120" w:after="120"/>
              <w:jc w:val="center"/>
            </w:pPr>
            <w:r w:rsidRPr="0010753B">
              <w:t>1</w:t>
            </w:r>
          </w:p>
        </w:tc>
        <w:tc>
          <w:tcPr>
            <w:tcW w:w="5244" w:type="dxa"/>
            <w:shd w:val="clear" w:color="auto" w:fill="auto"/>
          </w:tcPr>
          <w:p w:rsidR="0010753B" w:rsidRPr="00490DC0" w:rsidRDefault="0010753B" w:rsidP="00FD780D">
            <w:pPr>
              <w:spacing w:before="40"/>
            </w:pPr>
            <w:r w:rsidRPr="0010753B">
              <w:t>B.P. Interglobus Tour sp.j. Tomasz Bloch</w:t>
            </w:r>
          </w:p>
          <w:p w:rsidR="0010753B" w:rsidRPr="00490DC0" w:rsidRDefault="0010753B" w:rsidP="00FD780D">
            <w:r w:rsidRPr="0010753B">
              <w:t>Szczecińska</w:t>
            </w:r>
            <w:r w:rsidRPr="00490DC0">
              <w:t xml:space="preserve"> </w:t>
            </w:r>
            <w:r w:rsidRPr="0010753B">
              <w:t>15b/8</w:t>
            </w:r>
            <w:r w:rsidRPr="00490DC0">
              <w:t xml:space="preserve"> </w:t>
            </w:r>
          </w:p>
          <w:p w:rsidR="0010753B" w:rsidRPr="00490DC0" w:rsidRDefault="0010753B" w:rsidP="00FD780D">
            <w:pPr>
              <w:spacing w:after="40"/>
              <w:jc w:val="both"/>
            </w:pPr>
            <w:r w:rsidRPr="0010753B">
              <w:t>72-100</w:t>
            </w:r>
            <w:r w:rsidRPr="00490DC0">
              <w:t xml:space="preserve"> </w:t>
            </w:r>
            <w:r w:rsidRPr="0010753B">
              <w:t>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753B" w:rsidRPr="00490DC0" w:rsidRDefault="0010753B" w:rsidP="00FD780D">
            <w:pPr>
              <w:spacing w:before="120" w:after="120"/>
              <w:jc w:val="both"/>
            </w:pPr>
            <w:r w:rsidRPr="0010753B">
              <w:t>5 932.11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553B" w:rsidRDefault="00A4553B">
      <w:r>
        <w:separator/>
      </w:r>
    </w:p>
  </w:endnote>
  <w:endnote w:type="continuationSeparator" w:id="0">
    <w:p w:rsidR="00A4553B" w:rsidRDefault="00A45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5674C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553B" w:rsidRDefault="00A4553B">
      <w:r>
        <w:separator/>
      </w:r>
    </w:p>
  </w:footnote>
  <w:footnote w:type="continuationSeparator" w:id="0">
    <w:p w:rsidR="00A4553B" w:rsidRDefault="00A45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53B" w:rsidRDefault="005674CC">
    <w:pPr>
      <w:pStyle w:val="Nagwek"/>
    </w:pPr>
    <w:r w:rsidRPr="00E37D3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typy_pasek_PL.jpg" style="width:453.75pt;height:48pt;visibility:visible;mso-wrap-style:square">
          <v:imagedata r:id="rId1" o:title="Logotypy_pasek_PL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553B"/>
    <w:rsid w:val="00007727"/>
    <w:rsid w:val="00017720"/>
    <w:rsid w:val="00035488"/>
    <w:rsid w:val="000D7F25"/>
    <w:rsid w:val="000E00E5"/>
    <w:rsid w:val="0010753B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674CC"/>
    <w:rsid w:val="00577BC6"/>
    <w:rsid w:val="00601802"/>
    <w:rsid w:val="0069085C"/>
    <w:rsid w:val="007965DC"/>
    <w:rsid w:val="00843263"/>
    <w:rsid w:val="00861E75"/>
    <w:rsid w:val="009D19BD"/>
    <w:rsid w:val="009F189D"/>
    <w:rsid w:val="00A4553B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645101-C9EA-4468-9E82-2D9B3CED7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cp:lastPrinted>2022-10-05T09:33:00Z</cp:lastPrinted>
  <dcterms:created xsi:type="dcterms:W3CDTF">2022-10-05T09:29:00Z</dcterms:created>
  <dcterms:modified xsi:type="dcterms:W3CDTF">2022-10-05T09:33:00Z</dcterms:modified>
</cp:coreProperties>
</file>