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D64211" w14:textId="75EF5A0F" w:rsidR="00EB1359" w:rsidRPr="003261E7" w:rsidRDefault="00FE3155" w:rsidP="006E73A8">
      <w:pPr>
        <w:spacing w:after="240"/>
        <w:jc w:val="right"/>
        <w:rPr>
          <w:sz w:val="22"/>
          <w:szCs w:val="22"/>
        </w:rPr>
      </w:pPr>
      <w:r w:rsidRPr="00FE315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113F1">
        <w:rPr>
          <w:sz w:val="22"/>
          <w:szCs w:val="22"/>
        </w:rPr>
        <w:t>03.10.2022 r.</w:t>
      </w:r>
      <w:bookmarkStart w:id="0" w:name="_GoBack"/>
      <w:bookmarkEnd w:id="0"/>
    </w:p>
    <w:p w14:paraId="71B17691" w14:textId="77777777" w:rsidR="00FE3155" w:rsidRPr="00FE3155" w:rsidRDefault="00FE3155" w:rsidP="00EB1359">
      <w:pPr>
        <w:spacing w:after="40"/>
        <w:rPr>
          <w:b/>
          <w:bCs/>
          <w:sz w:val="22"/>
          <w:szCs w:val="22"/>
        </w:rPr>
      </w:pPr>
      <w:r w:rsidRPr="00FE3155">
        <w:rPr>
          <w:b/>
          <w:bCs/>
          <w:sz w:val="22"/>
          <w:szCs w:val="22"/>
        </w:rPr>
        <w:t>Szpital Miejski Specjalistyczny</w:t>
      </w:r>
    </w:p>
    <w:p w14:paraId="401E8433" w14:textId="77777777" w:rsidR="00FE3155" w:rsidRPr="00FE3155" w:rsidRDefault="00FE3155" w:rsidP="00EB1359">
      <w:pPr>
        <w:spacing w:after="40"/>
        <w:rPr>
          <w:b/>
          <w:bCs/>
          <w:sz w:val="22"/>
          <w:szCs w:val="22"/>
        </w:rPr>
      </w:pPr>
      <w:r w:rsidRPr="00FE3155">
        <w:rPr>
          <w:b/>
          <w:bCs/>
          <w:sz w:val="22"/>
          <w:szCs w:val="22"/>
        </w:rPr>
        <w:t>im. Gabriela Narutowicza w Krakowie</w:t>
      </w:r>
    </w:p>
    <w:p w14:paraId="6DC2652D" w14:textId="77777777" w:rsidR="00EB1359" w:rsidRPr="003261E7" w:rsidRDefault="00FE3155" w:rsidP="00EB1359">
      <w:pPr>
        <w:rPr>
          <w:sz w:val="22"/>
          <w:szCs w:val="22"/>
        </w:rPr>
      </w:pPr>
      <w:r w:rsidRPr="00FE3155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FE3155">
        <w:rPr>
          <w:sz w:val="22"/>
          <w:szCs w:val="22"/>
        </w:rPr>
        <w:t>35-37</w:t>
      </w:r>
    </w:p>
    <w:p w14:paraId="55B06895" w14:textId="77777777" w:rsidR="00EB1359" w:rsidRPr="003261E7" w:rsidRDefault="00FE3155" w:rsidP="005F2CDE">
      <w:pPr>
        <w:rPr>
          <w:sz w:val="22"/>
          <w:szCs w:val="22"/>
        </w:rPr>
      </w:pPr>
      <w:r w:rsidRPr="00FE3155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FE3155">
        <w:rPr>
          <w:sz w:val="22"/>
          <w:szCs w:val="22"/>
        </w:rPr>
        <w:t>Kraków</w:t>
      </w:r>
    </w:p>
    <w:p w14:paraId="6BA8F21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B5B837D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E3155" w:rsidRPr="003261E7" w14:paraId="7F1CFAC2" w14:textId="77777777" w:rsidTr="00303B96">
        <w:trPr>
          <w:trHeight w:val="638"/>
        </w:trPr>
        <w:tc>
          <w:tcPr>
            <w:tcW w:w="959" w:type="dxa"/>
            <w:shd w:val="clear" w:color="auto" w:fill="auto"/>
          </w:tcPr>
          <w:p w14:paraId="10D0426E" w14:textId="77777777" w:rsidR="00FE3155" w:rsidRPr="003261E7" w:rsidRDefault="00FE3155" w:rsidP="00303B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913EA5" w14:textId="77777777" w:rsidR="00FE3155" w:rsidRPr="003261E7" w:rsidRDefault="00FE3155" w:rsidP="00303B9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3155">
              <w:rPr>
                <w:sz w:val="22"/>
                <w:szCs w:val="22"/>
              </w:rPr>
              <w:t>podstawowy</w:t>
            </w:r>
            <w:r w:rsidR="005F2CDE">
              <w:rPr>
                <w:sz w:val="22"/>
                <w:szCs w:val="22"/>
              </w:rPr>
              <w:t>m</w:t>
            </w:r>
            <w:r w:rsidRPr="00FE315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E3155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E3155">
              <w:rPr>
                <w:b/>
                <w:bCs/>
                <w:sz w:val="22"/>
                <w:szCs w:val="22"/>
              </w:rPr>
              <w:t>Zakup i dostawa odzieży ochronnej jednorazowej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E3155">
              <w:rPr>
                <w:b/>
                <w:sz w:val="22"/>
                <w:szCs w:val="22"/>
              </w:rPr>
              <w:t>ZP/37/2022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5CCD4DF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E0F342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851488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E3155" w:rsidRPr="00FE3155">
        <w:rPr>
          <w:sz w:val="22"/>
          <w:szCs w:val="22"/>
        </w:rPr>
        <w:t>(</w:t>
      </w:r>
      <w:proofErr w:type="spellStart"/>
      <w:r w:rsidR="00FE3155" w:rsidRPr="00FE3155">
        <w:rPr>
          <w:sz w:val="22"/>
          <w:szCs w:val="22"/>
        </w:rPr>
        <w:t>t.j</w:t>
      </w:r>
      <w:proofErr w:type="spellEnd"/>
      <w:r w:rsidR="00FE3155" w:rsidRPr="00FE3155">
        <w:rPr>
          <w:sz w:val="22"/>
          <w:szCs w:val="22"/>
        </w:rPr>
        <w:t xml:space="preserve">. Dz.U. z 2021r. poz. 1129 z </w:t>
      </w:r>
      <w:proofErr w:type="spellStart"/>
      <w:r w:rsidR="00FE3155" w:rsidRPr="00FE3155">
        <w:rPr>
          <w:sz w:val="22"/>
          <w:szCs w:val="22"/>
        </w:rPr>
        <w:t>późn</w:t>
      </w:r>
      <w:proofErr w:type="spellEnd"/>
      <w:r w:rsidR="00FE3155" w:rsidRPr="00FE3155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186FD0D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885D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3FA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083209D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E3155" w:rsidRPr="00EB1359" w14:paraId="6BC7E230" w14:textId="77777777" w:rsidTr="00303B9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C9A5" w14:textId="77777777" w:rsidR="00FE3155" w:rsidRPr="00710915" w:rsidRDefault="00FE3155" w:rsidP="00303B9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E315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8454" w14:textId="77777777" w:rsidR="00FE3155" w:rsidRPr="00EB1359" w:rsidRDefault="00FE3155" w:rsidP="006E73A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E3155">
              <w:rPr>
                <w:b/>
                <w:sz w:val="22"/>
                <w:szCs w:val="22"/>
              </w:rPr>
              <w:t>Pakiet 1 - Ubranie męskie chirurgiczne jednorazowego użytku</w:t>
            </w:r>
          </w:p>
          <w:p w14:paraId="76EB45A2" w14:textId="77777777" w:rsidR="00FE3155" w:rsidRDefault="00FE3155" w:rsidP="006E73A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ADB3DC1" w14:textId="77777777" w:rsidR="00FE3155" w:rsidRDefault="009824FC" w:rsidP="006E73A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6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FE3155" w:rsidRPr="00FE3155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14:paraId="07DCF028" w14:textId="77777777" w:rsidR="005F2CDE" w:rsidRDefault="005F2CDE" w:rsidP="006E73A8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41F5D63E" w14:textId="77777777" w:rsidR="00FE3155" w:rsidRDefault="00FE3155" w:rsidP="006E73A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00D899C" w14:textId="6EC4569B" w:rsidR="006E73A8" w:rsidRPr="00701C40" w:rsidRDefault="005F2CDE" w:rsidP="006E73A8">
            <w:pPr>
              <w:spacing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udzielając odpowiedzi w dniu 23.0</w:t>
            </w:r>
            <w:r w:rsidR="00701C40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.2022 r. na </w:t>
            </w:r>
            <w:r w:rsidR="00701C40">
              <w:rPr>
                <w:sz w:val="22"/>
                <w:szCs w:val="22"/>
              </w:rPr>
              <w:t>wniosek o wyjaśnienie treści SWZ</w:t>
            </w:r>
            <w:r>
              <w:rPr>
                <w:sz w:val="22"/>
                <w:szCs w:val="22"/>
              </w:rPr>
              <w:t xml:space="preserve"> </w:t>
            </w:r>
            <w:r w:rsidR="00701C40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dni</w:t>
            </w:r>
            <w:r w:rsidR="00701C40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18.08.2022 r. dotyczące </w:t>
            </w:r>
            <w:r w:rsidRPr="006E73A8">
              <w:rPr>
                <w:b/>
                <w:bCs/>
                <w:sz w:val="22"/>
                <w:szCs w:val="22"/>
              </w:rPr>
              <w:t>nieaktualnej normy EN 13795:2013</w:t>
            </w:r>
            <w:r w:rsidR="00701C40">
              <w:rPr>
                <w:b/>
                <w:bCs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="00701C4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 Pakiecie </w:t>
            </w:r>
            <w:r w:rsidR="00701C40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nr 1 </w:t>
            </w:r>
            <w:r w:rsidR="006E73A8" w:rsidRPr="006E73A8">
              <w:rPr>
                <w:i/>
                <w:iCs/>
                <w:sz w:val="22"/>
                <w:szCs w:val="22"/>
              </w:rPr>
              <w:t>„Czy Zamawiający wymaga zgodności z obecnie obowiązującym, najnowszym wydaniem normy tj. EN 13795-2:2019 Odzież i obłożenia chirurgiczne Wymagania i metody badań Część 2: Odzież dla bloków operacyjnych co potwierdzone ma być załączeniem do oferty przetargowej raportu z badań z jednostki niezależnej?”</w:t>
            </w:r>
            <w:r w:rsidR="006E73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odpowiedział pismem z dnia 23.08.2022 r. zatytułowanym „Wyjaśnienia treści SWZ - 4”: </w:t>
            </w:r>
            <w:r w:rsidRPr="00701C40">
              <w:rPr>
                <w:b/>
                <w:bCs/>
                <w:i/>
                <w:iCs/>
                <w:sz w:val="22"/>
                <w:szCs w:val="22"/>
              </w:rPr>
              <w:t>„Zamawiający wymaga”.</w:t>
            </w:r>
          </w:p>
          <w:p w14:paraId="126505CF" w14:textId="77777777" w:rsidR="005F2CDE" w:rsidRDefault="005F2CDE" w:rsidP="006E73A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Wprowadzając </w:t>
            </w:r>
            <w:r w:rsidR="006E73A8">
              <w:rPr>
                <w:sz w:val="22"/>
                <w:szCs w:val="22"/>
              </w:rPr>
              <w:t>wyżej wymieniony</w:t>
            </w:r>
            <w:r>
              <w:rPr>
                <w:sz w:val="22"/>
                <w:szCs w:val="22"/>
              </w:rPr>
              <w:t xml:space="preserve"> wymóg, Zamawiający nie opublikował powyższej zmiany w Ogłoszeniu o zamówieniu oraz nie przesunął terminu składania i otwarcia ofert (art. 457 ust. 1 pkt 1 oraz art. </w:t>
            </w:r>
            <w:r w:rsidR="006E73A8">
              <w:rPr>
                <w:sz w:val="22"/>
                <w:szCs w:val="22"/>
              </w:rPr>
              <w:t>271</w:t>
            </w:r>
            <w:r>
              <w:rPr>
                <w:sz w:val="22"/>
                <w:szCs w:val="22"/>
              </w:rPr>
              <w:t xml:space="preserve"> ust. 1 i 2 ustawy Prawo zamówień publicznych). </w:t>
            </w:r>
          </w:p>
          <w:p w14:paraId="489C8B66" w14:textId="77777777" w:rsidR="005F2CDE" w:rsidRDefault="005F2CDE" w:rsidP="006E73A8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389CA08C" w14:textId="77777777" w:rsidR="005F2CDE" w:rsidRPr="005F2CDE" w:rsidRDefault="005F2CDE" w:rsidP="006E73A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Zamawiający dokonuje </w:t>
            </w:r>
            <w:r w:rsidRPr="005F2CDE">
              <w:rPr>
                <w:b/>
                <w:bCs/>
                <w:sz w:val="22"/>
                <w:szCs w:val="22"/>
                <w:u w:val="single"/>
              </w:rPr>
              <w:t>unieważnienia</w:t>
            </w:r>
            <w:r>
              <w:rPr>
                <w:sz w:val="22"/>
                <w:szCs w:val="22"/>
              </w:rPr>
              <w:t xml:space="preserve"> Pakietu nr 1 – Ubrania męskie chirurgiczne jednorazowego użytku. </w:t>
            </w:r>
          </w:p>
        </w:tc>
      </w:tr>
    </w:tbl>
    <w:p w14:paraId="6E3D48A4" w14:textId="77777777" w:rsidR="00010B31" w:rsidRDefault="00010B31"/>
    <w:sectPr w:rsidR="00010B31" w:rsidSect="006E73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21F26" w14:textId="77777777" w:rsidR="00FE3155" w:rsidRDefault="00FE3155" w:rsidP="00FE3155">
      <w:r>
        <w:separator/>
      </w:r>
    </w:p>
  </w:endnote>
  <w:endnote w:type="continuationSeparator" w:id="0">
    <w:p w14:paraId="6E56FBFE" w14:textId="77777777" w:rsidR="00FE3155" w:rsidRDefault="00FE3155" w:rsidP="00FE3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E16FE" w14:textId="77777777" w:rsidR="00FE3155" w:rsidRDefault="00FE31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9E25B" w14:textId="77777777" w:rsidR="00FE3155" w:rsidRDefault="00FE31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07F68" w14:textId="77777777" w:rsidR="00FE3155" w:rsidRDefault="00FE31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18A980" w14:textId="77777777" w:rsidR="00FE3155" w:rsidRDefault="00FE3155" w:rsidP="00FE3155">
      <w:r>
        <w:separator/>
      </w:r>
    </w:p>
  </w:footnote>
  <w:footnote w:type="continuationSeparator" w:id="0">
    <w:p w14:paraId="53009774" w14:textId="77777777" w:rsidR="00FE3155" w:rsidRDefault="00FE3155" w:rsidP="00FE3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64389" w14:textId="77777777" w:rsidR="00FE3155" w:rsidRDefault="00FE31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888BC" w14:textId="77777777" w:rsidR="00FE3155" w:rsidRDefault="00FE31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3735D" w14:textId="77777777" w:rsidR="00FE3155" w:rsidRDefault="00FE31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8D6"/>
    <w:rsid w:val="00010B31"/>
    <w:rsid w:val="00104963"/>
    <w:rsid w:val="00150F65"/>
    <w:rsid w:val="003113F1"/>
    <w:rsid w:val="005F2CDE"/>
    <w:rsid w:val="0068083D"/>
    <w:rsid w:val="006E73A8"/>
    <w:rsid w:val="00701C40"/>
    <w:rsid w:val="00823326"/>
    <w:rsid w:val="00856A3E"/>
    <w:rsid w:val="00894412"/>
    <w:rsid w:val="009462DF"/>
    <w:rsid w:val="009500EB"/>
    <w:rsid w:val="009824FC"/>
    <w:rsid w:val="00993EFC"/>
    <w:rsid w:val="00A178D6"/>
    <w:rsid w:val="00AB3E72"/>
    <w:rsid w:val="00AC1A4B"/>
    <w:rsid w:val="00AD2738"/>
    <w:rsid w:val="00D41670"/>
    <w:rsid w:val="00D44D12"/>
    <w:rsid w:val="00E403D2"/>
    <w:rsid w:val="00E742E3"/>
    <w:rsid w:val="00EB1359"/>
    <w:rsid w:val="00FE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24970D"/>
  <w15:chartTrackingRefBased/>
  <w15:docId w15:val="{0E013510-9913-40CD-A75C-6D7BCD068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E31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E3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dcterms:created xsi:type="dcterms:W3CDTF">2022-09-26T08:19:00Z</dcterms:created>
  <dcterms:modified xsi:type="dcterms:W3CDTF">2022-10-03T11:34:00Z</dcterms:modified>
</cp:coreProperties>
</file>