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663B2AEB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>
        <w:rPr>
          <w:rFonts w:ascii="Times New Roman" w:eastAsia="Times New Roman" w:hAnsi="Times New Roman"/>
          <w:b/>
          <w:lang w:eastAsia="pl-PL"/>
        </w:rPr>
        <w:t>P</w:t>
      </w:r>
      <w:r w:rsidR="00C05A4A" w:rsidRPr="001C2B36">
        <w:rPr>
          <w:rFonts w:ascii="Times New Roman" w:eastAsia="Times New Roman" w:hAnsi="Times New Roman"/>
          <w:b/>
          <w:lang w:eastAsia="pl-PL"/>
        </w:rPr>
        <w:t>CUW.261.</w:t>
      </w:r>
      <w:r w:rsidR="00DF2CAC" w:rsidRPr="001C2B36">
        <w:rPr>
          <w:rFonts w:ascii="Times New Roman" w:eastAsia="Times New Roman" w:hAnsi="Times New Roman"/>
          <w:b/>
          <w:lang w:eastAsia="pl-PL"/>
        </w:rPr>
        <w:t>2.</w:t>
      </w:r>
      <w:r w:rsidR="001C2B36">
        <w:rPr>
          <w:rFonts w:ascii="Times New Roman" w:eastAsia="Times New Roman" w:hAnsi="Times New Roman"/>
          <w:b/>
          <w:lang w:eastAsia="pl-PL"/>
        </w:rPr>
        <w:t>11.</w:t>
      </w:r>
      <w:r w:rsidR="00DF2CAC" w:rsidRPr="001C2B36">
        <w:rPr>
          <w:rFonts w:ascii="Times New Roman" w:eastAsia="Times New Roman" w:hAnsi="Times New Roman"/>
          <w:b/>
          <w:lang w:eastAsia="pl-PL"/>
        </w:rPr>
        <w:t>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3B3A11E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841D5C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841D5C">
        <w:rPr>
          <w:rFonts w:ascii="Times New Roman" w:hAnsi="Times New Roman"/>
        </w:rPr>
        <w:t>710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69AE9CC8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3E4B86">
        <w:rPr>
          <w:rFonts w:ascii="Times New Roman" w:eastAsia="Times New Roman" w:hAnsi="Times New Roman"/>
          <w:b/>
          <w:iCs/>
          <w:lang w:eastAsia="pl-PL"/>
        </w:rPr>
        <w:t xml:space="preserve">Zimowe utrzymanie </w:t>
      </w:r>
      <w:r w:rsidRPr="009C52BD">
        <w:rPr>
          <w:rFonts w:ascii="Times New Roman" w:eastAsia="Times New Roman" w:hAnsi="Times New Roman"/>
          <w:b/>
          <w:iCs/>
          <w:lang w:eastAsia="pl-PL"/>
        </w:rPr>
        <w:t xml:space="preserve">dróg powiatowych na terenie powiatu rawickiego w okresie </w:t>
      </w:r>
      <w:r w:rsidRPr="009C52BD">
        <w:rPr>
          <w:rFonts w:ascii="Times New Roman" w:eastAsia="Times New Roman" w:hAnsi="Times New Roman"/>
          <w:b/>
          <w:iCs/>
          <w:lang w:eastAsia="pl-PL"/>
        </w:rPr>
        <w:br/>
        <w:t xml:space="preserve">od 1 listopada 2022 r. do </w:t>
      </w:r>
      <w:r w:rsidR="005C5979">
        <w:rPr>
          <w:rFonts w:ascii="Times New Roman" w:eastAsia="Times New Roman" w:hAnsi="Times New Roman"/>
          <w:b/>
          <w:iCs/>
          <w:lang w:eastAsia="pl-PL"/>
        </w:rPr>
        <w:t>30 kwietnia 2023</w:t>
      </w:r>
      <w:r w:rsidRPr="009C52BD">
        <w:rPr>
          <w:rFonts w:ascii="Times New Roman" w:eastAsia="Times New Roman" w:hAnsi="Times New Roman"/>
          <w:b/>
          <w:iCs/>
          <w:lang w:eastAsia="pl-PL"/>
        </w:rPr>
        <w:t xml:space="preserve"> r.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D241D" w14:textId="77777777" w:rsidR="00AE7B26" w:rsidRDefault="00AE7B26" w:rsidP="00025386">
      <w:pPr>
        <w:spacing w:after="0" w:line="240" w:lineRule="auto"/>
      </w:pPr>
      <w:r>
        <w:separator/>
      </w:r>
    </w:p>
  </w:endnote>
  <w:endnote w:type="continuationSeparator" w:id="0">
    <w:p w14:paraId="72D8DDA1" w14:textId="77777777" w:rsidR="00AE7B26" w:rsidRDefault="00AE7B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65527" w14:textId="77777777" w:rsidR="00AE7B26" w:rsidRDefault="00AE7B26" w:rsidP="00025386">
      <w:pPr>
        <w:spacing w:after="0" w:line="240" w:lineRule="auto"/>
      </w:pPr>
      <w:r>
        <w:separator/>
      </w:r>
    </w:p>
  </w:footnote>
  <w:footnote w:type="continuationSeparator" w:id="0">
    <w:p w14:paraId="692B5DF8" w14:textId="77777777" w:rsidR="00AE7B26" w:rsidRDefault="00AE7B2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91618"/>
    <w:rsid w:val="002C0ADC"/>
    <w:rsid w:val="002D78FC"/>
    <w:rsid w:val="002F41D5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7A47"/>
    <w:rsid w:val="006A40B8"/>
    <w:rsid w:val="00745A44"/>
    <w:rsid w:val="007666D6"/>
    <w:rsid w:val="00775799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5</cp:revision>
  <cp:lastPrinted>2021-07-21T09:30:00Z</cp:lastPrinted>
  <dcterms:created xsi:type="dcterms:W3CDTF">2022-09-27T10:12:00Z</dcterms:created>
  <dcterms:modified xsi:type="dcterms:W3CDTF">2022-09-30T09:26:00Z</dcterms:modified>
</cp:coreProperties>
</file>