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18FF3" w14:textId="0AE7C3ED" w:rsidR="002A794C" w:rsidRPr="002A794C" w:rsidRDefault="002A794C" w:rsidP="002A794C">
      <w:pPr>
        <w:spacing w:after="120" w:line="257" w:lineRule="auto"/>
        <w:ind w:left="5245" w:firstLine="709"/>
        <w:jc w:val="right"/>
        <w:rPr>
          <w:rFonts w:ascii="Arial" w:hAnsi="Arial" w:cs="Arial"/>
          <w:bCs/>
          <w:i/>
          <w:iCs/>
          <w:sz w:val="20"/>
          <w:szCs w:val="20"/>
        </w:rPr>
      </w:pPr>
      <w:r w:rsidRPr="002A794C">
        <w:rPr>
          <w:rFonts w:ascii="Arial" w:hAnsi="Arial" w:cs="Arial"/>
          <w:bCs/>
          <w:i/>
          <w:iCs/>
          <w:sz w:val="20"/>
          <w:szCs w:val="20"/>
        </w:rPr>
        <w:t>Załącznik nr 3 do SWZ</w:t>
      </w:r>
    </w:p>
    <w:p w14:paraId="4AD9F96C" w14:textId="77777777" w:rsidR="002A794C" w:rsidRDefault="002A794C" w:rsidP="002A794C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2544C7F" w14:textId="78540893" w:rsidR="00EF45B6" w:rsidRDefault="00EF45B6" w:rsidP="002A794C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7E3696D7" w14:textId="77777777" w:rsidR="002A794C" w:rsidRDefault="002A794C" w:rsidP="002A794C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bookmarkStart w:id="0" w:name="_Hlk112931273"/>
      <w:r w:rsidRPr="002A794C">
        <w:rPr>
          <w:rFonts w:ascii="Arial" w:hAnsi="Arial" w:cs="Arial"/>
          <w:sz w:val="20"/>
          <w:szCs w:val="20"/>
        </w:rPr>
        <w:t>Szpital Specjalistyczny im. Stefana Żeromskiego SPZOZ w Krakowie</w:t>
      </w:r>
    </w:p>
    <w:bookmarkEnd w:id="0"/>
    <w:p w14:paraId="4CAED903" w14:textId="77777777" w:rsidR="002A794C" w:rsidRPr="002A794C" w:rsidRDefault="002A794C" w:rsidP="002A794C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 w:rsidRPr="002A794C">
        <w:rPr>
          <w:rFonts w:ascii="Arial" w:hAnsi="Arial" w:cs="Arial"/>
          <w:sz w:val="20"/>
          <w:szCs w:val="20"/>
        </w:rPr>
        <w:t>os. Na Skarpie 66</w:t>
      </w:r>
    </w:p>
    <w:p w14:paraId="66DCCC24" w14:textId="77777777" w:rsidR="002A794C" w:rsidRDefault="002A794C" w:rsidP="002A794C">
      <w:pPr>
        <w:spacing w:after="0" w:line="240" w:lineRule="auto"/>
        <w:ind w:left="5954"/>
        <w:rPr>
          <w:rFonts w:ascii="Arial" w:hAnsi="Arial" w:cs="Arial"/>
          <w:i/>
          <w:sz w:val="20"/>
          <w:szCs w:val="20"/>
        </w:rPr>
      </w:pPr>
      <w:r w:rsidRPr="002A794C">
        <w:rPr>
          <w:rFonts w:ascii="Arial" w:hAnsi="Arial" w:cs="Arial"/>
          <w:sz w:val="20"/>
          <w:szCs w:val="20"/>
        </w:rPr>
        <w:t>31-913 Kraków</w:t>
      </w:r>
      <w:r w:rsidRPr="002A794C">
        <w:rPr>
          <w:rFonts w:ascii="Arial" w:hAnsi="Arial" w:cs="Arial"/>
          <w:i/>
          <w:sz w:val="20"/>
          <w:szCs w:val="20"/>
        </w:rPr>
        <w:t xml:space="preserve"> </w:t>
      </w:r>
    </w:p>
    <w:p w14:paraId="035969F0" w14:textId="0F666928" w:rsidR="00EF45B6" w:rsidRDefault="00EF45B6" w:rsidP="002A794C">
      <w:pPr>
        <w:spacing w:before="120" w:line="257" w:lineRule="auto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1D6C0824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C700C1" w:rsidRPr="00C700C1">
        <w:rPr>
          <w:rFonts w:ascii="Arial" w:hAnsi="Arial" w:cs="Arial"/>
          <w:b/>
          <w:bCs/>
          <w:sz w:val="21"/>
          <w:szCs w:val="21"/>
        </w:rPr>
        <w:t>Dostawa jednorazowych, zbiorczo zapakowanych zestawów i akcesoriów niezbędnych do operacji zaćmy wraz z dzierżawą aparatu do fakoemulsyfikacji</w:t>
      </w:r>
      <w:r w:rsidR="002A794C">
        <w:rPr>
          <w:rFonts w:ascii="Arial" w:hAnsi="Arial" w:cs="Arial"/>
          <w:b/>
          <w:bCs/>
          <w:sz w:val="21"/>
          <w:szCs w:val="21"/>
        </w:rPr>
        <w:t xml:space="preserve"> (ZP/3</w:t>
      </w:r>
      <w:r w:rsidR="00C700C1">
        <w:rPr>
          <w:rFonts w:ascii="Arial" w:hAnsi="Arial" w:cs="Arial"/>
          <w:b/>
          <w:bCs/>
          <w:sz w:val="21"/>
          <w:szCs w:val="21"/>
        </w:rPr>
        <w:t>0</w:t>
      </w:r>
      <w:r w:rsidR="002A794C">
        <w:rPr>
          <w:rFonts w:ascii="Arial" w:hAnsi="Arial" w:cs="Arial"/>
          <w:b/>
          <w:bCs/>
          <w:sz w:val="21"/>
          <w:szCs w:val="21"/>
        </w:rPr>
        <w:t>/2022)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2A794C" w:rsidRPr="002A794C">
        <w:rPr>
          <w:rFonts w:ascii="Arial" w:hAnsi="Arial" w:cs="Arial"/>
          <w:sz w:val="21"/>
          <w:szCs w:val="21"/>
        </w:rPr>
        <w:t>Szpital Specjalistyczny im. Stefana Żeromskiego SPZOZ w Krakowie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5D3E0B5F" w:rsidR="0072465F" w:rsidRPr="002A794C" w:rsidRDefault="0072465F" w:rsidP="002A794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sectPr w:rsidR="0072465F" w:rsidRPr="002A794C" w:rsidSect="002A794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F33D5" w14:textId="77777777" w:rsidR="00D52BB6" w:rsidRDefault="00D52BB6" w:rsidP="00EF45B6">
      <w:pPr>
        <w:spacing w:after="0" w:line="240" w:lineRule="auto"/>
      </w:pPr>
      <w:r>
        <w:separator/>
      </w:r>
    </w:p>
  </w:endnote>
  <w:endnote w:type="continuationSeparator" w:id="0">
    <w:p w14:paraId="23D421DA" w14:textId="77777777" w:rsidR="00D52BB6" w:rsidRDefault="00D52BB6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89FAB" w14:textId="77777777" w:rsidR="00D52BB6" w:rsidRDefault="00D52BB6" w:rsidP="00EF45B6">
      <w:pPr>
        <w:spacing w:after="0" w:line="240" w:lineRule="auto"/>
      </w:pPr>
      <w:r>
        <w:separator/>
      </w:r>
    </w:p>
  </w:footnote>
  <w:footnote w:type="continuationSeparator" w:id="0">
    <w:p w14:paraId="49A77F1F" w14:textId="77777777" w:rsidR="00D52BB6" w:rsidRDefault="00D52BB6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849267">
    <w:abstractNumId w:val="2"/>
  </w:num>
  <w:num w:numId="2" w16cid:durableId="1593973256">
    <w:abstractNumId w:val="1"/>
  </w:num>
  <w:num w:numId="3" w16cid:durableId="1361009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D5E16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A794C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53F7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00C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2BB6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860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Małgorzata Marzec</cp:lastModifiedBy>
  <cp:revision>3</cp:revision>
  <dcterms:created xsi:type="dcterms:W3CDTF">2022-09-27T10:59:00Z</dcterms:created>
  <dcterms:modified xsi:type="dcterms:W3CDTF">2022-09-27T11:28:00Z</dcterms:modified>
</cp:coreProperties>
</file>