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58CEE" w14:textId="583D83E2" w:rsidR="0029606A" w:rsidRPr="005C0C31" w:rsidRDefault="002B761C" w:rsidP="005C0C31">
      <w:pPr>
        <w:spacing w:after="240"/>
        <w:jc w:val="right"/>
        <w:rPr>
          <w:rFonts w:ascii="Verdana" w:hAnsi="Verdana" w:cs="Arial"/>
        </w:rPr>
      </w:pPr>
      <w:r w:rsidRPr="005C0C31">
        <w:rPr>
          <w:rFonts w:ascii="Verdana" w:hAnsi="Verdana" w:cs="Arial"/>
        </w:rPr>
        <w:t>Kraków</w:t>
      </w:r>
      <w:r w:rsidR="006A5DF1" w:rsidRPr="005C0C31">
        <w:rPr>
          <w:rFonts w:ascii="Verdana" w:hAnsi="Verdana" w:cs="Arial"/>
        </w:rPr>
        <w:t xml:space="preserve"> dnia: </w:t>
      </w:r>
      <w:r w:rsidRPr="005C0C31">
        <w:rPr>
          <w:rFonts w:ascii="Verdana" w:hAnsi="Verdana" w:cs="Arial"/>
        </w:rPr>
        <w:t>2022-09-29</w:t>
      </w:r>
    </w:p>
    <w:p w14:paraId="463C647F" w14:textId="77777777" w:rsidR="002B761C" w:rsidRPr="005C0C31" w:rsidRDefault="002B761C" w:rsidP="006A5DF1">
      <w:pPr>
        <w:rPr>
          <w:rFonts w:ascii="Verdana" w:hAnsi="Verdana" w:cs="Arial"/>
          <w:b/>
          <w:bCs/>
        </w:rPr>
      </w:pPr>
      <w:r w:rsidRPr="005C0C31">
        <w:rPr>
          <w:rFonts w:ascii="Verdana" w:hAnsi="Verdana" w:cs="Arial"/>
          <w:b/>
          <w:bCs/>
        </w:rPr>
        <w:t>Akademia Górniczo - Hutnicza</w:t>
      </w:r>
    </w:p>
    <w:p w14:paraId="15E83468" w14:textId="77777777" w:rsidR="002B761C" w:rsidRPr="005C0C31" w:rsidRDefault="002B761C" w:rsidP="006A5DF1">
      <w:pPr>
        <w:rPr>
          <w:rFonts w:ascii="Verdana" w:hAnsi="Verdana" w:cs="Arial"/>
          <w:b/>
          <w:bCs/>
        </w:rPr>
      </w:pPr>
      <w:r w:rsidRPr="005C0C31">
        <w:rPr>
          <w:rFonts w:ascii="Verdana" w:hAnsi="Verdana" w:cs="Arial"/>
          <w:b/>
          <w:bCs/>
        </w:rPr>
        <w:t>im. Stanisława Staszica w Krakowie</w:t>
      </w:r>
    </w:p>
    <w:p w14:paraId="082F2C36" w14:textId="77777777" w:rsidR="006A5DF1" w:rsidRPr="005C0C31" w:rsidRDefault="002B761C" w:rsidP="006A5DF1">
      <w:pPr>
        <w:rPr>
          <w:rFonts w:ascii="Verdana" w:hAnsi="Verdana" w:cs="Arial"/>
          <w:b/>
          <w:bCs/>
        </w:rPr>
      </w:pPr>
      <w:r w:rsidRPr="005C0C31">
        <w:rPr>
          <w:rFonts w:ascii="Verdana" w:hAnsi="Verdana" w:cs="Arial"/>
          <w:b/>
          <w:bCs/>
        </w:rPr>
        <w:t>Dział Zamówień Publicznych</w:t>
      </w:r>
    </w:p>
    <w:p w14:paraId="14BFD076" w14:textId="77777777" w:rsidR="006A5DF1" w:rsidRPr="005C0C31" w:rsidRDefault="002B761C" w:rsidP="006A5DF1">
      <w:pPr>
        <w:rPr>
          <w:rFonts w:ascii="Verdana" w:hAnsi="Verdana" w:cs="Arial"/>
        </w:rPr>
      </w:pPr>
      <w:r w:rsidRPr="005C0C31">
        <w:rPr>
          <w:rFonts w:ascii="Verdana" w:hAnsi="Verdana" w:cs="Arial"/>
        </w:rPr>
        <w:t>Al. Mickiewicza</w:t>
      </w:r>
      <w:r w:rsidR="006A5DF1" w:rsidRPr="005C0C31">
        <w:rPr>
          <w:rFonts w:ascii="Verdana" w:hAnsi="Verdana" w:cs="Arial"/>
        </w:rPr>
        <w:t xml:space="preserve"> </w:t>
      </w:r>
      <w:r w:rsidRPr="005C0C31">
        <w:rPr>
          <w:rFonts w:ascii="Verdana" w:hAnsi="Verdana" w:cs="Arial"/>
        </w:rPr>
        <w:t>30</w:t>
      </w:r>
    </w:p>
    <w:p w14:paraId="2CEACCE6" w14:textId="21EF4053" w:rsidR="006A5DF1" w:rsidRPr="005C0C31" w:rsidRDefault="002B761C" w:rsidP="00557C8A">
      <w:pPr>
        <w:ind w:right="-851"/>
        <w:rPr>
          <w:rFonts w:ascii="Verdana" w:hAnsi="Verdana" w:cs="Arial"/>
        </w:rPr>
      </w:pPr>
      <w:r w:rsidRPr="005C0C31">
        <w:rPr>
          <w:rFonts w:ascii="Verdana" w:hAnsi="Verdana" w:cs="Arial"/>
        </w:rPr>
        <w:t>30-059</w:t>
      </w:r>
      <w:r w:rsidR="006A5DF1" w:rsidRPr="005C0C31">
        <w:rPr>
          <w:rFonts w:ascii="Verdana" w:hAnsi="Verdana" w:cs="Arial"/>
        </w:rPr>
        <w:t xml:space="preserve"> </w:t>
      </w:r>
      <w:r w:rsidRPr="005C0C31">
        <w:rPr>
          <w:rFonts w:ascii="Verdana" w:hAnsi="Verdana" w:cs="Arial"/>
        </w:rPr>
        <w:t>Kraków</w:t>
      </w:r>
      <w:r w:rsidR="006A5DF1" w:rsidRPr="005C0C31">
        <w:rPr>
          <w:rFonts w:ascii="Verdana" w:hAnsi="Verdana" w:cs="Arial"/>
        </w:rPr>
        <w:tab/>
        <w:t xml:space="preserve"> </w:t>
      </w:r>
    </w:p>
    <w:p w14:paraId="46C359C3" w14:textId="77777777" w:rsidR="006A5DF1" w:rsidRPr="005C0C3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5C0C31">
        <w:rPr>
          <w:rFonts w:ascii="Verdana" w:hAnsi="Verdana" w:cs="Arial"/>
          <w:b/>
        </w:rPr>
        <w:t>WYKONAWCY</w:t>
      </w:r>
    </w:p>
    <w:p w14:paraId="1567D67B" w14:textId="62ECFB6B" w:rsidR="006D4AB3" w:rsidRPr="005C0C31" w:rsidRDefault="006A5DF1" w:rsidP="000C2F49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5C0C31">
        <w:rPr>
          <w:rFonts w:ascii="Verdana" w:hAnsi="Verdana" w:cs="Arial"/>
        </w:rPr>
        <w:t>ubiegający się o zamówienie publiczne</w:t>
      </w:r>
    </w:p>
    <w:p w14:paraId="4B9BEE18" w14:textId="1571FD5B" w:rsidR="00632C3C" w:rsidRPr="005C0C31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5C0C31">
        <w:rPr>
          <w:rFonts w:ascii="Verdana" w:hAnsi="Verdana" w:cs="Arial"/>
          <w:sz w:val="20"/>
        </w:rPr>
        <w:t>WYJAŚNIENI</w:t>
      </w:r>
      <w:r w:rsidR="00520165" w:rsidRPr="005C0C31">
        <w:rPr>
          <w:rFonts w:ascii="Verdana" w:hAnsi="Verdana" w:cs="Arial"/>
          <w:sz w:val="20"/>
        </w:rPr>
        <w:t>A</w:t>
      </w:r>
      <w:r w:rsidR="00632C3C" w:rsidRPr="005C0C31">
        <w:rPr>
          <w:rFonts w:ascii="Verdana" w:hAnsi="Verdana" w:cs="Arial"/>
          <w:sz w:val="20"/>
        </w:rPr>
        <w:t xml:space="preserve"> TREŚCI</w:t>
      </w:r>
      <w:r w:rsidR="0029606A" w:rsidRPr="005C0C31">
        <w:rPr>
          <w:rFonts w:ascii="Verdana" w:hAnsi="Verdana" w:cs="Arial"/>
          <w:sz w:val="20"/>
        </w:rPr>
        <w:t xml:space="preserve"> SWZ</w:t>
      </w:r>
      <w:r w:rsidR="00903B03">
        <w:rPr>
          <w:rFonts w:ascii="Verdana" w:hAnsi="Verdana" w:cs="Arial"/>
          <w:sz w:val="20"/>
        </w:rPr>
        <w:t xml:space="preserve"> – ZMIANY SWZ</w:t>
      </w:r>
    </w:p>
    <w:p w14:paraId="3809FE83" w14:textId="77777777" w:rsidR="006D4AB3" w:rsidRPr="005C0C31" w:rsidRDefault="00632C3C" w:rsidP="00787273">
      <w:pPr>
        <w:spacing w:after="360" w:line="276" w:lineRule="auto"/>
        <w:jc w:val="both"/>
        <w:rPr>
          <w:rFonts w:ascii="Verdana" w:hAnsi="Verdana" w:cs="Arial"/>
        </w:rPr>
      </w:pPr>
      <w:r w:rsidRPr="005C0C31">
        <w:rPr>
          <w:rFonts w:ascii="Verdana" w:hAnsi="Verdana" w:cs="Arial"/>
        </w:rPr>
        <w:t xml:space="preserve">Dotyczy: </w:t>
      </w:r>
      <w:r w:rsidR="006A5DF1" w:rsidRPr="005C0C31">
        <w:rPr>
          <w:rFonts w:ascii="Verdana" w:hAnsi="Verdana" w:cs="Arial"/>
        </w:rPr>
        <w:t>p</w:t>
      </w:r>
      <w:r w:rsidRPr="005C0C31">
        <w:rPr>
          <w:rFonts w:ascii="Verdana" w:hAnsi="Verdana" w:cs="Arial"/>
        </w:rPr>
        <w:t>ostępowani</w:t>
      </w:r>
      <w:r w:rsidR="006A5DF1" w:rsidRPr="005C0C31">
        <w:rPr>
          <w:rFonts w:ascii="Verdana" w:hAnsi="Verdana" w:cs="Arial"/>
        </w:rPr>
        <w:t>a</w:t>
      </w:r>
      <w:r w:rsidRPr="005C0C31">
        <w:rPr>
          <w:rFonts w:ascii="Verdana" w:hAnsi="Verdana" w:cs="Arial"/>
        </w:rPr>
        <w:t xml:space="preserve"> o udzielenie zamówienia publicznego, prowadzone</w:t>
      </w:r>
      <w:r w:rsidR="006A5DF1" w:rsidRPr="005C0C31">
        <w:rPr>
          <w:rFonts w:ascii="Verdana" w:hAnsi="Verdana" w:cs="Arial"/>
        </w:rPr>
        <w:t>go</w:t>
      </w:r>
      <w:r w:rsidRPr="005C0C31">
        <w:rPr>
          <w:rFonts w:ascii="Verdana" w:hAnsi="Verdana" w:cs="Arial"/>
        </w:rPr>
        <w:t xml:space="preserve"> w trybie </w:t>
      </w:r>
      <w:r w:rsidR="002B761C" w:rsidRPr="005C0C31">
        <w:rPr>
          <w:rFonts w:ascii="Verdana" w:hAnsi="Verdana" w:cs="Arial"/>
        </w:rPr>
        <w:t xml:space="preserve">Tryb podstawowy bez negocjacji - art. 275 pkt. 1 ustawy </w:t>
      </w:r>
      <w:proofErr w:type="spellStart"/>
      <w:r w:rsidR="002B761C" w:rsidRPr="005C0C31">
        <w:rPr>
          <w:rFonts w:ascii="Verdana" w:hAnsi="Verdana" w:cs="Arial"/>
        </w:rPr>
        <w:t>Pzp</w:t>
      </w:r>
      <w:proofErr w:type="spellEnd"/>
      <w:r w:rsidRPr="005C0C31">
        <w:rPr>
          <w:rFonts w:ascii="Verdana" w:hAnsi="Verdana" w:cs="Arial"/>
          <w:b/>
        </w:rPr>
        <w:t xml:space="preserve"> </w:t>
      </w:r>
      <w:r w:rsidRPr="005C0C31">
        <w:rPr>
          <w:rFonts w:ascii="Verdana" w:hAnsi="Verdana" w:cs="Arial"/>
          <w:bCs/>
        </w:rPr>
        <w:t>na</w:t>
      </w:r>
      <w:r w:rsidRPr="005C0C31">
        <w:rPr>
          <w:rFonts w:ascii="Verdana" w:hAnsi="Verdana" w:cs="Arial"/>
          <w:b/>
        </w:rPr>
        <w:t xml:space="preserve"> </w:t>
      </w:r>
      <w:r w:rsidR="00E72428" w:rsidRPr="005C0C31">
        <w:rPr>
          <w:rFonts w:ascii="Verdana" w:hAnsi="Verdana" w:cs="Arial"/>
          <w:bCs/>
        </w:rPr>
        <w:t>”</w:t>
      </w:r>
      <w:r w:rsidR="002B761C" w:rsidRPr="005C0C31">
        <w:rPr>
          <w:rFonts w:ascii="Verdana" w:hAnsi="Verdana" w:cs="Arial"/>
          <w:b/>
          <w:bCs/>
        </w:rPr>
        <w:t xml:space="preserve">dostawa do siedziby Kupującego odczynników chemicznych dla </w:t>
      </w:r>
      <w:proofErr w:type="spellStart"/>
      <w:r w:rsidR="002B761C" w:rsidRPr="005C0C31">
        <w:rPr>
          <w:rFonts w:ascii="Verdana" w:hAnsi="Verdana" w:cs="Arial"/>
          <w:b/>
          <w:bCs/>
        </w:rPr>
        <w:t>WGGiOŚ</w:t>
      </w:r>
      <w:proofErr w:type="spellEnd"/>
      <w:r w:rsidR="002B761C" w:rsidRPr="005C0C31">
        <w:rPr>
          <w:rFonts w:ascii="Verdana" w:hAnsi="Verdana" w:cs="Arial"/>
          <w:b/>
          <w:bCs/>
        </w:rPr>
        <w:t xml:space="preserve"> - KC-zp.272-575/22</w:t>
      </w:r>
      <w:r w:rsidR="00E72428" w:rsidRPr="005C0C31">
        <w:rPr>
          <w:rFonts w:ascii="Verdana" w:hAnsi="Verdana" w:cs="Arial"/>
          <w:bCs/>
        </w:rPr>
        <w:t>”</w:t>
      </w:r>
      <w:r w:rsidRPr="005C0C31">
        <w:rPr>
          <w:rFonts w:ascii="Verdana" w:hAnsi="Verdana" w:cs="Arial"/>
          <w:b/>
        </w:rPr>
        <w:t xml:space="preserve"> </w:t>
      </w:r>
      <w:r w:rsidRPr="005C0C31">
        <w:rPr>
          <w:rFonts w:ascii="Verdana" w:hAnsi="Verdana" w:cs="Arial"/>
          <w:bCs/>
        </w:rPr>
        <w:t>– znak sprawy</w:t>
      </w:r>
      <w:r w:rsidRPr="005C0C31">
        <w:rPr>
          <w:rFonts w:ascii="Verdana" w:hAnsi="Verdana" w:cs="Arial"/>
          <w:b/>
        </w:rPr>
        <w:t xml:space="preserve"> </w:t>
      </w:r>
      <w:r w:rsidR="002B761C" w:rsidRPr="005C0C31">
        <w:rPr>
          <w:rFonts w:ascii="Verdana" w:hAnsi="Verdana" w:cs="Arial"/>
          <w:b/>
        </w:rPr>
        <w:t>KC-zp.272-575/22</w:t>
      </w:r>
      <w:r w:rsidRPr="005C0C31">
        <w:rPr>
          <w:rFonts w:ascii="Verdana" w:hAnsi="Verdana" w:cs="Arial"/>
          <w:b/>
        </w:rPr>
        <w:t>.</w:t>
      </w:r>
    </w:p>
    <w:p w14:paraId="544349F4" w14:textId="189A6287" w:rsidR="0012774F" w:rsidRPr="005C0C31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5C0C31">
        <w:rPr>
          <w:rFonts w:ascii="Verdana" w:hAnsi="Verdana" w:cs="Arial"/>
        </w:rPr>
        <w:t xml:space="preserve">Zamawiający, </w:t>
      </w:r>
      <w:r w:rsidR="002B761C" w:rsidRPr="005C0C31">
        <w:rPr>
          <w:rFonts w:ascii="Verdana" w:hAnsi="Verdana" w:cs="Arial"/>
          <w:b/>
        </w:rPr>
        <w:t xml:space="preserve">Akademia Górniczo </w:t>
      </w:r>
      <w:r w:rsidR="00DF6878" w:rsidRPr="005C0C31">
        <w:rPr>
          <w:rFonts w:ascii="Verdana" w:hAnsi="Verdana" w:cs="Arial"/>
          <w:b/>
        </w:rPr>
        <w:t>–</w:t>
      </w:r>
      <w:r w:rsidR="002B761C" w:rsidRPr="005C0C31">
        <w:rPr>
          <w:rFonts w:ascii="Verdana" w:hAnsi="Verdana" w:cs="Arial"/>
          <w:b/>
        </w:rPr>
        <w:t xml:space="preserve"> Hutnicza</w:t>
      </w:r>
      <w:r w:rsidR="00DF6878" w:rsidRPr="005C0C31">
        <w:rPr>
          <w:rFonts w:ascii="Verdana" w:hAnsi="Verdana" w:cs="Arial"/>
          <w:b/>
        </w:rPr>
        <w:t xml:space="preserve"> </w:t>
      </w:r>
      <w:r w:rsidR="002B761C" w:rsidRPr="005C0C31">
        <w:rPr>
          <w:rFonts w:ascii="Verdana" w:hAnsi="Verdana" w:cs="Arial"/>
          <w:b/>
        </w:rPr>
        <w:t>im. Stanisława Staszica w Krakowie</w:t>
      </w:r>
      <w:r w:rsidR="00DF6878" w:rsidRPr="005C0C31">
        <w:rPr>
          <w:rFonts w:ascii="Verdana" w:hAnsi="Verdana" w:cs="Arial"/>
          <w:b/>
        </w:rPr>
        <w:t xml:space="preserve"> </w:t>
      </w:r>
      <w:r w:rsidR="002B761C" w:rsidRPr="005C0C31">
        <w:rPr>
          <w:rFonts w:ascii="Verdana" w:hAnsi="Verdana" w:cs="Arial"/>
          <w:b/>
        </w:rPr>
        <w:t>Dział Zamówień Publicznych</w:t>
      </w:r>
      <w:r w:rsidRPr="005C0C31">
        <w:rPr>
          <w:rFonts w:ascii="Verdana" w:hAnsi="Verdana" w:cs="Arial"/>
        </w:rPr>
        <w:t xml:space="preserve">, działając na podstawie art. </w:t>
      </w:r>
      <w:r w:rsidR="00E74BC3" w:rsidRPr="005C0C31">
        <w:rPr>
          <w:rFonts w:ascii="Verdana" w:hAnsi="Verdana" w:cs="Arial"/>
        </w:rPr>
        <w:t>284</w:t>
      </w:r>
      <w:r w:rsidRPr="005C0C31">
        <w:rPr>
          <w:rFonts w:ascii="Verdana" w:hAnsi="Verdana" w:cs="Arial"/>
        </w:rPr>
        <w:t xml:space="preserve"> ust. </w:t>
      </w:r>
      <w:r w:rsidR="0029606A" w:rsidRPr="005C0C31">
        <w:rPr>
          <w:rFonts w:ascii="Verdana" w:hAnsi="Verdana" w:cs="Arial"/>
        </w:rPr>
        <w:t>6</w:t>
      </w:r>
      <w:r w:rsidRPr="005C0C31">
        <w:rPr>
          <w:rFonts w:ascii="Verdana" w:hAnsi="Verdana" w:cs="Arial"/>
        </w:rPr>
        <w:t xml:space="preserve"> ustawy z dnia </w:t>
      </w:r>
      <w:r w:rsidR="0029606A" w:rsidRPr="005C0C31">
        <w:rPr>
          <w:rFonts w:ascii="Verdana" w:hAnsi="Verdana" w:cs="Arial"/>
        </w:rPr>
        <w:t>11</w:t>
      </w:r>
      <w:r w:rsidRPr="005C0C31">
        <w:rPr>
          <w:rFonts w:ascii="Verdana" w:hAnsi="Verdana" w:cs="Arial"/>
        </w:rPr>
        <w:t xml:space="preserve"> </w:t>
      </w:r>
      <w:r w:rsidR="0029606A" w:rsidRPr="005C0C31">
        <w:rPr>
          <w:rFonts w:ascii="Verdana" w:hAnsi="Verdana" w:cs="Arial"/>
        </w:rPr>
        <w:t xml:space="preserve">września </w:t>
      </w:r>
      <w:r w:rsidRPr="005C0C31">
        <w:rPr>
          <w:rFonts w:ascii="Verdana" w:hAnsi="Verdana" w:cs="Arial"/>
        </w:rPr>
        <w:t>20</w:t>
      </w:r>
      <w:r w:rsidR="0029606A" w:rsidRPr="005C0C31">
        <w:rPr>
          <w:rFonts w:ascii="Verdana" w:hAnsi="Verdana" w:cs="Arial"/>
        </w:rPr>
        <w:t>19</w:t>
      </w:r>
      <w:r w:rsidRPr="005C0C31">
        <w:rPr>
          <w:rFonts w:ascii="Verdana" w:hAnsi="Verdana" w:cs="Arial"/>
        </w:rPr>
        <w:t xml:space="preserve"> r</w:t>
      </w:r>
      <w:r w:rsidR="0029606A" w:rsidRPr="005C0C31">
        <w:rPr>
          <w:rFonts w:ascii="Verdana" w:hAnsi="Verdana" w:cs="Arial"/>
        </w:rPr>
        <w:t>.</w:t>
      </w:r>
      <w:r w:rsidRPr="005C0C31">
        <w:rPr>
          <w:rFonts w:ascii="Verdana" w:hAnsi="Verdana" w:cs="Arial"/>
        </w:rPr>
        <w:t xml:space="preserve"> Prawo </w:t>
      </w:r>
      <w:r w:rsidR="0029606A" w:rsidRPr="005C0C31">
        <w:rPr>
          <w:rFonts w:ascii="Verdana" w:hAnsi="Verdana" w:cs="Arial"/>
        </w:rPr>
        <w:t>z</w:t>
      </w:r>
      <w:r w:rsidRPr="005C0C31">
        <w:rPr>
          <w:rFonts w:ascii="Verdana" w:hAnsi="Verdana" w:cs="Arial"/>
        </w:rPr>
        <w:t xml:space="preserve">amówień </w:t>
      </w:r>
      <w:r w:rsidR="0029606A" w:rsidRPr="005C0C31">
        <w:rPr>
          <w:rFonts w:ascii="Verdana" w:hAnsi="Verdana" w:cs="Arial"/>
        </w:rPr>
        <w:t>p</w:t>
      </w:r>
      <w:r w:rsidRPr="005C0C31">
        <w:rPr>
          <w:rFonts w:ascii="Verdana" w:hAnsi="Verdana" w:cs="Arial"/>
        </w:rPr>
        <w:t xml:space="preserve">ublicznych </w:t>
      </w:r>
      <w:r w:rsidR="002B761C" w:rsidRPr="005C0C31">
        <w:rPr>
          <w:rFonts w:ascii="Verdana" w:hAnsi="Verdana" w:cs="Arial"/>
        </w:rPr>
        <w:t>(</w:t>
      </w:r>
      <w:proofErr w:type="spellStart"/>
      <w:r w:rsidR="002B761C" w:rsidRPr="005C0C31">
        <w:rPr>
          <w:rFonts w:ascii="Verdana" w:hAnsi="Verdana" w:cs="Arial"/>
        </w:rPr>
        <w:t>t.j</w:t>
      </w:r>
      <w:proofErr w:type="spellEnd"/>
      <w:r w:rsidR="002B761C" w:rsidRPr="005C0C31">
        <w:rPr>
          <w:rFonts w:ascii="Verdana" w:hAnsi="Verdana" w:cs="Arial"/>
        </w:rPr>
        <w:t>. Dz.U. z 2021r. poz. 1129)</w:t>
      </w:r>
      <w:r w:rsidR="00BE7BFD" w:rsidRPr="005C0C31">
        <w:rPr>
          <w:rFonts w:ascii="Verdana" w:hAnsi="Verdana" w:cs="Arial"/>
        </w:rPr>
        <w:t xml:space="preserve">, </w:t>
      </w:r>
      <w:r w:rsidR="00E74BC3" w:rsidRPr="005C0C31">
        <w:rPr>
          <w:rFonts w:ascii="Verdana" w:hAnsi="Verdana" w:cs="Arial"/>
        </w:rPr>
        <w:t>udostępnia</w:t>
      </w:r>
      <w:r w:rsidR="00BE7BFD" w:rsidRPr="005C0C31">
        <w:rPr>
          <w:rFonts w:ascii="Verdana" w:hAnsi="Verdana" w:cs="Arial"/>
        </w:rPr>
        <w:t xml:space="preserve"> poniżej treść zapytań do S</w:t>
      </w:r>
      <w:r w:rsidR="0012774F" w:rsidRPr="005C0C31">
        <w:rPr>
          <w:rFonts w:ascii="Verdana" w:hAnsi="Verdana" w:cs="Arial"/>
        </w:rPr>
        <w:t>pecyfikacji Warunków Zamówienia (</w:t>
      </w:r>
      <w:r w:rsidR="0012774F" w:rsidRPr="005C0C31">
        <w:rPr>
          <w:rFonts w:ascii="Verdana" w:hAnsi="Verdana" w:cs="Arial"/>
          <w:lang w:eastAsia="ar-SA"/>
        </w:rPr>
        <w:t>zwanej dalej</w:t>
      </w:r>
      <w:r w:rsidR="0012774F" w:rsidRPr="005C0C31">
        <w:rPr>
          <w:rFonts w:ascii="Verdana" w:hAnsi="Verdana" w:cs="Arial"/>
          <w:b/>
          <w:lang w:eastAsia="ar-SA"/>
        </w:rPr>
        <w:t xml:space="preserve"> </w:t>
      </w:r>
      <w:r w:rsidR="0012774F" w:rsidRPr="005C0C31">
        <w:rPr>
          <w:rFonts w:ascii="Verdana" w:hAnsi="Verdana" w:cs="Arial"/>
          <w:bCs/>
          <w:lang w:eastAsia="ar-SA"/>
        </w:rPr>
        <w:t>”SWZ”)</w:t>
      </w:r>
      <w:r w:rsidR="00E74BC3" w:rsidRPr="005C0C31">
        <w:rPr>
          <w:rFonts w:ascii="Verdana" w:hAnsi="Verdana" w:cs="Arial"/>
          <w:bCs/>
          <w:lang w:eastAsia="ar-SA"/>
        </w:rPr>
        <w:t xml:space="preserve"> </w:t>
      </w:r>
      <w:r w:rsidR="00E74BC3" w:rsidRPr="005C0C31">
        <w:rPr>
          <w:rFonts w:ascii="Verdana" w:hAnsi="Verdana" w:cs="Arial"/>
        </w:rPr>
        <w:t>wraz z wyjaśnieniami</w:t>
      </w:r>
      <w:r w:rsidR="0012774F" w:rsidRPr="005C0C31">
        <w:rPr>
          <w:rFonts w:ascii="Verdana" w:hAnsi="Verdana" w:cs="Arial"/>
          <w:bCs/>
          <w:lang w:eastAsia="ar-SA"/>
        </w:rPr>
        <w:t>:</w:t>
      </w:r>
    </w:p>
    <w:tbl>
      <w:tblPr>
        <w:tblW w:w="9073" w:type="dxa"/>
        <w:tblInd w:w="-34" w:type="dxa"/>
        <w:tblLook w:val="04A0" w:firstRow="1" w:lastRow="0" w:firstColumn="1" w:lastColumn="0" w:noHBand="0" w:noVBand="1"/>
      </w:tblPr>
      <w:tblGrid>
        <w:gridCol w:w="9754"/>
      </w:tblGrid>
      <w:tr w:rsidR="002B761C" w:rsidRPr="005C0C31" w14:paraId="265536F0" w14:textId="77777777" w:rsidTr="00787273">
        <w:tc>
          <w:tcPr>
            <w:tcW w:w="9073" w:type="dxa"/>
            <w:shd w:val="clear" w:color="auto" w:fill="auto"/>
          </w:tcPr>
          <w:p w14:paraId="1F1AACC3" w14:textId="32A762BF" w:rsidR="002B761C" w:rsidRPr="005C0C31" w:rsidRDefault="002B761C" w:rsidP="000C2F49">
            <w:pPr>
              <w:spacing w:after="240"/>
              <w:ind w:right="911"/>
              <w:rPr>
                <w:rFonts w:ascii="Verdana" w:hAnsi="Verdana" w:cs="Arial"/>
                <w:b/>
                <w:bCs/>
              </w:rPr>
            </w:pPr>
            <w:r w:rsidRPr="005C0C31">
              <w:rPr>
                <w:rFonts w:ascii="Verdana" w:hAnsi="Verdana" w:cs="Arial"/>
                <w:b/>
                <w:bCs/>
              </w:rPr>
              <w:t>Pytanie</w:t>
            </w:r>
          </w:p>
          <w:p w14:paraId="101AA49C" w14:textId="549E56F5" w:rsidR="00DF6878" w:rsidRPr="00B678B5" w:rsidRDefault="00DF6878" w:rsidP="000C2F49">
            <w:pPr>
              <w:spacing w:after="100" w:afterAutospacing="1" w:line="276" w:lineRule="auto"/>
              <w:ind w:right="12"/>
              <w:jc w:val="both"/>
              <w:rPr>
                <w:rFonts w:ascii="Verdana" w:hAnsi="Verdana" w:cs="Arial"/>
              </w:rPr>
            </w:pPr>
            <w:r w:rsidRPr="005C0C31">
              <w:rPr>
                <w:rFonts w:ascii="Verdana" w:hAnsi="Verdana" w:cs="Arial"/>
              </w:rPr>
              <w:t>Podczas przygotowywania wyceny do postępowania KC-zp.272-575/22 pojawiły się wątpliwości wobec żądanych przez Zamawiającego ilości dla wielu pozycji z wykazu odczynników. Szczególną uwagę zwróciła pozycja z formularza cenowego Kwas N-</w:t>
            </w:r>
            <w:proofErr w:type="spellStart"/>
            <w:r w:rsidRPr="005C0C31">
              <w:rPr>
                <w:rFonts w:ascii="Verdana" w:hAnsi="Verdana" w:cs="Arial"/>
              </w:rPr>
              <w:t>fenyloantranilowy</w:t>
            </w:r>
            <w:proofErr w:type="spellEnd"/>
            <w:r w:rsidRPr="005C0C31">
              <w:rPr>
                <w:rFonts w:ascii="Verdana" w:hAnsi="Verdana" w:cs="Arial"/>
              </w:rPr>
              <w:t xml:space="preserve"> &gt;99,0% [</w:t>
            </w:r>
            <w:proofErr w:type="spellStart"/>
            <w:r w:rsidRPr="005C0C31">
              <w:rPr>
                <w:rFonts w:ascii="Verdana" w:hAnsi="Verdana" w:cs="Arial"/>
              </w:rPr>
              <w:t>wsk</w:t>
            </w:r>
            <w:proofErr w:type="spellEnd"/>
            <w:r w:rsidRPr="005C0C31">
              <w:rPr>
                <w:rFonts w:ascii="Verdana" w:hAnsi="Verdana" w:cs="Arial"/>
              </w:rPr>
              <w:t xml:space="preserve"> </w:t>
            </w:r>
            <w:proofErr w:type="spellStart"/>
            <w:r w:rsidRPr="005C0C31">
              <w:rPr>
                <w:rFonts w:ascii="Verdana" w:hAnsi="Verdana" w:cs="Arial"/>
              </w:rPr>
              <w:t>redox</w:t>
            </w:r>
            <w:proofErr w:type="spellEnd"/>
            <w:r w:rsidRPr="005C0C31">
              <w:rPr>
                <w:rFonts w:ascii="Verdana" w:hAnsi="Verdana" w:cs="Arial"/>
              </w:rPr>
              <w:t xml:space="preserve"> do </w:t>
            </w:r>
            <w:proofErr w:type="spellStart"/>
            <w:r w:rsidRPr="005C0C31">
              <w:rPr>
                <w:rFonts w:ascii="Verdana" w:hAnsi="Verdana" w:cs="Arial"/>
              </w:rPr>
              <w:t>ozn</w:t>
            </w:r>
            <w:proofErr w:type="spellEnd"/>
            <w:r w:rsidRPr="005C0C31">
              <w:rPr>
                <w:rFonts w:ascii="Verdana" w:hAnsi="Verdana" w:cs="Arial"/>
              </w:rPr>
              <w:t xml:space="preserve"> wanadu] – zgodnie z tabelą w kolumnie 3 mamy ilość w kg, l, natomiast w kolumnie 6 wielkość opakowania w gramach. Zgodnie z tabelą należy więc wycenić 1kg powyższego odczynnika w opakowaniach a’10g, czyli 1000 x 10g. W przypadku ceny odczynnika za opakowanie a’10g ok. 400,00 PLN  stanowi to kwotę 400 000,00 PLN. Prosimy również o sprawdzenie ilości zawartych w kolumnie 3 dla pozostałych produktów a w szczególności dla:</w:t>
            </w:r>
          </w:p>
          <w:tbl>
            <w:tblPr>
              <w:tblW w:w="9518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60"/>
              <w:gridCol w:w="1057"/>
              <w:gridCol w:w="1297"/>
              <w:gridCol w:w="1620"/>
              <w:gridCol w:w="952"/>
              <w:gridCol w:w="1332"/>
            </w:tblGrid>
            <w:tr w:rsidR="00DF6878" w:rsidRPr="005C0C31" w14:paraId="1039A6F5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929B15D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Nazwa lub (i) wzór związku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F861B91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stopień czystości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6DC8143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Ilość odczynnika (w kg, l)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6457BD48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Cena jednostkowa brutto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15055A1C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Wartość brutto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95EADAE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wielkość opakowania</w:t>
                  </w:r>
                </w:p>
              </w:tc>
            </w:tr>
            <w:tr w:rsidR="00DF6878" w:rsidRPr="005C0C31" w14:paraId="732E6C96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EC6C811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Amonu molibdenian (NH</w:t>
                  </w:r>
                  <w:r w:rsidRPr="005C0C31">
                    <w:rPr>
                      <w:rFonts w:ascii="Verdana" w:hAnsi="Verdana" w:cs="Arial"/>
                      <w:vertAlign w:val="subscript"/>
                    </w:rPr>
                    <w:t>4</w:t>
                  </w:r>
                  <w:r w:rsidRPr="005C0C31">
                    <w:rPr>
                      <w:rFonts w:ascii="Verdana" w:hAnsi="Verdana" w:cs="Arial"/>
                    </w:rPr>
                    <w:t>)</w:t>
                  </w:r>
                  <w:r w:rsidRPr="005C0C31">
                    <w:rPr>
                      <w:rFonts w:ascii="Verdana" w:hAnsi="Verdana" w:cs="Arial"/>
                      <w:vertAlign w:val="subscript"/>
                    </w:rPr>
                    <w:t>2</w:t>
                  </w:r>
                  <w:r w:rsidRPr="005C0C31">
                    <w:rPr>
                      <w:rFonts w:ascii="Verdana" w:hAnsi="Verdana" w:cs="Arial"/>
                    </w:rPr>
                    <w:t>MoO</w:t>
                  </w:r>
                  <w:r w:rsidRPr="005C0C31">
                    <w:rPr>
                      <w:rFonts w:ascii="Verdana" w:hAnsi="Verdana" w:cs="Arial"/>
                      <w:vertAlign w:val="subscript"/>
                    </w:rPr>
                    <w:t>4</w:t>
                  </w:r>
                  <w:r w:rsidRPr="005C0C31">
                    <w:rPr>
                      <w:rFonts w:ascii="Verdana" w:hAnsi="Verdana" w:cs="Arial"/>
                    </w:rPr>
                    <w:t>*H</w:t>
                  </w:r>
                  <w:r w:rsidRPr="005C0C31">
                    <w:rPr>
                      <w:rFonts w:ascii="Verdana" w:hAnsi="Verdana" w:cs="Arial"/>
                      <w:vertAlign w:val="subscript"/>
                    </w:rPr>
                    <w:t>2</w:t>
                  </w:r>
                  <w:r w:rsidRPr="005C0C31">
                    <w:rPr>
                      <w:rFonts w:ascii="Verdana" w:hAnsi="Verdana" w:cs="Arial"/>
                    </w:rPr>
                    <w:t>O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AF5FD74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proofErr w:type="spellStart"/>
                  <w:r w:rsidRPr="005C0C31">
                    <w:rPr>
                      <w:rFonts w:ascii="Verdana" w:hAnsi="Verdana" w:cs="Arial"/>
                    </w:rPr>
                    <w:t>czda</w:t>
                  </w:r>
                  <w:proofErr w:type="spellEnd"/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A093DB5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5F911840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5C5C44BC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AC5D94E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100g</w:t>
                  </w:r>
                </w:p>
              </w:tc>
            </w:tr>
            <w:tr w:rsidR="00DF6878" w:rsidRPr="005C0C31" w14:paraId="60C8763F" w14:textId="77777777" w:rsidTr="000C2F49">
              <w:trPr>
                <w:trHeight w:val="300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7089BDE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Antymonylu potasu winian 0,5 hydr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0508AB7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proofErr w:type="spellStart"/>
                  <w:r w:rsidRPr="005C0C31">
                    <w:rPr>
                      <w:rFonts w:ascii="Verdana" w:hAnsi="Verdana" w:cs="Arial"/>
                    </w:rPr>
                    <w:t>czda</w:t>
                  </w:r>
                  <w:proofErr w:type="spellEnd"/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CE633A5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16581E62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4D924482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F5AFDD3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250g</w:t>
                  </w:r>
                </w:p>
              </w:tc>
            </w:tr>
            <w:tr w:rsidR="00DF6878" w:rsidRPr="005C0C31" w14:paraId="456C2A71" w14:textId="77777777" w:rsidTr="000C2F49">
              <w:trPr>
                <w:trHeight w:val="570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56D2CA0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Magnezu siarczan 7-hydrat MgSO</w:t>
                  </w:r>
                  <w:r w:rsidRPr="005C0C31">
                    <w:rPr>
                      <w:rFonts w:ascii="Verdana" w:hAnsi="Verdana" w:cs="Arial"/>
                      <w:vertAlign w:val="subscript"/>
                    </w:rPr>
                    <w:t>4</w:t>
                  </w:r>
                  <w:r w:rsidRPr="005C0C31">
                    <w:rPr>
                      <w:rFonts w:ascii="Verdana" w:hAnsi="Verdana" w:cs="Arial"/>
                    </w:rPr>
                    <w:t>*7H</w:t>
                  </w:r>
                  <w:r w:rsidRPr="005C0C31">
                    <w:rPr>
                      <w:rFonts w:ascii="Verdana" w:hAnsi="Verdana" w:cs="Arial"/>
                      <w:vertAlign w:val="subscript"/>
                    </w:rPr>
                    <w:t>2</w:t>
                  </w:r>
                  <w:r w:rsidRPr="005C0C31">
                    <w:rPr>
                      <w:rFonts w:ascii="Verdana" w:hAnsi="Verdana" w:cs="Arial"/>
                    </w:rPr>
                    <w:t>O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855B284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proofErr w:type="spellStart"/>
                  <w:r w:rsidRPr="005C0C31">
                    <w:rPr>
                      <w:rFonts w:ascii="Verdana" w:hAnsi="Verdana" w:cs="Arial"/>
                    </w:rPr>
                    <w:t>czda</w:t>
                  </w:r>
                  <w:proofErr w:type="spellEnd"/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AAE5B3B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5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2DEEA1C7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36C123BD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A84D856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500g</w:t>
                  </w:r>
                </w:p>
              </w:tc>
            </w:tr>
            <w:tr w:rsidR="00DF6878" w:rsidRPr="005C0C31" w14:paraId="3500180C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1A50AAA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Ołowiu (II) azotan(V) Pb(NO</w:t>
                  </w:r>
                  <w:r w:rsidRPr="005C0C31">
                    <w:rPr>
                      <w:rFonts w:ascii="Verdana" w:hAnsi="Verdana" w:cs="Arial"/>
                      <w:vertAlign w:val="subscript"/>
                    </w:rPr>
                    <w:t>3</w:t>
                  </w:r>
                  <w:r w:rsidRPr="005C0C31">
                    <w:rPr>
                      <w:rFonts w:ascii="Verdana" w:hAnsi="Verdana" w:cs="Arial"/>
                    </w:rPr>
                    <w:t>)</w:t>
                  </w:r>
                  <w:r w:rsidRPr="005C0C31">
                    <w:rPr>
                      <w:rFonts w:ascii="Verdana" w:hAnsi="Verdana" w:cs="Arial"/>
                      <w:vertAlign w:val="subscript"/>
                    </w:rPr>
                    <w:t>2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396FEE4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proofErr w:type="spellStart"/>
                  <w:r w:rsidRPr="005C0C31">
                    <w:rPr>
                      <w:rFonts w:ascii="Verdana" w:hAnsi="Verdana" w:cs="Arial"/>
                    </w:rPr>
                    <w:t>czda</w:t>
                  </w:r>
                  <w:proofErr w:type="spellEnd"/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2BD3038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4EEFA172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5A1168BB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8EBB15C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50g</w:t>
                  </w:r>
                </w:p>
              </w:tc>
            </w:tr>
            <w:tr w:rsidR="00DF6878" w:rsidRPr="005C0C31" w14:paraId="3C173E12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FA76757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 xml:space="preserve">Potasu </w:t>
                  </w:r>
                  <w:proofErr w:type="spellStart"/>
                  <w:r w:rsidRPr="005C0C31">
                    <w:rPr>
                      <w:rFonts w:ascii="Verdana" w:hAnsi="Verdana" w:cs="Arial"/>
                    </w:rPr>
                    <w:t>wodorofosforan</w:t>
                  </w:r>
                  <w:proofErr w:type="spellEnd"/>
                  <w:r w:rsidRPr="005C0C31">
                    <w:rPr>
                      <w:rFonts w:ascii="Verdana" w:hAnsi="Verdana" w:cs="Arial"/>
                    </w:rPr>
                    <w:t xml:space="preserve"> K</w:t>
                  </w:r>
                  <w:r w:rsidRPr="005C0C31">
                    <w:rPr>
                      <w:rFonts w:ascii="Verdana" w:hAnsi="Verdana" w:cs="Arial"/>
                      <w:vertAlign w:val="subscript"/>
                    </w:rPr>
                    <w:t>2</w:t>
                  </w:r>
                  <w:r w:rsidRPr="005C0C31">
                    <w:rPr>
                      <w:rFonts w:ascii="Verdana" w:hAnsi="Verdana" w:cs="Arial"/>
                    </w:rPr>
                    <w:t>HPO</w:t>
                  </w:r>
                  <w:r w:rsidRPr="005C0C31">
                    <w:rPr>
                      <w:rFonts w:ascii="Verdana" w:hAnsi="Verdana" w:cs="Arial"/>
                      <w:vertAlign w:val="subscript"/>
                    </w:rPr>
                    <w:t>4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4344C6C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proofErr w:type="spellStart"/>
                  <w:r w:rsidRPr="005C0C31">
                    <w:rPr>
                      <w:rFonts w:ascii="Verdana" w:hAnsi="Verdana" w:cs="Arial"/>
                    </w:rPr>
                    <w:t>czda</w:t>
                  </w:r>
                  <w:proofErr w:type="spellEnd"/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564A094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10712356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5F655E5A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EE180CE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250g</w:t>
                  </w:r>
                </w:p>
              </w:tc>
            </w:tr>
            <w:tr w:rsidR="00DF6878" w:rsidRPr="005C0C31" w14:paraId="1A3DD910" w14:textId="77777777" w:rsidTr="000C2F49">
              <w:trPr>
                <w:trHeight w:val="300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2B50D35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Potasu di-</w:t>
                  </w:r>
                  <w:proofErr w:type="spellStart"/>
                  <w:r w:rsidRPr="005C0C31">
                    <w:rPr>
                      <w:rFonts w:ascii="Verdana" w:hAnsi="Verdana" w:cs="Arial"/>
                    </w:rPr>
                    <w:t>wodofosforan</w:t>
                  </w:r>
                  <w:proofErr w:type="spellEnd"/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6C88DD5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proofErr w:type="spellStart"/>
                  <w:r w:rsidRPr="005C0C31">
                    <w:rPr>
                      <w:rFonts w:ascii="Verdana" w:hAnsi="Verdana" w:cs="Arial"/>
                    </w:rPr>
                    <w:t>czda</w:t>
                  </w:r>
                  <w:proofErr w:type="spellEnd"/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6F60D94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0873C182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5BD34A6D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3DB2C43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250g</w:t>
                  </w:r>
                </w:p>
              </w:tc>
            </w:tr>
            <w:tr w:rsidR="00DF6878" w:rsidRPr="005C0C31" w14:paraId="3360977C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1BD02AB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 xml:space="preserve">Potasu wodorosiarczan(VI) </w:t>
                  </w:r>
                  <w:r w:rsidRPr="005C0C31">
                    <w:rPr>
                      <w:rFonts w:ascii="Verdana" w:hAnsi="Verdana" w:cs="Arial"/>
                    </w:rPr>
                    <w:lastRenderedPageBreak/>
                    <w:t>KHSO</w:t>
                  </w:r>
                  <w:r w:rsidRPr="005C0C31">
                    <w:rPr>
                      <w:rFonts w:ascii="Verdana" w:hAnsi="Verdana" w:cs="Arial"/>
                      <w:vertAlign w:val="subscript"/>
                    </w:rPr>
                    <w:t>4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B1C3B60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proofErr w:type="spellStart"/>
                  <w:r w:rsidRPr="005C0C31">
                    <w:rPr>
                      <w:rFonts w:ascii="Verdana" w:hAnsi="Verdana" w:cs="Arial"/>
                    </w:rPr>
                    <w:lastRenderedPageBreak/>
                    <w:t>czda</w:t>
                  </w:r>
                  <w:proofErr w:type="spellEnd"/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51EC93C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691AEA32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4897737A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535FE10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250g</w:t>
                  </w:r>
                </w:p>
              </w:tc>
            </w:tr>
            <w:tr w:rsidR="00DF6878" w:rsidRPr="005C0C31" w14:paraId="338D8129" w14:textId="77777777" w:rsidTr="000C2F49">
              <w:trPr>
                <w:trHeight w:val="76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BA04AA3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Sodu chlorek NaCl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F5C19D7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CRM (ISO 17034)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B584A03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451C2723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64163F95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492171D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100g</w:t>
                  </w:r>
                </w:p>
              </w:tc>
            </w:tr>
            <w:tr w:rsidR="00DF6878" w:rsidRPr="005C0C31" w14:paraId="0B7E9C05" w14:textId="77777777" w:rsidTr="000C2F49">
              <w:trPr>
                <w:trHeight w:val="300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6A0E2A0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Sodu siarczan bezwodny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5230111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proofErr w:type="spellStart"/>
                  <w:r w:rsidRPr="005C0C31">
                    <w:rPr>
                      <w:rFonts w:ascii="Verdana" w:hAnsi="Verdana" w:cs="Arial"/>
                    </w:rPr>
                    <w:t>czda</w:t>
                  </w:r>
                  <w:proofErr w:type="spellEnd"/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AECED6C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2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4E5D3900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69609D00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A73E756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250g</w:t>
                  </w:r>
                </w:p>
              </w:tc>
            </w:tr>
            <w:tr w:rsidR="00DF6878" w:rsidRPr="005C0C31" w14:paraId="7063854A" w14:textId="77777777" w:rsidTr="000C2F49">
              <w:trPr>
                <w:trHeight w:val="510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3343420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Sodu węglan bezwodny Na</w:t>
                  </w:r>
                  <w:r w:rsidRPr="005C0C31">
                    <w:rPr>
                      <w:rFonts w:ascii="Verdana" w:hAnsi="Verdana" w:cs="Arial"/>
                      <w:vertAlign w:val="subscript"/>
                    </w:rPr>
                    <w:t>2</w:t>
                  </w:r>
                  <w:r w:rsidRPr="005C0C31">
                    <w:rPr>
                      <w:rFonts w:ascii="Verdana" w:hAnsi="Verdana" w:cs="Arial"/>
                    </w:rPr>
                    <w:t>CO</w:t>
                  </w:r>
                  <w:r w:rsidRPr="005C0C31">
                    <w:rPr>
                      <w:rFonts w:ascii="Verdana" w:hAnsi="Verdana" w:cs="Arial"/>
                      <w:vertAlign w:val="subscript"/>
                    </w:rPr>
                    <w:t>3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4C06DF7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CRM(ISO 17034)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5477B5D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5254886F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1002E8AA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AA4692B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100g</w:t>
                  </w:r>
                </w:p>
              </w:tc>
            </w:tr>
            <w:tr w:rsidR="00DF6878" w:rsidRPr="005C0C31" w14:paraId="6C70F9ED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4FD4C96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Sodu wodorowęglan NaHCO</w:t>
                  </w:r>
                  <w:r w:rsidRPr="005C0C31">
                    <w:rPr>
                      <w:rFonts w:ascii="Verdana" w:hAnsi="Verdana" w:cs="Arial"/>
                      <w:vertAlign w:val="subscript"/>
                    </w:rPr>
                    <w:t>3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46FF520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proofErr w:type="spellStart"/>
                  <w:r w:rsidRPr="005C0C31">
                    <w:rPr>
                      <w:rFonts w:ascii="Verdana" w:hAnsi="Verdana" w:cs="Arial"/>
                    </w:rPr>
                    <w:t>czda</w:t>
                  </w:r>
                  <w:proofErr w:type="spellEnd"/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61BB647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702C79C3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754821FA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B4C62A3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250g</w:t>
                  </w:r>
                </w:p>
              </w:tc>
            </w:tr>
            <w:tr w:rsidR="00DF6878" w:rsidRPr="005C0C31" w14:paraId="63BBA4F9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530FCE6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Srebra azotan AgNO</w:t>
                  </w:r>
                  <w:r w:rsidRPr="005C0C31">
                    <w:rPr>
                      <w:rFonts w:ascii="Verdana" w:hAnsi="Verdana" w:cs="Arial"/>
                      <w:vertAlign w:val="subscript"/>
                    </w:rPr>
                    <w:t>3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362CA84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proofErr w:type="spellStart"/>
                  <w:r w:rsidRPr="005C0C31">
                    <w:rPr>
                      <w:rFonts w:ascii="Verdana" w:hAnsi="Verdana" w:cs="Arial"/>
                    </w:rPr>
                    <w:t>czda</w:t>
                  </w:r>
                  <w:proofErr w:type="spellEnd"/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FFFDDF3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15F2B5BB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1B32838E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BED9009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100g</w:t>
                  </w:r>
                </w:p>
              </w:tc>
            </w:tr>
            <w:tr w:rsidR="00DF6878" w:rsidRPr="005C0C31" w14:paraId="7289A43F" w14:textId="77777777" w:rsidTr="000C2F49">
              <w:trPr>
                <w:trHeight w:val="510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0B4E077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Srebra azotan AgNO</w:t>
                  </w:r>
                  <w:r w:rsidRPr="005C0C31">
                    <w:rPr>
                      <w:rFonts w:ascii="Verdana" w:hAnsi="Verdana" w:cs="Arial"/>
                      <w:vertAlign w:val="subscript"/>
                    </w:rPr>
                    <w:t>3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614004F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CRM(ISO 17034)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85CB0B0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46F32F8C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7A73DF01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A3F1EB3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100g</w:t>
                  </w:r>
                </w:p>
              </w:tc>
            </w:tr>
            <w:tr w:rsidR="00DF6878" w:rsidRPr="005C0C31" w14:paraId="35D6415A" w14:textId="77777777" w:rsidTr="000C2F49">
              <w:trPr>
                <w:trHeight w:val="300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56F0252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Kwas askorbinowy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EB8B9F7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proofErr w:type="spellStart"/>
                  <w:r w:rsidRPr="005C0C31">
                    <w:rPr>
                      <w:rFonts w:ascii="Verdana" w:hAnsi="Verdana" w:cs="Arial"/>
                    </w:rPr>
                    <w:t>czda</w:t>
                  </w:r>
                  <w:proofErr w:type="spellEnd"/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FC2F8B7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2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75CC8953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42BD374E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FFF7271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100g</w:t>
                  </w:r>
                </w:p>
              </w:tc>
            </w:tr>
            <w:tr w:rsidR="00DF6878" w:rsidRPr="005C0C31" w14:paraId="784CA2F3" w14:textId="77777777" w:rsidTr="000C2F49">
              <w:trPr>
                <w:trHeight w:val="510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795ED89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Kwas N-</w:t>
                  </w:r>
                  <w:proofErr w:type="spellStart"/>
                  <w:r w:rsidRPr="005C0C31">
                    <w:rPr>
                      <w:rFonts w:ascii="Verdana" w:hAnsi="Verdana" w:cs="Arial"/>
                    </w:rPr>
                    <w:t>fenyloantranilowy</w:t>
                  </w:r>
                  <w:proofErr w:type="spellEnd"/>
                  <w:r w:rsidRPr="005C0C31">
                    <w:rPr>
                      <w:rFonts w:ascii="Verdana" w:hAnsi="Verdana" w:cs="Arial"/>
                    </w:rPr>
                    <w:t xml:space="preserve"> &gt;99,0% [</w:t>
                  </w:r>
                  <w:proofErr w:type="spellStart"/>
                  <w:r w:rsidRPr="005C0C31">
                    <w:rPr>
                      <w:rFonts w:ascii="Verdana" w:hAnsi="Verdana" w:cs="Arial"/>
                    </w:rPr>
                    <w:t>wsk</w:t>
                  </w:r>
                  <w:proofErr w:type="spellEnd"/>
                  <w:r w:rsidRPr="005C0C31">
                    <w:rPr>
                      <w:rFonts w:ascii="Verdana" w:hAnsi="Verdana" w:cs="Arial"/>
                    </w:rPr>
                    <w:t xml:space="preserve"> </w:t>
                  </w:r>
                  <w:proofErr w:type="spellStart"/>
                  <w:r w:rsidRPr="005C0C31">
                    <w:rPr>
                      <w:rFonts w:ascii="Verdana" w:hAnsi="Verdana" w:cs="Arial"/>
                    </w:rPr>
                    <w:t>redox</w:t>
                  </w:r>
                  <w:proofErr w:type="spellEnd"/>
                  <w:r w:rsidRPr="005C0C31">
                    <w:rPr>
                      <w:rFonts w:ascii="Verdana" w:hAnsi="Verdana" w:cs="Arial"/>
                    </w:rPr>
                    <w:t xml:space="preserve"> do </w:t>
                  </w:r>
                  <w:proofErr w:type="spellStart"/>
                  <w:r w:rsidRPr="005C0C31">
                    <w:rPr>
                      <w:rFonts w:ascii="Verdana" w:hAnsi="Verdana" w:cs="Arial"/>
                    </w:rPr>
                    <w:t>ozn</w:t>
                  </w:r>
                  <w:proofErr w:type="spellEnd"/>
                  <w:r w:rsidRPr="005C0C31">
                    <w:rPr>
                      <w:rFonts w:ascii="Verdana" w:hAnsi="Verdana" w:cs="Arial"/>
                    </w:rPr>
                    <w:t xml:space="preserve"> wanadu]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DC6AAC9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proofErr w:type="spellStart"/>
                  <w:r w:rsidRPr="005C0C31">
                    <w:rPr>
                      <w:rFonts w:ascii="Verdana" w:hAnsi="Verdana" w:cs="Arial"/>
                    </w:rPr>
                    <w:t>czda</w:t>
                  </w:r>
                  <w:proofErr w:type="spellEnd"/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992D156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7075B4CB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6EA5C6CE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8C8BECD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10g</w:t>
                  </w:r>
                </w:p>
              </w:tc>
            </w:tr>
            <w:tr w:rsidR="00DF6878" w:rsidRPr="005C0C31" w14:paraId="75EB471F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F14345F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Błękit metylenowy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529F029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 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4EF31F5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075C4E69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7B38D3C7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E217DFE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100g</w:t>
                  </w:r>
                </w:p>
              </w:tc>
            </w:tr>
            <w:tr w:rsidR="00DF6878" w:rsidRPr="005C0C31" w14:paraId="7F6463F9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E1465E6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 xml:space="preserve">Czerwień metylowa 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F960949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 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9EF2277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760A0D1D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7AA60239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DB04C1A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50g</w:t>
                  </w:r>
                </w:p>
              </w:tc>
            </w:tr>
            <w:tr w:rsidR="00DF6878" w:rsidRPr="005C0C31" w14:paraId="3556B2B2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95C4230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EDTA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36419A7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proofErr w:type="spellStart"/>
                  <w:r w:rsidRPr="005C0C31">
                    <w:rPr>
                      <w:rFonts w:ascii="Verdana" w:hAnsi="Verdana" w:cs="Arial"/>
                    </w:rPr>
                    <w:t>czda</w:t>
                  </w:r>
                  <w:proofErr w:type="spellEnd"/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2392349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450B9F08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69E0C4E1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EEDD6CF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100g</w:t>
                  </w:r>
                </w:p>
              </w:tc>
            </w:tr>
            <w:tr w:rsidR="00DF6878" w:rsidRPr="005C0C31" w14:paraId="0EA45871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A1214EE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fiolet krystaliczny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2B9C622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 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BF2A766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0,1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170CAB82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5C1C4E3A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4F1E328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100g</w:t>
                  </w:r>
                </w:p>
              </w:tc>
            </w:tr>
            <w:tr w:rsidR="00DF6878" w:rsidRPr="005C0C31" w14:paraId="22D1BCE5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1E19189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 xml:space="preserve">Metanol do HPLC (np. </w:t>
                  </w:r>
                  <w:proofErr w:type="spellStart"/>
                  <w:r w:rsidRPr="005C0C31">
                    <w:rPr>
                      <w:rFonts w:ascii="Verdana" w:hAnsi="Verdana" w:cs="Arial"/>
                    </w:rPr>
                    <w:t>Avantor</w:t>
                  </w:r>
                  <w:proofErr w:type="spellEnd"/>
                  <w:r w:rsidRPr="005C0C31">
                    <w:rPr>
                      <w:rFonts w:ascii="Verdana" w:hAnsi="Verdana" w:cs="Arial"/>
                    </w:rPr>
                    <w:t xml:space="preserve"> Art no 622003154) – </w:t>
                  </w:r>
                  <w:r w:rsidRPr="005C0C31">
                    <w:rPr>
                      <w:rFonts w:ascii="Verdana" w:hAnsi="Verdana" w:cs="Arial"/>
                      <w:b/>
                      <w:bCs/>
                      <w:color w:val="FF0000"/>
                    </w:rPr>
                    <w:t>producent posiada jedynie opakowanie a’2,5L nie ma opakowań a’0,5L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5990E3C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.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BC3E8FD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2,5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55CE1FE7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5FAAD3A2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785CB37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0,5dm3</w:t>
                  </w:r>
                </w:p>
              </w:tc>
            </w:tr>
            <w:tr w:rsidR="00DF6878" w:rsidRPr="005C0C31" w14:paraId="14E04363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34874B5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Oranż metylowy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DB22396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proofErr w:type="spellStart"/>
                  <w:r w:rsidRPr="005C0C31">
                    <w:rPr>
                      <w:rFonts w:ascii="Verdana" w:hAnsi="Verdana" w:cs="Arial"/>
                    </w:rPr>
                    <w:t>czda</w:t>
                  </w:r>
                  <w:proofErr w:type="spellEnd"/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60C178B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78F0189E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2DED5F88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676C13F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25g</w:t>
                  </w:r>
                </w:p>
              </w:tc>
            </w:tr>
            <w:tr w:rsidR="00DF6878" w:rsidRPr="005C0C31" w14:paraId="5AFC0795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A85FAF6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Wzorzec do AAS - As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0F9B2F2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 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6529FE5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2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2ACCCD97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0DF7DE14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90F4CA3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100ml</w:t>
                  </w:r>
                </w:p>
              </w:tc>
            </w:tr>
            <w:tr w:rsidR="00DF6878" w:rsidRPr="005C0C31" w14:paraId="39A40BCD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1BBB2D4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Wzorzec do AAS - Cu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8C81E5E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 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041F48E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1,1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5D4FE7D1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5D7D1CE8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3CAE446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100ml</w:t>
                  </w:r>
                </w:p>
              </w:tc>
            </w:tr>
            <w:tr w:rsidR="00DF6878" w:rsidRPr="005C0C31" w14:paraId="66C15FA4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5657E0E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Wzorzec do AAS - Fe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1A1BCFA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 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4DB66C9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60030E0D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703EF6AD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A8A4D39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100ml</w:t>
                  </w:r>
                </w:p>
              </w:tc>
            </w:tr>
            <w:tr w:rsidR="00DF6878" w:rsidRPr="005C0C31" w14:paraId="49A861A1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37F11EA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Wzorzec do AAS - Zn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CDEF0BC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 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FC63502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1,1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21EC9054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0B69B113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0BACF1C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100ml</w:t>
                  </w:r>
                </w:p>
              </w:tc>
            </w:tr>
            <w:tr w:rsidR="00DF6878" w:rsidRPr="005C0C31" w14:paraId="415A687C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BB62C16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Wzorzec do AAS - Cr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6C63695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 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D28F63B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2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177AF1E7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629EF4CC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72213B3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100ml</w:t>
                  </w:r>
                </w:p>
              </w:tc>
            </w:tr>
            <w:tr w:rsidR="00DF6878" w:rsidRPr="005C0C31" w14:paraId="628BB624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4672833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Wzorzec do AAS – Al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47E0D7C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 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2D82989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29BE3E4B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02688EB4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0373F80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100ml</w:t>
                  </w:r>
                </w:p>
              </w:tc>
            </w:tr>
            <w:tr w:rsidR="00DF6878" w:rsidRPr="005C0C31" w14:paraId="78BEA5C2" w14:textId="77777777" w:rsidTr="000C2F49">
              <w:trPr>
                <w:trHeight w:val="315"/>
              </w:trPr>
              <w:tc>
                <w:tcPr>
                  <w:tcW w:w="35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4D76D19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Wzorzec do AAS - Se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781227C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</w:rPr>
                    <w:t> </w:t>
                  </w:r>
                </w:p>
              </w:tc>
              <w:tc>
                <w:tcPr>
                  <w:tcW w:w="13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014D70C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2A8AC5B2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28CF0B71" w14:textId="77777777" w:rsidR="00DF6878" w:rsidRPr="005C0C31" w:rsidRDefault="00DF6878" w:rsidP="00787273">
                  <w:pPr>
                    <w:spacing w:before="100" w:beforeAutospacing="1" w:line="254" w:lineRule="auto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 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2EFD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9F6B65C" w14:textId="77777777" w:rsidR="00DF6878" w:rsidRPr="005C0C31" w:rsidRDefault="00DF6878" w:rsidP="00787273">
                  <w:pPr>
                    <w:spacing w:before="100" w:beforeAutospacing="1" w:line="254" w:lineRule="auto"/>
                    <w:jc w:val="center"/>
                    <w:rPr>
                      <w:rFonts w:ascii="Verdana" w:hAnsi="Verdana" w:cs="Arial"/>
                    </w:rPr>
                  </w:pPr>
                  <w:r w:rsidRPr="005C0C31">
                    <w:rPr>
                      <w:rFonts w:ascii="Verdana" w:hAnsi="Verdana" w:cs="Arial"/>
                      <w:color w:val="000000"/>
                    </w:rPr>
                    <w:t>100ml</w:t>
                  </w:r>
                </w:p>
              </w:tc>
            </w:tr>
          </w:tbl>
          <w:p w14:paraId="2636FB58" w14:textId="553D6240" w:rsidR="00DF6878" w:rsidRPr="005C0C31" w:rsidRDefault="00DF6878" w:rsidP="00787273">
            <w:pPr>
              <w:jc w:val="both"/>
              <w:rPr>
                <w:rFonts w:ascii="Verdana" w:hAnsi="Verdana" w:cs="Arial"/>
                <w:highlight w:val="darkGray"/>
              </w:rPr>
            </w:pPr>
          </w:p>
        </w:tc>
      </w:tr>
    </w:tbl>
    <w:p w14:paraId="2E29521B" w14:textId="77777777" w:rsidR="00BE7BFD" w:rsidRPr="005C0C31" w:rsidRDefault="00BE7BFD" w:rsidP="00787273">
      <w:pPr>
        <w:jc w:val="both"/>
        <w:rPr>
          <w:rFonts w:ascii="Verdana" w:hAnsi="Verdana" w:cs="Arial"/>
        </w:rPr>
      </w:pPr>
    </w:p>
    <w:p w14:paraId="7B25CBFB" w14:textId="5867BFBE" w:rsidR="00DF6878" w:rsidRPr="005C0C31" w:rsidRDefault="00DF6878" w:rsidP="00787273">
      <w:pPr>
        <w:ind w:right="-72"/>
        <w:rPr>
          <w:rFonts w:ascii="Verdana" w:hAnsi="Verdana" w:cs="Arial"/>
          <w:b/>
          <w:bCs/>
        </w:rPr>
      </w:pPr>
      <w:r w:rsidRPr="005C0C31">
        <w:rPr>
          <w:rFonts w:ascii="Verdana" w:hAnsi="Verdana" w:cs="Arial"/>
          <w:b/>
          <w:bCs/>
        </w:rPr>
        <w:t>Stanowisko (wyjaśnienie) Zamawiającego:</w:t>
      </w:r>
    </w:p>
    <w:p w14:paraId="091EBC2D" w14:textId="61A728F4" w:rsidR="00DF6878" w:rsidRPr="005C0C31" w:rsidRDefault="005C0C31" w:rsidP="000C2F49">
      <w:pPr>
        <w:spacing w:before="120" w:line="360" w:lineRule="auto"/>
        <w:ind w:right="-143"/>
        <w:jc w:val="both"/>
        <w:rPr>
          <w:rFonts w:ascii="Verdana" w:hAnsi="Verdana"/>
        </w:rPr>
      </w:pPr>
      <w:r w:rsidRPr="005C0C31">
        <w:rPr>
          <w:rFonts w:ascii="Verdana" w:hAnsi="Verdana"/>
        </w:rPr>
        <w:t>Zamawiający zamieszcza na stronie internetowej oraz platformie zakupowej</w:t>
      </w:r>
      <w:r w:rsidR="00B678B5">
        <w:rPr>
          <w:rFonts w:ascii="Verdana" w:hAnsi="Verdana"/>
        </w:rPr>
        <w:t xml:space="preserve"> </w:t>
      </w:r>
      <w:r w:rsidRPr="005C0C31">
        <w:rPr>
          <w:rFonts w:ascii="Verdana" w:hAnsi="Verdana"/>
        </w:rPr>
        <w:t>nową obowiązującą kalkulację cenową, stanowiącą załącznik nr 4a do SWZ</w:t>
      </w:r>
      <w:r w:rsidR="00F156F7">
        <w:rPr>
          <w:rFonts w:ascii="Verdana" w:hAnsi="Verdana"/>
        </w:rPr>
        <w:t>.</w:t>
      </w:r>
    </w:p>
    <w:p w14:paraId="03E162B3" w14:textId="06E7D27D" w:rsidR="00601865" w:rsidRDefault="00601865" w:rsidP="00601865">
      <w:pPr>
        <w:spacing w:before="120" w:after="120" w:line="360" w:lineRule="auto"/>
        <w:ind w:left="567"/>
        <w:jc w:val="right"/>
        <w:rPr>
          <w:rFonts w:ascii="Verdana" w:hAnsi="Verdana" w:cs="Arial"/>
        </w:rPr>
      </w:pPr>
      <w:r w:rsidRPr="005C0C31">
        <w:rPr>
          <w:rFonts w:ascii="Verdana" w:hAnsi="Verdana" w:cs="Arial"/>
        </w:rPr>
        <w:t>KANCLERZ</w:t>
      </w:r>
    </w:p>
    <w:p w14:paraId="0682C973" w14:textId="77777777" w:rsidR="005C0C31" w:rsidRPr="005C0C31" w:rsidRDefault="005C0C31" w:rsidP="00601865">
      <w:pPr>
        <w:spacing w:before="120" w:after="120" w:line="360" w:lineRule="auto"/>
        <w:ind w:left="567"/>
        <w:jc w:val="right"/>
        <w:rPr>
          <w:rFonts w:ascii="Verdana" w:hAnsi="Verdana" w:cs="Arial"/>
        </w:rPr>
      </w:pPr>
    </w:p>
    <w:p w14:paraId="6650505F" w14:textId="04C854C0" w:rsidR="00601865" w:rsidRPr="005C0C31" w:rsidRDefault="00601865" w:rsidP="00601865">
      <w:pPr>
        <w:spacing w:before="120" w:after="120" w:line="360" w:lineRule="auto"/>
        <w:ind w:left="567"/>
        <w:jc w:val="right"/>
        <w:rPr>
          <w:rFonts w:ascii="Verdana" w:hAnsi="Verdana" w:cs="Arial"/>
        </w:rPr>
      </w:pPr>
      <w:r w:rsidRPr="005C0C31">
        <w:rPr>
          <w:rFonts w:ascii="Verdana" w:hAnsi="Verdana" w:cs="Arial"/>
        </w:rPr>
        <w:t>mgr inż. Henryk Zioło</w:t>
      </w:r>
    </w:p>
    <w:sectPr w:rsidR="00601865" w:rsidRPr="005C0C31" w:rsidSect="000C2F49">
      <w:footerReference w:type="even" r:id="rId8"/>
      <w:footerReference w:type="default" r:id="rId9"/>
      <w:footerReference w:type="first" r:id="rId10"/>
      <w:pgSz w:w="11906" w:h="16838" w:code="9"/>
      <w:pgMar w:top="1418" w:right="1133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D54A0" w14:textId="77777777" w:rsidR="00766E02" w:rsidRDefault="00766E02">
      <w:r>
        <w:separator/>
      </w:r>
    </w:p>
  </w:endnote>
  <w:endnote w:type="continuationSeparator" w:id="0">
    <w:p w14:paraId="16D8B7E8" w14:textId="77777777" w:rsidR="00766E02" w:rsidRDefault="00766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CAC5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1B5C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7F509" w14:textId="77777777" w:rsidR="006D4AB3" w:rsidRDefault="00903B03">
    <w:pPr>
      <w:pStyle w:val="Stopka"/>
      <w:tabs>
        <w:tab w:val="clear" w:pos="4536"/>
      </w:tabs>
      <w:jc w:val="center"/>
    </w:pPr>
    <w:r>
      <w:rPr>
        <w:noProof/>
      </w:rPr>
      <w:pict w14:anchorId="50545225">
        <v:line id="_x0000_s1025" style="position:absolute;left:0;text-align:left;z-index:251657728" from="-3.85pt,8.75pt" to="455.15pt,8.75pt"/>
      </w:pict>
    </w:r>
  </w:p>
  <w:p w14:paraId="25A00C7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9135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A8816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79CD47" w14:textId="77777777" w:rsidR="006D4AB3" w:rsidRDefault="006D4AB3">
    <w:pPr>
      <w:pStyle w:val="Stopka"/>
      <w:tabs>
        <w:tab w:val="clear" w:pos="4536"/>
        <w:tab w:val="left" w:pos="6237"/>
      </w:tabs>
    </w:pPr>
  </w:p>
  <w:p w14:paraId="4EC4C36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17201" w14:textId="77777777" w:rsidR="00766E02" w:rsidRDefault="00766E02">
      <w:r>
        <w:separator/>
      </w:r>
    </w:p>
  </w:footnote>
  <w:footnote w:type="continuationSeparator" w:id="0">
    <w:p w14:paraId="6554038C" w14:textId="77777777" w:rsidR="00766E02" w:rsidRDefault="00766E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03694719">
    <w:abstractNumId w:val="3"/>
  </w:num>
  <w:num w:numId="2" w16cid:durableId="514611675">
    <w:abstractNumId w:val="6"/>
  </w:num>
  <w:num w:numId="3" w16cid:durableId="2014718453">
    <w:abstractNumId w:val="2"/>
  </w:num>
  <w:num w:numId="4" w16cid:durableId="1535919118">
    <w:abstractNumId w:val="5"/>
  </w:num>
  <w:num w:numId="5" w16cid:durableId="541330542">
    <w:abstractNumId w:val="0"/>
  </w:num>
  <w:num w:numId="6" w16cid:durableId="146362814">
    <w:abstractNumId w:val="1"/>
  </w:num>
  <w:num w:numId="7" w16cid:durableId="10246683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6E02"/>
    <w:rsid w:val="00031374"/>
    <w:rsid w:val="000A1097"/>
    <w:rsid w:val="000C2F49"/>
    <w:rsid w:val="000E2A8F"/>
    <w:rsid w:val="0012774F"/>
    <w:rsid w:val="00144B7A"/>
    <w:rsid w:val="00180C6E"/>
    <w:rsid w:val="0025182A"/>
    <w:rsid w:val="0029606A"/>
    <w:rsid w:val="002B761C"/>
    <w:rsid w:val="003627F5"/>
    <w:rsid w:val="004848F3"/>
    <w:rsid w:val="004A75F2"/>
    <w:rsid w:val="005144A9"/>
    <w:rsid w:val="00520165"/>
    <w:rsid w:val="00557C8A"/>
    <w:rsid w:val="005B1B08"/>
    <w:rsid w:val="005C0C31"/>
    <w:rsid w:val="005E455E"/>
    <w:rsid w:val="00601865"/>
    <w:rsid w:val="00632C3C"/>
    <w:rsid w:val="00662BDB"/>
    <w:rsid w:val="006A5DF1"/>
    <w:rsid w:val="006B7198"/>
    <w:rsid w:val="006D4AB3"/>
    <w:rsid w:val="006F3B81"/>
    <w:rsid w:val="00766E02"/>
    <w:rsid w:val="00787273"/>
    <w:rsid w:val="007D7198"/>
    <w:rsid w:val="00864A4B"/>
    <w:rsid w:val="00870F9F"/>
    <w:rsid w:val="008804B6"/>
    <w:rsid w:val="00897AB0"/>
    <w:rsid w:val="008A3553"/>
    <w:rsid w:val="00903B03"/>
    <w:rsid w:val="00A905AC"/>
    <w:rsid w:val="00B678B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DF6878"/>
    <w:rsid w:val="00E21B49"/>
    <w:rsid w:val="00E2789F"/>
    <w:rsid w:val="00E72428"/>
    <w:rsid w:val="00E74BC3"/>
    <w:rsid w:val="00E935D6"/>
    <w:rsid w:val="00EA14B3"/>
    <w:rsid w:val="00EA416E"/>
    <w:rsid w:val="00F156F7"/>
    <w:rsid w:val="00FC5957"/>
    <w:rsid w:val="00FD265E"/>
    <w:rsid w:val="00FE6C5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FAE6DE"/>
  <w15:chartTrackingRefBased/>
  <w15:docId w15:val="{0F1FFD99-467F-46E6-9A3D-196B9796C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D6BA1-F055-4B63-9E7E-67C42A444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453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2022-09-29T09:44:00Z</dcterms:created>
  <dcterms:modified xsi:type="dcterms:W3CDTF">2022-09-29T09:44:00Z</dcterms:modified>
</cp:coreProperties>
</file>