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D138E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138EA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138EA">
        <w:rPr>
          <w:rFonts w:ascii="Arial" w:hAnsi="Arial" w:cs="Arial"/>
          <w:sz w:val="24"/>
          <w:szCs w:val="24"/>
        </w:rPr>
        <w:t>2022-09-29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138EA" w:rsidRPr="00D138EA" w:rsidRDefault="00D138EA" w:rsidP="006A5DF1">
      <w:pPr>
        <w:rPr>
          <w:rFonts w:ascii="Arial" w:hAnsi="Arial" w:cs="Arial"/>
          <w:b/>
          <w:bCs/>
          <w:sz w:val="24"/>
          <w:szCs w:val="24"/>
        </w:rPr>
      </w:pPr>
      <w:r w:rsidRPr="00D138EA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D138EA" w:rsidRPr="00D138EA" w:rsidRDefault="00D138EA" w:rsidP="006A5DF1">
      <w:pPr>
        <w:rPr>
          <w:rFonts w:ascii="Arial" w:hAnsi="Arial" w:cs="Arial"/>
          <w:b/>
          <w:bCs/>
          <w:sz w:val="24"/>
          <w:szCs w:val="24"/>
        </w:rPr>
      </w:pPr>
      <w:r w:rsidRPr="00D138EA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D138EA" w:rsidP="006A5DF1">
      <w:pPr>
        <w:rPr>
          <w:rFonts w:ascii="Arial" w:hAnsi="Arial" w:cs="Arial"/>
          <w:b/>
          <w:bCs/>
          <w:sz w:val="24"/>
          <w:szCs w:val="24"/>
        </w:rPr>
      </w:pPr>
      <w:r w:rsidRPr="00D138E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D138EA" w:rsidP="006A5DF1">
      <w:pPr>
        <w:rPr>
          <w:rFonts w:ascii="Arial" w:hAnsi="Arial" w:cs="Arial"/>
          <w:sz w:val="24"/>
          <w:szCs w:val="24"/>
        </w:rPr>
      </w:pPr>
      <w:r w:rsidRPr="00D138EA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138EA">
        <w:rPr>
          <w:rFonts w:ascii="Arial" w:hAnsi="Arial" w:cs="Arial"/>
          <w:sz w:val="24"/>
          <w:szCs w:val="24"/>
        </w:rPr>
        <w:t>30</w:t>
      </w:r>
    </w:p>
    <w:p w:rsidR="006A5DF1" w:rsidRPr="00E935D6" w:rsidRDefault="00D138EA" w:rsidP="006A5DF1">
      <w:pPr>
        <w:rPr>
          <w:rFonts w:ascii="Arial" w:hAnsi="Arial" w:cs="Arial"/>
          <w:sz w:val="24"/>
          <w:szCs w:val="24"/>
        </w:rPr>
      </w:pPr>
      <w:r w:rsidRPr="00D138EA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138EA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FD7F28">
      <w:pPr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D138EA" w:rsidRPr="00D138E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138EA" w:rsidRPr="00D138EA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="00FD7F28">
        <w:rPr>
          <w:rFonts w:ascii="Arial" w:hAnsi="Arial" w:cs="Arial"/>
          <w:bCs/>
          <w:sz w:val="24"/>
          <w:szCs w:val="24"/>
        </w:rPr>
        <w:t>: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138EA" w:rsidRPr="00D138EA">
        <w:rPr>
          <w:rFonts w:ascii="Arial" w:hAnsi="Arial" w:cs="Arial"/>
          <w:b/>
          <w:bCs/>
          <w:sz w:val="24"/>
          <w:szCs w:val="24"/>
        </w:rPr>
        <w:t>usługa składu, łamania i druku Biuletynu AGH - Magazynu Informacyjnego AGH - 13 wydań 2022/2024 - KC-zp.272-545/22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138EA" w:rsidRPr="00D138EA">
        <w:rPr>
          <w:rFonts w:ascii="Arial" w:hAnsi="Arial" w:cs="Arial"/>
          <w:b/>
          <w:sz w:val="24"/>
          <w:szCs w:val="24"/>
        </w:rPr>
        <w:t>KC-zp.272-545/22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FD7F28" w:rsidRDefault="00FD7F28" w:rsidP="00FD7F28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FD7F28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138EA" w:rsidRPr="00D138EA">
        <w:rPr>
          <w:rFonts w:ascii="Arial" w:hAnsi="Arial" w:cs="Arial"/>
          <w:b/>
          <w:sz w:val="24"/>
          <w:szCs w:val="24"/>
        </w:rPr>
        <w:t xml:space="preserve">Akademia Górniczo </w:t>
      </w:r>
      <w:r w:rsidR="00FD7F28">
        <w:rPr>
          <w:rFonts w:ascii="Arial" w:hAnsi="Arial" w:cs="Arial"/>
          <w:b/>
          <w:sz w:val="24"/>
          <w:szCs w:val="24"/>
        </w:rPr>
        <w:t>–</w:t>
      </w:r>
      <w:r w:rsidR="00D138EA" w:rsidRPr="00D138EA">
        <w:rPr>
          <w:rFonts w:ascii="Arial" w:hAnsi="Arial" w:cs="Arial"/>
          <w:b/>
          <w:sz w:val="24"/>
          <w:szCs w:val="24"/>
        </w:rPr>
        <w:t xml:space="preserve"> Hutnicza</w:t>
      </w:r>
      <w:r w:rsidR="00FD7F28">
        <w:rPr>
          <w:rFonts w:ascii="Arial" w:hAnsi="Arial" w:cs="Arial"/>
          <w:b/>
          <w:sz w:val="24"/>
          <w:szCs w:val="24"/>
        </w:rPr>
        <w:t xml:space="preserve"> </w:t>
      </w:r>
      <w:r w:rsidR="00D138EA" w:rsidRPr="00D138EA">
        <w:rPr>
          <w:rFonts w:ascii="Arial" w:hAnsi="Arial" w:cs="Arial"/>
          <w:b/>
          <w:sz w:val="24"/>
          <w:szCs w:val="24"/>
        </w:rPr>
        <w:t>im. Stanisława Staszica w Krakowie</w:t>
      </w:r>
      <w:r w:rsidR="00FD7F28">
        <w:rPr>
          <w:rFonts w:ascii="Arial" w:hAnsi="Arial" w:cs="Arial"/>
          <w:b/>
          <w:sz w:val="24"/>
          <w:szCs w:val="24"/>
        </w:rPr>
        <w:t xml:space="preserve"> </w:t>
      </w:r>
      <w:r w:rsidR="00D138EA" w:rsidRPr="00D138EA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138EA" w:rsidRPr="00D138EA">
        <w:rPr>
          <w:rFonts w:ascii="Arial" w:hAnsi="Arial" w:cs="Arial"/>
          <w:sz w:val="24"/>
          <w:szCs w:val="24"/>
        </w:rPr>
        <w:t>(</w:t>
      </w:r>
      <w:r w:rsidR="00FD7F28">
        <w:rPr>
          <w:rFonts w:ascii="Arial" w:hAnsi="Arial" w:cs="Arial"/>
          <w:sz w:val="24"/>
          <w:szCs w:val="24"/>
        </w:rPr>
        <w:t>2022.1710</w:t>
      </w:r>
      <w:r w:rsidR="00D138EA" w:rsidRPr="00D138EA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38EA" w:rsidRPr="00E935D6" w:rsidTr="0024221E">
        <w:tc>
          <w:tcPr>
            <w:tcW w:w="9356" w:type="dxa"/>
            <w:shd w:val="clear" w:color="auto" w:fill="auto"/>
          </w:tcPr>
          <w:p w:rsidR="00FD7F28" w:rsidRDefault="00FD7F28" w:rsidP="00FD7F28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138EA" w:rsidRPr="00FD7F28" w:rsidRDefault="00D138EA" w:rsidP="00FD7F28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FD7F2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</w:t>
            </w:r>
            <w:r w:rsidR="00FD7F28" w:rsidRPr="00FD7F2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.</w:t>
            </w:r>
          </w:p>
          <w:p w:rsidR="00FD7F28" w:rsidRPr="00FD7F28" w:rsidRDefault="00FD7F28" w:rsidP="00FD7F2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7F28">
              <w:rPr>
                <w:rFonts w:ascii="Arial" w:hAnsi="Arial" w:cs="Arial"/>
                <w:sz w:val="22"/>
                <w:szCs w:val="22"/>
              </w:rPr>
              <w:t xml:space="preserve">Niniejszym składamy wniosek o przedłużenie czasu składania ofert w postepowaniu KC-zp.272-545/22 do dnia 6.10.2022. </w:t>
            </w:r>
          </w:p>
          <w:p w:rsidR="00FD7F28" w:rsidRPr="00FD7F28" w:rsidRDefault="00FD7F28" w:rsidP="00FD7F2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7F28">
              <w:rPr>
                <w:rFonts w:ascii="Arial" w:hAnsi="Arial" w:cs="Arial"/>
                <w:sz w:val="22"/>
                <w:szCs w:val="22"/>
              </w:rPr>
              <w:t>Wniosek motywowany jest wysokim stopniem złożoności przygotowania materiałów dowodowych wymaganych przez Zleceniodawcę i zbyt krótkim czasem na ich przygotowanie w technologii druku offsetowego UV.</w:t>
            </w:r>
          </w:p>
          <w:p w:rsidR="00FD7F28" w:rsidRPr="00FD7F28" w:rsidRDefault="00FD7F28" w:rsidP="00FD7F28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:rsidR="00D138EA" w:rsidRPr="00FD7F28" w:rsidRDefault="00FD7F28" w:rsidP="00FD7F28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FD7F2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W</w:t>
            </w:r>
            <w:r w:rsidR="00D138EA" w:rsidRPr="00FD7F2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yjaśnienie Zamawiającego:</w:t>
            </w:r>
          </w:p>
          <w:p w:rsidR="00FD7F28" w:rsidRDefault="00FD7F28" w:rsidP="00FD7F2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wyraża zgodę na przedłużenie terminu składania ofert do dnia 06.10.2022 r.</w:t>
            </w:r>
          </w:p>
          <w:p w:rsidR="00D138EA" w:rsidRPr="00FD7F28" w:rsidRDefault="00FD7F28" w:rsidP="00FD7F2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7F28">
              <w:rPr>
                <w:rFonts w:ascii="Arial" w:hAnsi="Arial" w:cs="Arial"/>
                <w:sz w:val="22"/>
                <w:szCs w:val="22"/>
              </w:rPr>
              <w:t>Zamawiający dokona stosowanych zmian SWZ odrębnym pismem.</w:t>
            </w:r>
          </w:p>
        </w:tc>
      </w:tr>
    </w:tbl>
    <w:p w:rsidR="00FD7F28" w:rsidRDefault="00FD7F28" w:rsidP="00FD7F28">
      <w:pPr>
        <w:jc w:val="both"/>
        <w:rPr>
          <w:sz w:val="24"/>
          <w:szCs w:val="24"/>
        </w:rPr>
      </w:pPr>
    </w:p>
    <w:p w:rsidR="00FD7F28" w:rsidRPr="00FD7F28" w:rsidRDefault="00FD7F28" w:rsidP="00FD7F28">
      <w:pPr>
        <w:rPr>
          <w:sz w:val="24"/>
          <w:szCs w:val="24"/>
        </w:rPr>
      </w:pPr>
    </w:p>
    <w:p w:rsidR="00FD7F28" w:rsidRPr="00FD7F28" w:rsidRDefault="00FD7F28" w:rsidP="00FD7F28">
      <w:pPr>
        <w:rPr>
          <w:sz w:val="24"/>
          <w:szCs w:val="24"/>
        </w:rPr>
      </w:pPr>
    </w:p>
    <w:p w:rsidR="00FD7F28" w:rsidRDefault="00FD7F28" w:rsidP="00FD7F28">
      <w:pPr>
        <w:tabs>
          <w:tab w:val="left" w:pos="5250"/>
        </w:tabs>
        <w:rPr>
          <w:rFonts w:ascii="Verdana" w:hAnsi="Verdana"/>
          <w:sz w:val="22"/>
          <w:szCs w:val="22"/>
        </w:rPr>
      </w:pPr>
      <w:bookmarkStart w:id="0" w:name="_GoBack"/>
      <w:bookmarkEnd w:id="0"/>
    </w:p>
    <w:p w:rsidR="006D4AB3" w:rsidRPr="00FD7F28" w:rsidRDefault="006D4AB3" w:rsidP="00FD7F28">
      <w:pPr>
        <w:tabs>
          <w:tab w:val="left" w:pos="6525"/>
        </w:tabs>
        <w:rPr>
          <w:sz w:val="24"/>
          <w:szCs w:val="24"/>
        </w:rPr>
      </w:pPr>
    </w:p>
    <w:sectPr w:rsidR="006D4AB3" w:rsidRPr="00FD7F2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26B" w:rsidRDefault="00A8126B">
      <w:r>
        <w:separator/>
      </w:r>
    </w:p>
  </w:endnote>
  <w:endnote w:type="continuationSeparator" w:id="0">
    <w:p w:rsidR="00A8126B" w:rsidRDefault="00A81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F56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26B" w:rsidRDefault="00A8126B">
      <w:r>
        <w:separator/>
      </w:r>
    </w:p>
  </w:footnote>
  <w:footnote w:type="continuationSeparator" w:id="0">
    <w:p w:rsidR="00A8126B" w:rsidRDefault="00A81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8EA" w:rsidRDefault="00D13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8EA" w:rsidRDefault="00D138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8EA" w:rsidRDefault="00D13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26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568D"/>
    <w:rsid w:val="007D7198"/>
    <w:rsid w:val="00864A4B"/>
    <w:rsid w:val="00870F9F"/>
    <w:rsid w:val="008804B6"/>
    <w:rsid w:val="00897AB0"/>
    <w:rsid w:val="008A3553"/>
    <w:rsid w:val="00A8126B"/>
    <w:rsid w:val="00A905AC"/>
    <w:rsid w:val="00BA6584"/>
    <w:rsid w:val="00BE7BFD"/>
    <w:rsid w:val="00C370F2"/>
    <w:rsid w:val="00C44EEC"/>
    <w:rsid w:val="00D138E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7F2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2B7A75-8CF6-4BE1-A268-D7D26B42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2022-09-29T09:39:00Z</cp:lastPrinted>
  <dcterms:created xsi:type="dcterms:W3CDTF">2022-09-29T09:39:00Z</dcterms:created>
  <dcterms:modified xsi:type="dcterms:W3CDTF">2022-09-29T09:39:00Z</dcterms:modified>
</cp:coreProperties>
</file>