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8C6D931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709CD">
        <w:rPr>
          <w:bCs/>
          <w:i w:val="0"/>
          <w:sz w:val="22"/>
          <w:szCs w:val="22"/>
        </w:rPr>
        <w:t>7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218F5CB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F07F57">
        <w:rPr>
          <w:b/>
          <w:sz w:val="22"/>
          <w:szCs w:val="22"/>
        </w:rPr>
        <w:t>4</w:t>
      </w:r>
      <w:r w:rsidR="00681913">
        <w:rPr>
          <w:b/>
          <w:sz w:val="22"/>
          <w:szCs w:val="22"/>
        </w:rPr>
        <w:t>2</w:t>
      </w:r>
      <w:r w:rsidR="009D1B04" w:rsidRPr="009D1B04">
        <w:rPr>
          <w:b/>
          <w:sz w:val="22"/>
          <w:szCs w:val="22"/>
        </w:rPr>
        <w:t>/202</w:t>
      </w:r>
      <w:r w:rsidR="0075226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7AFA13B" w14:textId="50BEBAE4" w:rsidR="00D90AEA" w:rsidRDefault="00681913" w:rsidP="00681913">
      <w:pPr>
        <w:jc w:val="both"/>
        <w:rPr>
          <w:rFonts w:ascii="Arial" w:hAnsi="Arial" w:cs="Arial"/>
          <w:b/>
          <w:sz w:val="24"/>
          <w:szCs w:val="24"/>
        </w:rPr>
      </w:pPr>
      <w:r w:rsidRPr="00BF5B38">
        <w:rPr>
          <w:b/>
          <w:sz w:val="22"/>
          <w:szCs w:val="22"/>
        </w:rPr>
        <w:t xml:space="preserve">Zakup i dostawa wraz z uruchomieniem </w:t>
      </w:r>
      <w:proofErr w:type="spellStart"/>
      <w:r w:rsidRPr="00BF5B38">
        <w:rPr>
          <w:b/>
          <w:sz w:val="22"/>
          <w:szCs w:val="22"/>
        </w:rPr>
        <w:t>cystofiberoskopu</w:t>
      </w:r>
      <w:proofErr w:type="spellEnd"/>
      <w:r w:rsidRPr="00BF5B38">
        <w:rPr>
          <w:b/>
          <w:sz w:val="22"/>
          <w:szCs w:val="22"/>
        </w:rPr>
        <w:t xml:space="preserve"> z osprzętem (10 kompletów) oraz przeszkolenie pracowników Zamawiającego</w:t>
      </w:r>
      <w:r>
        <w:rPr>
          <w:b/>
          <w:sz w:val="22"/>
          <w:szCs w:val="22"/>
        </w:rPr>
        <w:t xml:space="preserve"> </w:t>
      </w:r>
      <w:r w:rsidRPr="00BF5B38">
        <w:rPr>
          <w:b/>
          <w:sz w:val="22"/>
          <w:szCs w:val="22"/>
        </w:rPr>
        <w:t>zgodnie z zestawieniem warunków i parametrów wymaganych w zał. nr 1 do SWZ</w:t>
      </w:r>
      <w:r w:rsidR="00D90AEA">
        <w:rPr>
          <w:rFonts w:ascii="Arial" w:hAnsi="Arial" w:cs="Arial"/>
          <w:b/>
          <w:sz w:val="24"/>
          <w:szCs w:val="24"/>
        </w:rPr>
        <w:t>)</w:t>
      </w:r>
    </w:p>
    <w:p w14:paraId="131CA553" w14:textId="28280F2D" w:rsidR="00F07F57" w:rsidRPr="007E48A0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</w:t>
      </w:r>
      <w:proofErr w:type="gramStart"/>
      <w:r w:rsidRPr="000C01E2">
        <w:rPr>
          <w:sz w:val="22"/>
          <w:szCs w:val="22"/>
        </w:rPr>
        <w:t>którym  mowa</w:t>
      </w:r>
      <w:proofErr w:type="gramEnd"/>
      <w:r w:rsidRPr="000C01E2">
        <w:rPr>
          <w:sz w:val="22"/>
          <w:szCs w:val="22"/>
        </w:rPr>
        <w:t xml:space="preserve">  w  art.  </w:t>
      </w:r>
      <w:proofErr w:type="gramStart"/>
      <w:r w:rsidRPr="000C01E2">
        <w:rPr>
          <w:sz w:val="22"/>
          <w:szCs w:val="22"/>
        </w:rPr>
        <w:t>125  ust.</w:t>
      </w:r>
      <w:proofErr w:type="gramEnd"/>
      <w:r w:rsidRPr="000C01E2">
        <w:rPr>
          <w:sz w:val="22"/>
          <w:szCs w:val="22"/>
        </w:rPr>
        <w:t xml:space="preserve">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 xml:space="preserve">),   w  zakresie podstaw </w:t>
      </w:r>
      <w:r w:rsidR="00F07F57" w:rsidRPr="000C01E2">
        <w:rPr>
          <w:sz w:val="22"/>
          <w:szCs w:val="22"/>
        </w:rPr>
        <w:t>wykluczenia z postępowania wskazanych przez Zamawiającego</w:t>
      </w:r>
      <w:r w:rsidR="00F07F57">
        <w:rPr>
          <w:sz w:val="22"/>
          <w:szCs w:val="22"/>
        </w:rPr>
        <w:t xml:space="preserve"> –</w:t>
      </w:r>
      <w:r w:rsidR="00F07F57" w:rsidRPr="000C01E2">
        <w:rPr>
          <w:sz w:val="22"/>
          <w:szCs w:val="22"/>
        </w:rPr>
        <w:t xml:space="preserve"> </w:t>
      </w:r>
      <w:r w:rsidR="00F07F57" w:rsidRPr="000C01E2">
        <w:rPr>
          <w:b/>
          <w:sz w:val="22"/>
          <w:szCs w:val="22"/>
        </w:rPr>
        <w:t xml:space="preserve"> są aktualne.</w:t>
      </w:r>
    </w:p>
    <w:p w14:paraId="3FCA9901" w14:textId="4CFF1A8C" w:rsidR="00F11547" w:rsidRPr="000C01E2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F07F5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A6E82" w14:textId="77777777" w:rsidR="00E321F8" w:rsidRDefault="00E321F8">
      <w:r>
        <w:separator/>
      </w:r>
    </w:p>
  </w:endnote>
  <w:endnote w:type="continuationSeparator" w:id="0">
    <w:p w14:paraId="67FEC438" w14:textId="77777777" w:rsidR="00E321F8" w:rsidRDefault="00E32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A69EB" w14:textId="77777777" w:rsidR="00E321F8" w:rsidRDefault="00E321F8">
      <w:r>
        <w:separator/>
      </w:r>
    </w:p>
  </w:footnote>
  <w:footnote w:type="continuationSeparator" w:id="0">
    <w:p w14:paraId="1DD924D6" w14:textId="77777777" w:rsidR="00E321F8" w:rsidRDefault="00E32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2C7B"/>
    <w:rsid w:val="00147532"/>
    <w:rsid w:val="001614BA"/>
    <w:rsid w:val="00172A06"/>
    <w:rsid w:val="00187109"/>
    <w:rsid w:val="001A1C3F"/>
    <w:rsid w:val="001E6326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B5743"/>
    <w:rsid w:val="004C55DE"/>
    <w:rsid w:val="004D5C77"/>
    <w:rsid w:val="004E138E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1913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709CD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90AEA"/>
    <w:rsid w:val="00DD482A"/>
    <w:rsid w:val="00DE0396"/>
    <w:rsid w:val="00DE0405"/>
    <w:rsid w:val="00DE252B"/>
    <w:rsid w:val="00E321F8"/>
    <w:rsid w:val="00E37A20"/>
    <w:rsid w:val="00EB5766"/>
    <w:rsid w:val="00EC667E"/>
    <w:rsid w:val="00ED5050"/>
    <w:rsid w:val="00F07F57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2022-09-28T11:38:00Z</cp:lastPrinted>
  <dcterms:created xsi:type="dcterms:W3CDTF">2022-09-28T12:11:00Z</dcterms:created>
  <dcterms:modified xsi:type="dcterms:W3CDTF">2022-09-28T12:11:00Z</dcterms:modified>
</cp:coreProperties>
</file>