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C3E8F" w14:textId="761D9EB7" w:rsidR="00BF56D4" w:rsidRPr="00F533CA" w:rsidRDefault="00BF56D4" w:rsidP="00BF56D4">
      <w:pPr>
        <w:spacing w:after="0"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 w:rsidRPr="00F533CA"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941B8A">
        <w:rPr>
          <w:rFonts w:ascii="Arial" w:hAnsi="Arial" w:cs="Arial"/>
          <w:bCs/>
          <w:i/>
          <w:iCs/>
          <w:sz w:val="21"/>
          <w:szCs w:val="21"/>
        </w:rPr>
        <w:t>3 do SWZ</w:t>
      </w:r>
    </w:p>
    <w:p w14:paraId="15D7620C" w14:textId="1FC085DD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08555F4D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 w:rsidRPr="00BF56D4"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4E35D068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os. Na Skarpie 66</w:t>
      </w:r>
    </w:p>
    <w:p w14:paraId="2E57EEAE" w14:textId="77777777" w:rsid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31-913 Kraków</w:t>
      </w:r>
    </w:p>
    <w:p w14:paraId="5D1FFFA8" w14:textId="1CDB910A" w:rsidR="00C4103F" w:rsidRPr="00A22DCF" w:rsidRDefault="00BF56D4" w:rsidP="00BF56D4">
      <w:pPr>
        <w:ind w:left="5954"/>
        <w:rPr>
          <w:rFonts w:ascii="Arial" w:hAnsi="Arial" w:cs="Arial"/>
          <w:i/>
          <w:sz w:val="16"/>
          <w:szCs w:val="16"/>
        </w:rPr>
      </w:pPr>
      <w:r w:rsidRPr="00BF56D4">
        <w:rPr>
          <w:rFonts w:ascii="Arial" w:hAnsi="Arial" w:cs="Arial"/>
          <w:i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973B6A" w14:textId="17F9D856" w:rsidR="00DE7AA7" w:rsidRDefault="001F027E" w:rsidP="00DE7AA7">
      <w:pPr>
        <w:jc w:val="both"/>
        <w:rPr>
          <w:b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DE7AA7">
        <w:rPr>
          <w:b/>
        </w:rPr>
        <w:t>Inwestycyjny zakup sprzętu medycznego na potrzeby Oddziału Ginekologiczno-Położniczego (13 grup) , zgodnie z opisem przedmiotu zamówienia w zał. nr 1 do SWZ</w:t>
      </w:r>
      <w:r w:rsidR="00DE7AA7">
        <w:rPr>
          <w:b/>
        </w:rPr>
        <w:t xml:space="preserve"> – ZP 41/2022</w:t>
      </w:r>
      <w:r w:rsidR="00DE7AA7">
        <w:rPr>
          <w:b/>
        </w:rPr>
        <w:t>,</w:t>
      </w:r>
    </w:p>
    <w:p w14:paraId="76D7DAC3" w14:textId="336E0293" w:rsidR="00D409DE" w:rsidRDefault="008D0487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 w:rsidR="00BF56D4" w:rsidRPr="00BF56D4">
        <w:rPr>
          <w:rFonts w:ascii="Arial" w:hAnsi="Arial" w:cs="Arial"/>
          <w:sz w:val="21"/>
          <w:szCs w:val="21"/>
        </w:rPr>
        <w:t>Szpital Specjalistyczny im. Stefana Żeromskiego SPZOZ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323852EA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="00F533CA">
        <w:rPr>
          <w:rFonts w:ascii="Arial" w:hAnsi="Arial" w:cs="Arial"/>
          <w:sz w:val="21"/>
          <w:szCs w:val="21"/>
        </w:rPr>
        <w:t>, pkt 4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0E3AEA57" w14:textId="053CC7A0" w:rsidR="0021358D" w:rsidRPr="0021358D" w:rsidRDefault="00E022A1" w:rsidP="0021358D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4537B1C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br/>
      </w:r>
    </w:p>
    <w:p w14:paraId="07198261" w14:textId="77777777" w:rsidR="0021358D" w:rsidRDefault="0021358D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A6D34" w14:textId="77777777" w:rsidR="00771B41" w:rsidRDefault="00771B41" w:rsidP="0038231F">
      <w:pPr>
        <w:spacing w:after="0" w:line="240" w:lineRule="auto"/>
      </w:pPr>
      <w:r>
        <w:separator/>
      </w:r>
    </w:p>
  </w:endnote>
  <w:endnote w:type="continuationSeparator" w:id="0">
    <w:p w14:paraId="38FEC680" w14:textId="77777777" w:rsidR="00771B41" w:rsidRDefault="00771B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2B2CC" w14:textId="77777777" w:rsidR="00771B41" w:rsidRDefault="00771B41" w:rsidP="0038231F">
      <w:pPr>
        <w:spacing w:after="0" w:line="240" w:lineRule="auto"/>
      </w:pPr>
      <w:r>
        <w:separator/>
      </w:r>
    </w:p>
  </w:footnote>
  <w:footnote w:type="continuationSeparator" w:id="0">
    <w:p w14:paraId="716E5419" w14:textId="77777777" w:rsidR="00771B41" w:rsidRDefault="00771B41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258923">
    <w:abstractNumId w:val="8"/>
  </w:num>
  <w:num w:numId="2" w16cid:durableId="304939455">
    <w:abstractNumId w:val="1"/>
  </w:num>
  <w:num w:numId="3" w16cid:durableId="1912423794">
    <w:abstractNumId w:val="6"/>
  </w:num>
  <w:num w:numId="4" w16cid:durableId="1070082900">
    <w:abstractNumId w:val="11"/>
  </w:num>
  <w:num w:numId="5" w16cid:durableId="481040374">
    <w:abstractNumId w:val="9"/>
  </w:num>
  <w:num w:numId="6" w16cid:durableId="213977639">
    <w:abstractNumId w:val="5"/>
  </w:num>
  <w:num w:numId="7" w16cid:durableId="1044863706">
    <w:abstractNumId w:val="2"/>
  </w:num>
  <w:num w:numId="8" w16cid:durableId="1332564095">
    <w:abstractNumId w:val="10"/>
  </w:num>
  <w:num w:numId="9" w16cid:durableId="1432892640">
    <w:abstractNumId w:val="0"/>
  </w:num>
  <w:num w:numId="10" w16cid:durableId="554581320">
    <w:abstractNumId w:val="4"/>
  </w:num>
  <w:num w:numId="11" w16cid:durableId="480268075">
    <w:abstractNumId w:val="3"/>
  </w:num>
  <w:num w:numId="12" w16cid:durableId="5345434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358D"/>
    <w:rsid w:val="002168A8"/>
    <w:rsid w:val="0022401A"/>
    <w:rsid w:val="002346AD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559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1B41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1B8A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CA1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1089"/>
    <w:rsid w:val="00BC4335"/>
    <w:rsid w:val="00BE3A82"/>
    <w:rsid w:val="00BF09D5"/>
    <w:rsid w:val="00BF56D4"/>
    <w:rsid w:val="00C00DDD"/>
    <w:rsid w:val="00C014B5"/>
    <w:rsid w:val="00C0226D"/>
    <w:rsid w:val="00C30F5F"/>
    <w:rsid w:val="00C36F7A"/>
    <w:rsid w:val="00C4103F"/>
    <w:rsid w:val="00C46F97"/>
    <w:rsid w:val="00C521CD"/>
    <w:rsid w:val="00C539E4"/>
    <w:rsid w:val="00C57DEB"/>
    <w:rsid w:val="00C81012"/>
    <w:rsid w:val="00C81278"/>
    <w:rsid w:val="00C82367"/>
    <w:rsid w:val="00CB7698"/>
    <w:rsid w:val="00CC5C97"/>
    <w:rsid w:val="00CE37B9"/>
    <w:rsid w:val="00CE78A6"/>
    <w:rsid w:val="00CF09B7"/>
    <w:rsid w:val="00D11CE6"/>
    <w:rsid w:val="00D11D7B"/>
    <w:rsid w:val="00D13B3F"/>
    <w:rsid w:val="00D23F3D"/>
    <w:rsid w:val="00D34D9A"/>
    <w:rsid w:val="00D409DE"/>
    <w:rsid w:val="00D42C9B"/>
    <w:rsid w:val="00D531D5"/>
    <w:rsid w:val="00D55182"/>
    <w:rsid w:val="00D56BEA"/>
    <w:rsid w:val="00D72CC8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AA7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3CA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6007-432A-4AB4-99C7-C9E5C3CD7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749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Wolnicka</cp:lastModifiedBy>
  <cp:revision>4</cp:revision>
  <cp:lastPrinted>2016-07-26T10:32:00Z</cp:lastPrinted>
  <dcterms:created xsi:type="dcterms:W3CDTF">2022-09-28T11:17:00Z</dcterms:created>
  <dcterms:modified xsi:type="dcterms:W3CDTF">2022-09-28T11:18:00Z</dcterms:modified>
</cp:coreProperties>
</file>