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592C074D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1414AA" w:rsidRPr="001414AA">
        <w:rPr>
          <w:rFonts w:asciiTheme="minorHAnsi" w:hAnsiTheme="minorHAnsi" w:cstheme="minorHAnsi"/>
          <w:b/>
          <w:sz w:val="20"/>
        </w:rPr>
        <w:t>sukcesywne dostawy płynu dezynfekującego dla wszystkich jednostek AGH ( środki</w:t>
      </w:r>
      <w:bookmarkStart w:id="0" w:name="_GoBack"/>
      <w:bookmarkEnd w:id="0"/>
      <w:r w:rsidR="001414AA" w:rsidRPr="001414AA">
        <w:rPr>
          <w:rFonts w:asciiTheme="minorHAnsi" w:hAnsiTheme="minorHAnsi" w:cstheme="minorHAnsi"/>
          <w:b/>
          <w:sz w:val="20"/>
        </w:rPr>
        <w:t xml:space="preserve"> ochronne </w:t>
      </w:r>
      <w:proofErr w:type="spellStart"/>
      <w:r w:rsidR="001414AA" w:rsidRPr="001414AA">
        <w:rPr>
          <w:rFonts w:asciiTheme="minorHAnsi" w:hAnsiTheme="minorHAnsi" w:cstheme="minorHAnsi"/>
          <w:b/>
          <w:sz w:val="20"/>
        </w:rPr>
        <w:t>p.COVID</w:t>
      </w:r>
      <w:proofErr w:type="spellEnd"/>
      <w:r w:rsidR="001414AA" w:rsidRPr="001414AA">
        <w:rPr>
          <w:rFonts w:asciiTheme="minorHAnsi" w:hAnsiTheme="minorHAnsi" w:cstheme="minorHAnsi"/>
          <w:b/>
          <w:sz w:val="20"/>
        </w:rPr>
        <w:t xml:space="preserve"> -19)  - KC-zp.272-533/22</w:t>
      </w:r>
      <w:r w:rsidR="001414AA">
        <w:rPr>
          <w:rFonts w:asciiTheme="minorHAnsi" w:hAnsiTheme="minorHAnsi" w:cstheme="minorHAnsi"/>
          <w:b/>
          <w:sz w:val="20"/>
        </w:rPr>
        <w:t xml:space="preserve">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2F261D79" w14:textId="6FAB3D61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6445767C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0FFFDAE1" w14:textId="77777777" w:rsidR="00FB242D" w:rsidRPr="00A707EF" w:rsidRDefault="00FB242D" w:rsidP="00A707EF">
      <w:pPr>
        <w:spacing w:after="0" w:line="240" w:lineRule="auto"/>
        <w:ind w:left="720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D888D2" w14:textId="77777777" w:rsidR="009C0E5A" w:rsidRDefault="009C0E5A" w:rsidP="0038231F">
      <w:pPr>
        <w:spacing w:after="0" w:line="240" w:lineRule="auto"/>
      </w:pPr>
      <w:r>
        <w:separator/>
      </w:r>
    </w:p>
  </w:endnote>
  <w:endnote w:type="continuationSeparator" w:id="0">
    <w:p w14:paraId="257C53C8" w14:textId="77777777" w:rsidR="009C0E5A" w:rsidRDefault="009C0E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EFEFA5" w14:textId="77777777" w:rsidR="009C0E5A" w:rsidRDefault="009C0E5A" w:rsidP="0038231F">
      <w:pPr>
        <w:spacing w:after="0" w:line="240" w:lineRule="auto"/>
      </w:pPr>
      <w:r>
        <w:separator/>
      </w:r>
    </w:p>
  </w:footnote>
  <w:footnote w:type="continuationSeparator" w:id="0">
    <w:p w14:paraId="3353A585" w14:textId="77777777" w:rsidR="009C0E5A" w:rsidRDefault="009C0E5A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24CD6"/>
    <w:rsid w:val="001414AA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09A4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0E5A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E6FF2"/>
    <w:rsid w:val="00AF56BA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25A4B-82C4-486B-94C6-296611AE5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2</cp:revision>
  <cp:lastPrinted>2022-09-27T12:36:00Z</cp:lastPrinted>
  <dcterms:created xsi:type="dcterms:W3CDTF">2022-09-27T12:36:00Z</dcterms:created>
  <dcterms:modified xsi:type="dcterms:W3CDTF">2022-09-27T12:36:00Z</dcterms:modified>
</cp:coreProperties>
</file>