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D25390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bookmarkStart w:id="0" w:name="_GoBack"/>
      <w:bookmarkEnd w:id="0"/>
      <w:r w:rsidR="008D2AB8"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ind w:right="-110"/>
        <w:rPr>
          <w:b/>
        </w:rPr>
      </w:pPr>
      <w:r w:rsidRPr="00BF4007">
        <w:rPr>
          <w:b/>
        </w:rPr>
        <w:t xml:space="preserve">Akademia Górniczo </w:t>
      </w:r>
      <w:r w:rsidR="00BF4007" w:rsidRPr="00BF4007">
        <w:rPr>
          <w:b/>
        </w:rPr>
        <w:t>–</w:t>
      </w:r>
      <w:r w:rsidRPr="00BF4007">
        <w:rPr>
          <w:b/>
        </w:rPr>
        <w:t xml:space="preserve"> Hutnicza</w:t>
      </w:r>
      <w:r w:rsidR="00BF4007" w:rsidRPr="00BF4007">
        <w:rPr>
          <w:b/>
        </w:rPr>
        <w:t xml:space="preserve"> </w:t>
      </w:r>
      <w:r w:rsidRPr="00BF4007">
        <w:rPr>
          <w:b/>
        </w:rPr>
        <w:t>im. Stanisława Staszica w Krakowie</w:t>
      </w:r>
      <w:r w:rsidR="00BF4007" w:rsidRPr="00BF4007">
        <w:rPr>
          <w:b/>
        </w:rPr>
        <w:t xml:space="preserve">, </w:t>
      </w:r>
      <w:r w:rsidR="00BF4007" w:rsidRPr="00BF4007">
        <w:rPr>
          <w:b/>
        </w:rPr>
        <w:br/>
      </w:r>
      <w:r w:rsidRPr="00BF4007">
        <w:rPr>
          <w:b/>
        </w:rPr>
        <w:t>Al. Mickiewicza 30</w:t>
      </w:r>
      <w:r w:rsidR="00BF4007" w:rsidRPr="00BF4007">
        <w:rPr>
          <w:b/>
        </w:rPr>
        <w:t>,</w:t>
      </w:r>
      <w:r w:rsidRPr="00BF4007">
        <w:rPr>
          <w:b/>
        </w:rPr>
        <w:t xml:space="preserve"> 30-059 Kraków  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Politechnika Krakowska</w:t>
      </w:r>
      <w:r w:rsidR="00BF4007" w:rsidRPr="00BF4007">
        <w:rPr>
          <w:b/>
        </w:rPr>
        <w:t xml:space="preserve">, </w:t>
      </w:r>
      <w:r w:rsidRPr="00BF4007">
        <w:rPr>
          <w:b/>
        </w:rPr>
        <w:t>ul. Warszawska 24</w:t>
      </w:r>
      <w:r w:rsidR="00BF4007" w:rsidRPr="00BF4007">
        <w:rPr>
          <w:b/>
        </w:rPr>
        <w:t xml:space="preserve">, </w:t>
      </w:r>
      <w:r w:rsidRPr="00BF4007">
        <w:rPr>
          <w:b/>
        </w:rPr>
        <w:t>31-155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>Uniwersytet Ekonomiczny</w:t>
      </w:r>
      <w:r w:rsidR="00BF4007" w:rsidRPr="00BF4007">
        <w:rPr>
          <w:b/>
        </w:rPr>
        <w:t xml:space="preserve">, </w:t>
      </w:r>
      <w:r w:rsidRPr="00BF4007">
        <w:rPr>
          <w:b/>
        </w:rPr>
        <w:t>ul. Rakowicka 27</w:t>
      </w:r>
      <w:r w:rsidR="00BF4007" w:rsidRPr="00BF4007">
        <w:rPr>
          <w:b/>
        </w:rPr>
        <w:t xml:space="preserve">, </w:t>
      </w:r>
      <w:r w:rsidRPr="00BF4007">
        <w:rPr>
          <w:b/>
        </w:rPr>
        <w:t>31-510 Kraków</w:t>
      </w:r>
    </w:p>
    <w:p w:rsidR="00BF4007" w:rsidRPr="00BF4007" w:rsidRDefault="003818C3" w:rsidP="00BF4007">
      <w:pPr>
        <w:pStyle w:val="Akapitzlist"/>
        <w:numPr>
          <w:ilvl w:val="0"/>
          <w:numId w:val="7"/>
        </w:numPr>
        <w:rPr>
          <w:b/>
        </w:rPr>
      </w:pPr>
      <w:r w:rsidRPr="00BF4007">
        <w:rPr>
          <w:b/>
        </w:rPr>
        <w:t xml:space="preserve">Uniwersytet Rolniczy im. Hugona Kołłątaja w Krakowie, al. Mickiewicza 21, </w:t>
      </w:r>
      <w:r w:rsidR="00BF4007" w:rsidRPr="00BF4007">
        <w:rPr>
          <w:b/>
        </w:rPr>
        <w:br/>
      </w:r>
      <w:r w:rsidRPr="00BF4007">
        <w:rPr>
          <w:b/>
        </w:rPr>
        <w:t>33-332 Kraków</w:t>
      </w:r>
    </w:p>
    <w:p w:rsidR="003818C3" w:rsidRPr="00BF4007" w:rsidRDefault="003818C3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Fundacja Studentów i Absolwentów Akademii Górniczo – Hutniczej w Krakowie             ACADEMICA, ul. Rostafińskiego 10, 30-072 Kraków    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  <w:bCs/>
        </w:rPr>
        <w:t>Uniwersytet Rzeszowski</w:t>
      </w:r>
      <w:r w:rsidRPr="00BF4007">
        <w:rPr>
          <w:b/>
        </w:rPr>
        <w:t>,</w:t>
      </w:r>
      <w:r w:rsidRPr="00BF4007">
        <w:rPr>
          <w:b/>
          <w:color w:val="222222"/>
          <w:shd w:val="clear" w:color="auto" w:fill="FFFFFF"/>
        </w:rPr>
        <w:t xml:space="preserve"> </w:t>
      </w:r>
      <w:r w:rsidRPr="00BF4007">
        <w:rPr>
          <w:b/>
        </w:rPr>
        <w:t>aleja Tadeusza Rejtana 16C, 35-310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>Politechnika Rzeszowska im. Ignacego Łukasiewicza,  Aleja Powstańców Warszawy 12, 35-959 Rzeszów</w:t>
      </w:r>
    </w:p>
    <w:p w:rsidR="00BF4007" w:rsidRP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Świętokrzyska, aleja Tysiąclecia Państwa Polskiego 7, </w:t>
      </w:r>
      <w:r w:rsidRPr="00BF4007">
        <w:rPr>
          <w:b/>
        </w:rPr>
        <w:br/>
        <w:t>25-314 Kielce</w:t>
      </w:r>
    </w:p>
    <w:p w:rsidR="00BF4007" w:rsidRDefault="00BF4007" w:rsidP="00BF4007">
      <w:pPr>
        <w:pStyle w:val="Akapitzlist"/>
        <w:numPr>
          <w:ilvl w:val="0"/>
          <w:numId w:val="7"/>
        </w:numPr>
        <w:jc w:val="both"/>
        <w:rPr>
          <w:b/>
        </w:rPr>
      </w:pPr>
      <w:r w:rsidRPr="00BF4007">
        <w:rPr>
          <w:b/>
        </w:rPr>
        <w:t xml:space="preserve">Politechnika Częstochowska, Generała Jana Henryka Dąbrowskiego 69, </w:t>
      </w:r>
      <w:r w:rsidRPr="00BF4007">
        <w:rPr>
          <w:b/>
        </w:rPr>
        <w:br/>
        <w:t>42-201 Częstochowa</w:t>
      </w:r>
    </w:p>
    <w:p w:rsidR="00450463" w:rsidRPr="00BF4007" w:rsidRDefault="00450463" w:rsidP="00BF4007">
      <w:pPr>
        <w:pStyle w:val="Akapitzlist"/>
        <w:numPr>
          <w:ilvl w:val="0"/>
          <w:numId w:val="7"/>
        </w:numPr>
        <w:jc w:val="both"/>
        <w:rPr>
          <w:b/>
        </w:rPr>
      </w:pPr>
      <w:r>
        <w:rPr>
          <w:b/>
        </w:rPr>
        <w:t xml:space="preserve">Akademia Sztuk Pięknych, Jana Matejki 13, 31-157 Kraków </w:t>
      </w:r>
    </w:p>
    <w:p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BF4007" w:rsidRPr="004D54BB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:rsidR="008D2AB8" w:rsidRDefault="008D2AB8" w:rsidP="008D2AB8">
      <w:pPr>
        <w:ind w:firstLine="3969"/>
        <w:rPr>
          <w:b/>
        </w:rPr>
      </w:pPr>
    </w:p>
    <w:p w:rsidR="003818C3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 xml:space="preserve">Dostawa energii elektrycznej na okres </w:t>
      </w:r>
      <w:r w:rsidR="00B75C00">
        <w:rPr>
          <w:b/>
        </w:rPr>
        <w:t>12</w:t>
      </w:r>
      <w:r w:rsidR="009A1934" w:rsidRPr="009A1934">
        <w:rPr>
          <w:b/>
        </w:rPr>
        <w:t xml:space="preserve"> miesięcy dla Akademii Górniczo - Hutniczej, Politechniki Krakowskiej, Uniwersytetu Rolniczego, Uniwersytetu Ekonomicznego </w:t>
      </w:r>
      <w:r w:rsidR="00BF4007">
        <w:rPr>
          <w:b/>
        </w:rPr>
        <w:t>,</w:t>
      </w:r>
      <w:r w:rsidR="009A1934" w:rsidRPr="009A1934">
        <w:rPr>
          <w:b/>
        </w:rPr>
        <w:t>Fundacja Studentów i Absolwentów Akademii Górniczo - Hutniczej w Krakowie ACADEMICA</w:t>
      </w:r>
      <w:r w:rsidR="00BF4007">
        <w:rPr>
          <w:b/>
        </w:rPr>
        <w:t>, Uniwersytetu Rzeszowskiego, Politechniki Rzeszowskiej, Politechniki Świętokrzyskiej</w:t>
      </w:r>
      <w:r w:rsidR="00450463">
        <w:rPr>
          <w:b/>
        </w:rPr>
        <w:t xml:space="preserve">, Akademii Sztuk Pięknych w Krakowie </w:t>
      </w:r>
      <w:r w:rsidR="00BF4007">
        <w:rPr>
          <w:b/>
        </w:rPr>
        <w:t xml:space="preserve"> oraz Politechniki Częstochowskiej</w:t>
      </w:r>
      <w:r w:rsidR="009A1934" w:rsidRPr="009A1934">
        <w:rPr>
          <w:b/>
        </w:rPr>
        <w:t xml:space="preserve"> - </w:t>
      </w:r>
      <w:r w:rsidR="009A1934" w:rsidRPr="00812772">
        <w:rPr>
          <w:b/>
          <w:color w:val="FF0000"/>
        </w:rPr>
        <w:t>KC-zp</w:t>
      </w:r>
      <w:r w:rsidR="00812772" w:rsidRPr="00812772">
        <w:rPr>
          <w:b/>
          <w:color w:val="FF0000"/>
        </w:rPr>
        <w:t>.272-568/22</w:t>
      </w:r>
      <w:r w:rsidRPr="00812772">
        <w:rPr>
          <w:b/>
          <w:color w:val="FF0000"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:rsidR="00450463" w:rsidRDefault="00450463" w:rsidP="003818C3">
      <w:pPr>
        <w:jc w:val="both"/>
      </w:pPr>
    </w:p>
    <w:p w:rsidR="00450463" w:rsidRDefault="00450463" w:rsidP="003818C3">
      <w:pPr>
        <w:jc w:val="both"/>
      </w:pPr>
    </w:p>
    <w:p w:rsidR="00450463" w:rsidRPr="00444760" w:rsidRDefault="00450463" w:rsidP="003818C3">
      <w:pPr>
        <w:jc w:val="both"/>
        <w:rPr>
          <w:color w:val="FF0000"/>
        </w:rPr>
      </w:pPr>
      <w:r w:rsidRPr="00C17AA4">
        <w:lastRenderedPageBreak/>
        <w:t xml:space="preserve">Szacunkowy wolumen zużycia do wyliczenia </w:t>
      </w:r>
      <w:r w:rsidR="00755F57">
        <w:t xml:space="preserve">wartości </w:t>
      </w:r>
      <w:r w:rsidRPr="00C17AA4">
        <w:t xml:space="preserve">zgodnie z załącznikiem wykaz punktów PPE </w:t>
      </w:r>
      <w:r w:rsidR="00444760">
        <w:t>–</w:t>
      </w:r>
      <w:r w:rsidR="00C17AA4" w:rsidRPr="00C17AA4">
        <w:t xml:space="preserve"> </w:t>
      </w:r>
      <w:r w:rsidR="00444760" w:rsidRPr="00444760">
        <w:rPr>
          <w:b/>
          <w:color w:val="FF0000"/>
        </w:rPr>
        <w:t>91 146 456</w:t>
      </w:r>
      <w:r w:rsidR="00C17AA4" w:rsidRPr="00444760">
        <w:rPr>
          <w:b/>
          <w:color w:val="FF0000"/>
        </w:rPr>
        <w:t xml:space="preserve"> kWh</w:t>
      </w:r>
    </w:p>
    <w:p w:rsidR="00450463" w:rsidRPr="00450463" w:rsidRDefault="00450463" w:rsidP="003818C3">
      <w:pPr>
        <w:jc w:val="both"/>
        <w:rPr>
          <w:color w:val="FF0000"/>
        </w:rPr>
      </w:pPr>
    </w:p>
    <w:p w:rsidR="00450463" w:rsidRPr="006459DF" w:rsidRDefault="00450463" w:rsidP="003818C3">
      <w:pPr>
        <w:jc w:val="both"/>
      </w:pPr>
      <w:r w:rsidRPr="006459DF">
        <w:t>Cena przyjęta do wyliczeń zgodna z formularzem cenowym</w:t>
      </w:r>
      <w:r w:rsidR="009762B4" w:rsidRPr="006459DF">
        <w:t xml:space="preserve"> (Uzupełnia Wykonawca </w:t>
      </w:r>
      <w:r w:rsidR="009762B4" w:rsidRPr="006459DF">
        <w:br/>
        <w:t xml:space="preserve">w wysokości równej pozycji cena za energię elektryczną czynną w 2023 r. całodobową netto </w:t>
      </w:r>
      <w:r w:rsidR="009762B4" w:rsidRPr="006459DF">
        <w:br/>
        <w:t>w PLN/MWh z formularza cenowego)</w:t>
      </w:r>
      <w:r w:rsidRPr="006459DF">
        <w:t xml:space="preserve"> - .......</w:t>
      </w:r>
      <w:r w:rsidR="006459DF" w:rsidRPr="006459DF">
        <w:t>.......</w:t>
      </w:r>
      <w:r w:rsidRPr="006459DF">
        <w:t xml:space="preserve"> </w:t>
      </w:r>
      <w:r w:rsidR="006459DF" w:rsidRPr="006459DF">
        <w:t xml:space="preserve">   </w:t>
      </w:r>
      <w:r w:rsidRPr="006459DF">
        <w:t>PLN/MWh netto</w:t>
      </w:r>
    </w:p>
    <w:p w:rsidR="00450463" w:rsidRPr="00370031" w:rsidRDefault="00450463" w:rsidP="003818C3">
      <w:pPr>
        <w:jc w:val="both"/>
      </w:pP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 xml:space="preserve">1. </w:t>
      </w:r>
      <w:r w:rsidR="00CC732F">
        <w:rPr>
          <w:sz w:val="22"/>
          <w:szCs w:val="22"/>
        </w:rPr>
        <w:t>Koszt</w:t>
      </w:r>
      <w:r w:rsidRPr="00370031">
        <w:rPr>
          <w:sz w:val="22"/>
          <w:szCs w:val="22"/>
        </w:rPr>
        <w:t xml:space="preserve"> energii elektrycznej</w:t>
      </w:r>
      <w:r w:rsidR="00CC732F">
        <w:rPr>
          <w:sz w:val="22"/>
          <w:szCs w:val="22"/>
        </w:rPr>
        <w:t xml:space="preserve"> – wartość oferty</w:t>
      </w:r>
      <w:r w:rsidRPr="00370031">
        <w:rPr>
          <w:sz w:val="22"/>
          <w:szCs w:val="22"/>
        </w:rPr>
        <w:t xml:space="preserve"> (obrót)</w:t>
      </w:r>
      <w:r w:rsidR="00B75C00">
        <w:rPr>
          <w:sz w:val="22"/>
          <w:szCs w:val="22"/>
        </w:rPr>
        <w:t xml:space="preserve"> </w:t>
      </w:r>
      <w:r w:rsidRPr="00370031">
        <w:rPr>
          <w:sz w:val="22"/>
          <w:szCs w:val="22"/>
        </w:rPr>
        <w:t>*: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:rsidR="003818C3" w:rsidRDefault="003818C3" w:rsidP="003818C3">
      <w:pPr>
        <w:ind w:left="360"/>
        <w:rPr>
          <w:sz w:val="22"/>
          <w:szCs w:val="22"/>
        </w:rPr>
      </w:pPr>
    </w:p>
    <w:p w:rsidR="00B75C00" w:rsidRPr="00370031" w:rsidRDefault="00B75C00" w:rsidP="00B75C00">
      <w:pPr>
        <w:ind w:left="360"/>
        <w:rPr>
          <w:sz w:val="22"/>
          <w:szCs w:val="22"/>
        </w:rPr>
      </w:pPr>
    </w:p>
    <w:p w:rsidR="00B75C00" w:rsidRPr="00370031" w:rsidRDefault="00B75C00" w:rsidP="003818C3">
      <w:pPr>
        <w:ind w:left="360"/>
        <w:rPr>
          <w:sz w:val="22"/>
          <w:szCs w:val="22"/>
        </w:rPr>
      </w:pP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:rsidR="008D2AB8" w:rsidRDefault="008D2AB8" w:rsidP="008D2AB8">
      <w:pPr>
        <w:widowControl w:val="0"/>
        <w:ind w:right="1"/>
        <w:jc w:val="both"/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818C3" w:rsidRPr="00DD7C7B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DD7C7B">
        <w:rPr>
          <w:sz w:val="22"/>
          <w:szCs w:val="22"/>
        </w:rPr>
        <w:t xml:space="preserve">Oferujemy wykonanie zamówienia w terminie </w:t>
      </w:r>
      <w:r w:rsidR="00B75C00" w:rsidRPr="00DD7C7B">
        <w:rPr>
          <w:sz w:val="22"/>
          <w:szCs w:val="22"/>
        </w:rPr>
        <w:t xml:space="preserve">zgodnym z zapisami umowy </w:t>
      </w:r>
      <w:r w:rsidRPr="00DD7C7B">
        <w:rPr>
          <w:sz w:val="22"/>
          <w:szCs w:val="22"/>
        </w:rPr>
        <w:t xml:space="preserve"> z tym że sprzedaż rozpocznie się od dnia wejścia w życie umowy, stanowiącej  załącznik nr </w:t>
      </w:r>
      <w:r w:rsidR="00450463" w:rsidRPr="00DD7C7B">
        <w:rPr>
          <w:sz w:val="22"/>
          <w:szCs w:val="22"/>
        </w:rPr>
        <w:t>5</w:t>
      </w:r>
      <w:r w:rsidRPr="00DD7C7B">
        <w:rPr>
          <w:sz w:val="22"/>
          <w:szCs w:val="22"/>
        </w:rPr>
        <w:t xml:space="preserve"> do niniejszej SIWZ</w:t>
      </w:r>
      <w:r w:rsidRPr="00DD7C7B">
        <w:rPr>
          <w:b/>
          <w:sz w:val="22"/>
          <w:szCs w:val="22"/>
        </w:rPr>
        <w:t>,</w:t>
      </w:r>
      <w:r w:rsidRPr="00DD7C7B">
        <w:rPr>
          <w:sz w:val="22"/>
          <w:szCs w:val="22"/>
        </w:rPr>
        <w:t xml:space="preserve"> tj. nie wcześniej niż po spełnieniu wszystkich warunków przewidzianych w tej Umowie.</w:t>
      </w:r>
    </w:p>
    <w:p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Istotnych Warunków Zamówienia i nie wnosimy do niej zastrzeżeń oraz zdobyliśmy wszystkie informacje niezbędne do przygotowania oferty.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 xml:space="preserve">Niniejszym akceptujemy postanowienia zawarte we wzorze umowy stanowiącym załącznik nr </w:t>
      </w:r>
      <w:r w:rsidR="00450463">
        <w:rPr>
          <w:sz w:val="22"/>
          <w:szCs w:val="22"/>
        </w:rPr>
        <w:t>5</w:t>
      </w:r>
      <w:r w:rsidRPr="00370031">
        <w:rPr>
          <w:sz w:val="22"/>
          <w:szCs w:val="22"/>
        </w:rPr>
        <w:t xml:space="preserve"> do SIWZ i w przypadku wyboru naszej oferty zobowiązujemy się do zawarcia umowy na ich warunkach, w miejscu i terminie określonym przez Zamawiającego.</w:t>
      </w:r>
    </w:p>
    <w:p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D7C7B" w:rsidRPr="00DD7C7B">
        <w:rPr>
          <w:color w:val="FF0000"/>
          <w:sz w:val="22"/>
          <w:szCs w:val="22"/>
          <w:lang w:eastAsia="ar-SA"/>
        </w:rPr>
        <w:t>60</w:t>
      </w:r>
      <w:r w:rsidRPr="00DD7C7B">
        <w:rPr>
          <w:color w:val="FF0000"/>
          <w:sz w:val="22"/>
          <w:szCs w:val="22"/>
          <w:lang w:eastAsia="ar-SA"/>
        </w:rPr>
        <w:t xml:space="preserve"> dni </w:t>
      </w:r>
      <w:r w:rsidRPr="00370031">
        <w:rPr>
          <w:color w:val="000000"/>
          <w:sz w:val="22"/>
          <w:szCs w:val="22"/>
          <w:lang w:eastAsia="ar-SA"/>
        </w:rPr>
        <w:t>od dnia upływu terminu składania ofert.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Wadium w kwocie..........................................PLN zostało wniesione w dniu.................................... w formie......................................................................</w:t>
      </w:r>
    </w:p>
    <w:p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A5F" w:rsidRDefault="000D4A5F">
      <w:r>
        <w:separator/>
      </w:r>
    </w:p>
  </w:endnote>
  <w:endnote w:type="continuationSeparator" w:id="0">
    <w:p w:rsidR="000D4A5F" w:rsidRDefault="000D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A5F" w:rsidRDefault="000D4A5F">
      <w:r>
        <w:separator/>
      </w:r>
    </w:p>
  </w:footnote>
  <w:footnote w:type="continuationSeparator" w:id="0">
    <w:p w:rsidR="000D4A5F" w:rsidRDefault="000D4A5F">
      <w:r>
        <w:continuationSeparator/>
      </w:r>
    </w:p>
  </w:footnote>
  <w:footnote w:id="1">
    <w:p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8565D"/>
    <w:rsid w:val="000B731D"/>
    <w:rsid w:val="000D4A5F"/>
    <w:rsid w:val="000D6134"/>
    <w:rsid w:val="000E09C7"/>
    <w:rsid w:val="000F6589"/>
    <w:rsid w:val="00106636"/>
    <w:rsid w:val="00116EC6"/>
    <w:rsid w:val="001801DD"/>
    <w:rsid w:val="001D4612"/>
    <w:rsid w:val="001E2204"/>
    <w:rsid w:val="00207E98"/>
    <w:rsid w:val="00231C7B"/>
    <w:rsid w:val="002723B0"/>
    <w:rsid w:val="002738EB"/>
    <w:rsid w:val="00315A4A"/>
    <w:rsid w:val="003818C3"/>
    <w:rsid w:val="00444760"/>
    <w:rsid w:val="00450463"/>
    <w:rsid w:val="004B7300"/>
    <w:rsid w:val="004C6753"/>
    <w:rsid w:val="00595C87"/>
    <w:rsid w:val="005D2C65"/>
    <w:rsid w:val="005E6D94"/>
    <w:rsid w:val="0063384F"/>
    <w:rsid w:val="00643C6F"/>
    <w:rsid w:val="006459DF"/>
    <w:rsid w:val="00646202"/>
    <w:rsid w:val="0065290F"/>
    <w:rsid w:val="006815F6"/>
    <w:rsid w:val="00693EC5"/>
    <w:rsid w:val="00755F57"/>
    <w:rsid w:val="007748F0"/>
    <w:rsid w:val="007A4321"/>
    <w:rsid w:val="00812772"/>
    <w:rsid w:val="00833933"/>
    <w:rsid w:val="008343C2"/>
    <w:rsid w:val="00853083"/>
    <w:rsid w:val="008B2F0C"/>
    <w:rsid w:val="008B3462"/>
    <w:rsid w:val="008B4928"/>
    <w:rsid w:val="008D2AB8"/>
    <w:rsid w:val="008E5FC8"/>
    <w:rsid w:val="008F1C66"/>
    <w:rsid w:val="00970FE4"/>
    <w:rsid w:val="00974325"/>
    <w:rsid w:val="009762B4"/>
    <w:rsid w:val="009A1934"/>
    <w:rsid w:val="00A0022B"/>
    <w:rsid w:val="00A346FE"/>
    <w:rsid w:val="00A47B4D"/>
    <w:rsid w:val="00A83018"/>
    <w:rsid w:val="00B75C00"/>
    <w:rsid w:val="00B774DC"/>
    <w:rsid w:val="00BF4007"/>
    <w:rsid w:val="00C17AA4"/>
    <w:rsid w:val="00C841C9"/>
    <w:rsid w:val="00C873A1"/>
    <w:rsid w:val="00C969A6"/>
    <w:rsid w:val="00CA7D36"/>
    <w:rsid w:val="00CC732F"/>
    <w:rsid w:val="00CE0572"/>
    <w:rsid w:val="00D24208"/>
    <w:rsid w:val="00D25390"/>
    <w:rsid w:val="00D60C38"/>
    <w:rsid w:val="00D66893"/>
    <w:rsid w:val="00D90ACB"/>
    <w:rsid w:val="00DC1500"/>
    <w:rsid w:val="00DD7C7B"/>
    <w:rsid w:val="00E44371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091F9C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B8A30-041D-4222-B65F-D2FE6040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2</cp:revision>
  <cp:lastPrinted>1899-12-31T23:00:00Z</cp:lastPrinted>
  <dcterms:created xsi:type="dcterms:W3CDTF">2022-09-28T11:45:00Z</dcterms:created>
  <dcterms:modified xsi:type="dcterms:W3CDTF">2022-09-28T11:45:00Z</dcterms:modified>
</cp:coreProperties>
</file>