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103" w:rsidRDefault="00B20103" w:rsidP="004F079B">
      <w:pPr>
        <w:spacing w:after="240"/>
        <w:jc w:val="right"/>
        <w:rPr>
          <w:sz w:val="22"/>
          <w:szCs w:val="22"/>
        </w:rPr>
      </w:pPr>
      <w:r w:rsidRPr="004F52A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6" type="#_x0000_t75" style="width:453.75pt;height:47.25pt;visibility:visible;mso-wrap-style:square">
            <v:imagedata r:id="rId7" o:title="Log1 bw (2)"/>
          </v:shape>
        </w:pict>
      </w:r>
    </w:p>
    <w:p w:rsidR="001C5A4C" w:rsidRPr="004F079B" w:rsidRDefault="00C42FCE" w:rsidP="00B20103">
      <w:pPr>
        <w:spacing w:after="240"/>
        <w:jc w:val="right"/>
        <w:rPr>
          <w:sz w:val="22"/>
          <w:szCs w:val="22"/>
        </w:rPr>
      </w:pPr>
      <w:r w:rsidRPr="00C42FC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42FCE">
        <w:rPr>
          <w:sz w:val="22"/>
          <w:szCs w:val="22"/>
        </w:rPr>
        <w:t>2022-09-22</w:t>
      </w:r>
      <w:bookmarkStart w:id="0" w:name="_GoBack"/>
      <w:bookmarkEnd w:id="0"/>
    </w:p>
    <w:p w:rsidR="00C42FCE" w:rsidRPr="00C42FCE" w:rsidRDefault="00C42FCE">
      <w:pPr>
        <w:rPr>
          <w:b/>
          <w:bCs/>
          <w:sz w:val="22"/>
          <w:szCs w:val="22"/>
        </w:rPr>
      </w:pPr>
      <w:r w:rsidRPr="00C42FCE">
        <w:rPr>
          <w:b/>
          <w:bCs/>
          <w:sz w:val="22"/>
          <w:szCs w:val="22"/>
        </w:rPr>
        <w:t>Akademia Górniczo - Hutnicza</w:t>
      </w:r>
    </w:p>
    <w:p w:rsidR="00C42FCE" w:rsidRPr="00C42FCE" w:rsidRDefault="00C42FCE">
      <w:pPr>
        <w:rPr>
          <w:b/>
          <w:bCs/>
          <w:sz w:val="22"/>
          <w:szCs w:val="22"/>
        </w:rPr>
      </w:pPr>
      <w:r w:rsidRPr="00C42FCE">
        <w:rPr>
          <w:b/>
          <w:bCs/>
          <w:sz w:val="22"/>
          <w:szCs w:val="22"/>
        </w:rPr>
        <w:t>im. Stanisława Staszica w Krakowie</w:t>
      </w:r>
    </w:p>
    <w:p w:rsidR="00F16C50" w:rsidRPr="00D91931" w:rsidRDefault="00C42FCE">
      <w:pPr>
        <w:rPr>
          <w:b/>
          <w:bCs/>
          <w:sz w:val="22"/>
          <w:szCs w:val="22"/>
        </w:rPr>
      </w:pPr>
      <w:r w:rsidRPr="00C42FCE">
        <w:rPr>
          <w:b/>
          <w:bCs/>
          <w:sz w:val="22"/>
          <w:szCs w:val="22"/>
        </w:rPr>
        <w:t>Dział Zamówień Publicznych</w:t>
      </w:r>
    </w:p>
    <w:p w:rsidR="00F16C50" w:rsidRPr="00BD5546" w:rsidRDefault="00C42FCE">
      <w:pPr>
        <w:rPr>
          <w:sz w:val="22"/>
          <w:szCs w:val="22"/>
        </w:rPr>
      </w:pPr>
      <w:r w:rsidRPr="00C42FC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42FCE">
        <w:rPr>
          <w:sz w:val="22"/>
          <w:szCs w:val="22"/>
        </w:rPr>
        <w:t>30</w:t>
      </w:r>
    </w:p>
    <w:p w:rsidR="00F16C50" w:rsidRPr="00BD5546" w:rsidRDefault="00C42FCE">
      <w:pPr>
        <w:rPr>
          <w:sz w:val="22"/>
          <w:szCs w:val="22"/>
        </w:rPr>
      </w:pPr>
      <w:r w:rsidRPr="00C42FC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42FC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2FCE" w:rsidRPr="00C42FCE">
        <w:rPr>
          <w:bCs/>
          <w:sz w:val="22"/>
          <w:szCs w:val="22"/>
        </w:rPr>
        <w:t>KC-zp.272-415/22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42FCE" w:rsidRPr="00607F9B" w:rsidTr="00146A16">
        <w:trPr>
          <w:trHeight w:val="638"/>
        </w:trPr>
        <w:tc>
          <w:tcPr>
            <w:tcW w:w="959" w:type="dxa"/>
            <w:shd w:val="clear" w:color="auto" w:fill="auto"/>
          </w:tcPr>
          <w:p w:rsidR="00C42FCE" w:rsidRPr="00607F9B" w:rsidRDefault="00C42FCE" w:rsidP="00146A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2FCE" w:rsidRPr="00607F9B" w:rsidRDefault="00C42FCE" w:rsidP="00146A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2FC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2FC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2FCE">
              <w:rPr>
                <w:b/>
                <w:bCs/>
                <w:sz w:val="22"/>
                <w:szCs w:val="22"/>
              </w:rPr>
              <w:t xml:space="preserve">Usługa przeprowadzenia szkolenia i egzaminów na uprawnienia energetyczne G1, G2, G3 dla </w:t>
            </w:r>
            <w:proofErr w:type="spellStart"/>
            <w:r w:rsidRPr="00C42FCE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C42FCE">
              <w:rPr>
                <w:b/>
                <w:bCs/>
                <w:sz w:val="22"/>
                <w:szCs w:val="22"/>
              </w:rPr>
              <w:t xml:space="preserve"> - KC-zp.272-415/22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2FCE">
              <w:rPr>
                <w:b/>
                <w:sz w:val="22"/>
                <w:szCs w:val="22"/>
              </w:rPr>
              <w:t>KC-zp.272-415/22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D061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42FCE" w:rsidRPr="00C42FCE">
        <w:rPr>
          <w:rFonts w:ascii="Times New Roman" w:hAnsi="Times New Roman"/>
          <w:b/>
          <w:szCs w:val="22"/>
        </w:rPr>
        <w:t xml:space="preserve">Akademia Górniczo </w:t>
      </w:r>
      <w:r w:rsidR="009D061A">
        <w:rPr>
          <w:rFonts w:ascii="Times New Roman" w:hAnsi="Times New Roman"/>
          <w:b/>
          <w:szCs w:val="22"/>
        </w:rPr>
        <w:t>–</w:t>
      </w:r>
      <w:r w:rsidR="00C42FCE" w:rsidRPr="00C42FCE">
        <w:rPr>
          <w:rFonts w:ascii="Times New Roman" w:hAnsi="Times New Roman"/>
          <w:b/>
          <w:szCs w:val="22"/>
        </w:rPr>
        <w:t xml:space="preserve"> Hutnicza</w:t>
      </w:r>
      <w:r w:rsidR="009D061A">
        <w:rPr>
          <w:rFonts w:ascii="Times New Roman" w:hAnsi="Times New Roman"/>
          <w:b/>
          <w:szCs w:val="22"/>
        </w:rPr>
        <w:t xml:space="preserve"> </w:t>
      </w:r>
      <w:r w:rsidR="00C42FCE" w:rsidRPr="00C42FCE">
        <w:rPr>
          <w:rFonts w:ascii="Times New Roman" w:hAnsi="Times New Roman"/>
          <w:b/>
          <w:szCs w:val="22"/>
        </w:rPr>
        <w:t>im. Stanisława Staszica w Krakowie</w:t>
      </w:r>
      <w:r w:rsidR="009D061A">
        <w:rPr>
          <w:rFonts w:ascii="Times New Roman" w:hAnsi="Times New Roman"/>
          <w:b/>
          <w:szCs w:val="22"/>
        </w:rPr>
        <w:t xml:space="preserve">, </w:t>
      </w:r>
      <w:r w:rsidR="00C42FCE" w:rsidRPr="00C42FC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42FCE" w:rsidRPr="00C42FCE">
        <w:rPr>
          <w:rFonts w:ascii="Times New Roman" w:hAnsi="Times New Roman"/>
          <w:szCs w:val="22"/>
        </w:rPr>
        <w:t>(</w:t>
      </w:r>
      <w:proofErr w:type="spellStart"/>
      <w:r w:rsidR="00C42FCE" w:rsidRPr="00C42FCE">
        <w:rPr>
          <w:rFonts w:ascii="Times New Roman" w:hAnsi="Times New Roman"/>
          <w:szCs w:val="22"/>
        </w:rPr>
        <w:t>t.j</w:t>
      </w:r>
      <w:proofErr w:type="spellEnd"/>
      <w:r w:rsidR="00C42FCE" w:rsidRPr="00C42FCE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42FCE" w:rsidRPr="00C42FCE">
        <w:rPr>
          <w:rFonts w:ascii="Times New Roman" w:hAnsi="Times New Roman"/>
          <w:b/>
          <w:szCs w:val="22"/>
        </w:rPr>
        <w:t>2022-09-23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42FCE" w:rsidRPr="00C42FC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42FCE" w:rsidRPr="00C42FCE">
        <w:rPr>
          <w:rFonts w:ascii="Times New Roman" w:hAnsi="Times New Roman"/>
          <w:b/>
          <w:szCs w:val="22"/>
        </w:rPr>
        <w:t>2022-09-28</w:t>
      </w:r>
      <w:r w:rsidR="008365E9">
        <w:rPr>
          <w:rFonts w:ascii="Times New Roman" w:hAnsi="Times New Roman"/>
          <w:szCs w:val="22"/>
        </w:rPr>
        <w:t xml:space="preserve"> godz. </w:t>
      </w:r>
      <w:r w:rsidR="00C42FCE" w:rsidRPr="00C42FC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9D061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42FCE" w:rsidRPr="00C42FCE">
        <w:rPr>
          <w:rFonts w:ascii="Times New Roman" w:hAnsi="Times New Roman"/>
          <w:b/>
          <w:szCs w:val="22"/>
        </w:rPr>
        <w:t>2022-09-23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42FCE" w:rsidRPr="00C42FC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42FCE" w:rsidRPr="00C42FCE">
        <w:rPr>
          <w:rFonts w:ascii="Times New Roman" w:hAnsi="Times New Roman"/>
          <w:b/>
          <w:szCs w:val="22"/>
        </w:rPr>
        <w:t>2022-09-28</w:t>
      </w:r>
      <w:r w:rsidR="008365E9">
        <w:rPr>
          <w:rFonts w:ascii="Times New Roman" w:hAnsi="Times New Roman"/>
          <w:szCs w:val="22"/>
        </w:rPr>
        <w:t xml:space="preserve"> godz. </w:t>
      </w:r>
      <w:r w:rsidR="00C42FCE" w:rsidRPr="00C42FC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9D061A" w:rsidRDefault="009D061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9D061A">
        <w:rPr>
          <w:rFonts w:ascii="Times New Roman" w:hAnsi="Times New Roman"/>
          <w:b/>
          <w:szCs w:val="22"/>
        </w:rPr>
        <w:t>2022-10-22</w:t>
      </w:r>
      <w:r>
        <w:rPr>
          <w:rFonts w:ascii="Times New Roman" w:hAnsi="Times New Roman"/>
          <w:szCs w:val="22"/>
        </w:rPr>
        <w:t xml:space="preserve"> na dzień </w:t>
      </w:r>
      <w:r w:rsidRPr="009D061A">
        <w:rPr>
          <w:rFonts w:ascii="Times New Roman" w:hAnsi="Times New Roman"/>
          <w:b/>
          <w:szCs w:val="22"/>
        </w:rPr>
        <w:t>2022-10-27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8F9" w:rsidRDefault="004358F9">
      <w:r>
        <w:separator/>
      </w:r>
    </w:p>
  </w:endnote>
  <w:endnote w:type="continuationSeparator" w:id="0">
    <w:p w:rsidR="004358F9" w:rsidRDefault="0043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8F9" w:rsidRDefault="004358F9">
      <w:r>
        <w:separator/>
      </w:r>
    </w:p>
  </w:footnote>
  <w:footnote w:type="continuationSeparator" w:id="0">
    <w:p w:rsidR="004358F9" w:rsidRDefault="00435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201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58F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58F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061A"/>
    <w:rsid w:val="00AC3482"/>
    <w:rsid w:val="00B20103"/>
    <w:rsid w:val="00BD5546"/>
    <w:rsid w:val="00C25577"/>
    <w:rsid w:val="00C34578"/>
    <w:rsid w:val="00C42FCE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9B30A5"/>
  <w15:chartTrackingRefBased/>
  <w15:docId w15:val="{BEBA166C-D53C-4AD1-B4AF-E434378E7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2022-09-22T11:55:00Z</cp:lastPrinted>
  <dcterms:created xsi:type="dcterms:W3CDTF">2022-09-22T11:55:00Z</dcterms:created>
  <dcterms:modified xsi:type="dcterms:W3CDTF">2022-09-22T11:55:00Z</dcterms:modified>
</cp:coreProperties>
</file>