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F5EFF" w:rsidP="00D665F5">
      <w:pPr>
        <w:spacing w:after="240"/>
        <w:jc w:val="right"/>
        <w:rPr>
          <w:sz w:val="22"/>
          <w:szCs w:val="22"/>
        </w:rPr>
      </w:pPr>
      <w:r w:rsidRPr="006F5EF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F5EFF">
        <w:rPr>
          <w:sz w:val="22"/>
          <w:szCs w:val="22"/>
        </w:rPr>
        <w:t>2022-09-14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F5EFF" w:rsidRPr="006F5EFF" w:rsidRDefault="006F5EFF" w:rsidP="00577BC6">
      <w:pPr>
        <w:spacing w:after="40"/>
        <w:rPr>
          <w:b/>
          <w:bCs/>
          <w:sz w:val="22"/>
          <w:szCs w:val="22"/>
        </w:rPr>
      </w:pPr>
      <w:r w:rsidRPr="006F5EFF">
        <w:rPr>
          <w:b/>
          <w:bCs/>
          <w:sz w:val="22"/>
          <w:szCs w:val="22"/>
        </w:rPr>
        <w:t>Akademia Górniczo - Hutnicza</w:t>
      </w:r>
    </w:p>
    <w:p w:rsidR="006F5EFF" w:rsidRPr="006F5EFF" w:rsidRDefault="006F5EFF" w:rsidP="00577BC6">
      <w:pPr>
        <w:spacing w:after="40"/>
        <w:rPr>
          <w:b/>
          <w:bCs/>
          <w:sz w:val="22"/>
          <w:szCs w:val="22"/>
        </w:rPr>
      </w:pPr>
      <w:r w:rsidRPr="006F5EFF">
        <w:rPr>
          <w:b/>
          <w:bCs/>
          <w:sz w:val="22"/>
          <w:szCs w:val="22"/>
        </w:rPr>
        <w:t>im. Stanisława Staszica w Krakowie</w:t>
      </w:r>
    </w:p>
    <w:p w:rsidR="00D665F5" w:rsidRPr="00D91931" w:rsidRDefault="006F5EFF" w:rsidP="00577BC6">
      <w:pPr>
        <w:spacing w:after="40"/>
        <w:rPr>
          <w:b/>
          <w:bCs/>
          <w:sz w:val="22"/>
          <w:szCs w:val="22"/>
        </w:rPr>
      </w:pPr>
      <w:r w:rsidRPr="006F5EFF">
        <w:rPr>
          <w:b/>
          <w:bCs/>
          <w:sz w:val="22"/>
          <w:szCs w:val="22"/>
        </w:rPr>
        <w:t>Dział Zamówień Publicznych</w:t>
      </w:r>
    </w:p>
    <w:p w:rsidR="00D665F5" w:rsidRPr="00BD5546" w:rsidRDefault="006F5EFF" w:rsidP="00D665F5">
      <w:pPr>
        <w:rPr>
          <w:sz w:val="22"/>
          <w:szCs w:val="22"/>
        </w:rPr>
      </w:pPr>
      <w:r w:rsidRPr="006F5EF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F5EFF">
        <w:rPr>
          <w:sz w:val="22"/>
          <w:szCs w:val="22"/>
        </w:rPr>
        <w:t>30</w:t>
      </w:r>
    </w:p>
    <w:p w:rsidR="00D665F5" w:rsidRPr="00BD5546" w:rsidRDefault="006F5EFF" w:rsidP="00D665F5">
      <w:pPr>
        <w:rPr>
          <w:sz w:val="22"/>
          <w:szCs w:val="22"/>
        </w:rPr>
      </w:pPr>
      <w:r w:rsidRPr="006F5EF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F5EF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5EFF" w:rsidRPr="006F5EFF">
        <w:rPr>
          <w:b/>
          <w:sz w:val="22"/>
          <w:szCs w:val="22"/>
        </w:rPr>
        <w:t>KC-zp.272-472/22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F5EFF" w:rsidRPr="006F5EFF">
        <w:rPr>
          <w:sz w:val="22"/>
          <w:szCs w:val="22"/>
        </w:rPr>
        <w:t xml:space="preserve">Tryb podstawowy bez negocjacji - art. 275 pkt. 1 ustawy </w:t>
      </w:r>
      <w:proofErr w:type="spellStart"/>
      <w:r w:rsidR="006F5EFF" w:rsidRPr="006F5EF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F5EF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F5EFF">
        <w:rPr>
          <w:b/>
          <w:sz w:val="22"/>
          <w:szCs w:val="22"/>
        </w:rPr>
        <w:t>Dostawa wyposażenia stanowiska do odlewania precyzyjnego z zestawem startowym dla Wydziału Odlewnictwa - KC-zp.272-472/22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F5EFF" w:rsidRPr="006F5EFF">
        <w:rPr>
          <w:sz w:val="22"/>
          <w:szCs w:val="22"/>
        </w:rPr>
        <w:t>(</w:t>
      </w:r>
      <w:proofErr w:type="spellStart"/>
      <w:r w:rsidR="006F5EFF" w:rsidRPr="006F5EFF">
        <w:rPr>
          <w:sz w:val="22"/>
          <w:szCs w:val="22"/>
        </w:rPr>
        <w:t>t.j</w:t>
      </w:r>
      <w:proofErr w:type="spellEnd"/>
      <w:r w:rsidR="006F5EFF" w:rsidRPr="006F5EF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</w:t>
      </w:r>
      <w:bookmarkStart w:id="0" w:name="_GoBack"/>
      <w:bookmarkEnd w:id="0"/>
      <w:r w:rsidRPr="00577BC6">
        <w:rPr>
          <w:sz w:val="22"/>
          <w:szCs w:val="22"/>
        </w:rPr>
        <w:t xml:space="preserve"> mającego miejsce</w:t>
      </w:r>
      <w:r w:rsidR="00FF4AB1" w:rsidRPr="00577BC6">
        <w:rPr>
          <w:sz w:val="22"/>
          <w:szCs w:val="22"/>
        </w:rPr>
        <w:t xml:space="preserve"> w dniu </w:t>
      </w:r>
      <w:r w:rsidR="006F5EFF" w:rsidRPr="006F5EFF">
        <w:rPr>
          <w:sz w:val="22"/>
          <w:szCs w:val="22"/>
        </w:rPr>
        <w:t>14/09/2022</w:t>
      </w:r>
      <w:r w:rsidR="00FF4AB1" w:rsidRPr="00577BC6">
        <w:rPr>
          <w:sz w:val="22"/>
          <w:szCs w:val="22"/>
        </w:rPr>
        <w:t xml:space="preserve"> o godz. </w:t>
      </w:r>
      <w:r w:rsidR="006F5EFF" w:rsidRPr="006F5EF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F5EFF" w:rsidRPr="00493F8C" w:rsidTr="00E00070">
        <w:tc>
          <w:tcPr>
            <w:tcW w:w="993" w:type="dxa"/>
            <w:shd w:val="clear" w:color="auto" w:fill="auto"/>
            <w:vAlign w:val="center"/>
          </w:tcPr>
          <w:p w:rsidR="006F5EFF" w:rsidRPr="00490DC0" w:rsidRDefault="006F5EFF" w:rsidP="00E00070">
            <w:pPr>
              <w:spacing w:before="120" w:after="120"/>
              <w:jc w:val="center"/>
            </w:pPr>
            <w:r w:rsidRPr="006F5EFF">
              <w:t>1</w:t>
            </w:r>
          </w:p>
        </w:tc>
        <w:tc>
          <w:tcPr>
            <w:tcW w:w="5244" w:type="dxa"/>
            <w:shd w:val="clear" w:color="auto" w:fill="auto"/>
          </w:tcPr>
          <w:p w:rsidR="006F5EFF" w:rsidRPr="00490DC0" w:rsidRDefault="006F5EFF" w:rsidP="00E00070">
            <w:pPr>
              <w:spacing w:before="40"/>
            </w:pPr>
            <w:r w:rsidRPr="006F5EFF">
              <w:t xml:space="preserve">ARGENTA Marcin </w:t>
            </w:r>
            <w:proofErr w:type="spellStart"/>
            <w:r w:rsidRPr="006F5EFF">
              <w:t>Dziopa</w:t>
            </w:r>
            <w:proofErr w:type="spellEnd"/>
          </w:p>
          <w:p w:rsidR="006F5EFF" w:rsidRPr="00490DC0" w:rsidRDefault="006F5EFF" w:rsidP="00E00070">
            <w:r w:rsidRPr="006F5EFF">
              <w:t>Chęcińska</w:t>
            </w:r>
            <w:r w:rsidRPr="00490DC0">
              <w:t xml:space="preserve"> </w:t>
            </w:r>
            <w:r w:rsidRPr="006F5EFF">
              <w:t>176</w:t>
            </w:r>
            <w:r w:rsidRPr="00490DC0">
              <w:t xml:space="preserve"> </w:t>
            </w:r>
          </w:p>
          <w:p w:rsidR="006F5EFF" w:rsidRPr="00490DC0" w:rsidRDefault="006F5EFF" w:rsidP="00E00070">
            <w:pPr>
              <w:spacing w:after="40"/>
              <w:jc w:val="both"/>
            </w:pPr>
            <w:r w:rsidRPr="006F5EFF">
              <w:t>26-026</w:t>
            </w:r>
            <w:r w:rsidRPr="00490DC0">
              <w:t xml:space="preserve"> </w:t>
            </w:r>
            <w:r w:rsidRPr="006F5EFF">
              <w:t>Brzeziny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5EFF" w:rsidRPr="00490DC0" w:rsidRDefault="006F5EFF" w:rsidP="00E00070">
            <w:pPr>
              <w:spacing w:before="120" w:after="120"/>
              <w:jc w:val="both"/>
            </w:pPr>
            <w:r w:rsidRPr="006F5EFF">
              <w:t>193 365.18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341" w:rsidRDefault="009A2341">
      <w:r>
        <w:separator/>
      </w:r>
    </w:p>
  </w:endnote>
  <w:endnote w:type="continuationSeparator" w:id="0">
    <w:p w:rsidR="009A2341" w:rsidRDefault="009A2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341" w:rsidRDefault="009A2341">
      <w:r>
        <w:separator/>
      </w:r>
    </w:p>
  </w:footnote>
  <w:footnote w:type="continuationSeparator" w:id="0">
    <w:p w:rsidR="009A2341" w:rsidRDefault="009A23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EFF" w:rsidRDefault="006F5E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EFF" w:rsidRDefault="008F0EDF">
    <w:pPr>
      <w:pStyle w:val="Nagwek"/>
    </w:pPr>
    <w:r w:rsidRPr="00DC157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38.75pt;height:40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EFF" w:rsidRDefault="006F5E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234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F5EFF"/>
    <w:rsid w:val="007965DC"/>
    <w:rsid w:val="00843263"/>
    <w:rsid w:val="00861E75"/>
    <w:rsid w:val="008F0EDF"/>
    <w:rsid w:val="009A2341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006FA9-BE24-4263-800D-08C436288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127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2022-09-14T10:44:00Z</dcterms:created>
  <dcterms:modified xsi:type="dcterms:W3CDTF">2022-09-14T10:46:00Z</dcterms:modified>
</cp:coreProperties>
</file>