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106409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106409" w:rsidRPr="00106409">
        <w:rPr>
          <w:b/>
          <w:i w:val="0"/>
          <w:iCs/>
          <w:lang w:val="pl-PL"/>
        </w:rPr>
        <w:t>6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26166" w:rsidRPr="00D26166">
        <w:rPr>
          <w:rFonts w:ascii="Times New Roman" w:eastAsia="Times New Roman" w:hAnsi="Times New Roman"/>
          <w:b/>
          <w:sz w:val="24"/>
          <w:szCs w:val="20"/>
          <w:lang w:eastAsia="pl-PL"/>
        </w:rPr>
        <w:t>ZP/42/2022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D26166" w:rsidRPr="00D26166">
        <w:rPr>
          <w:rFonts w:ascii="Times New Roman" w:eastAsia="Times New Roman" w:hAnsi="Times New Roman"/>
          <w:b/>
          <w:sz w:val="24"/>
          <w:szCs w:val="20"/>
          <w:lang w:eastAsia="pl-PL"/>
        </w:rPr>
        <w:t>Tryb podstawowy bez negocjacji - art. 275 pkt</w:t>
      </w:r>
      <w:bookmarkStart w:id="0" w:name="_GoBack"/>
      <w:bookmarkEnd w:id="0"/>
      <w:r w:rsidR="00D26166" w:rsidRPr="00D26166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1 ustawy </w:t>
      </w:r>
      <w:proofErr w:type="spellStart"/>
      <w:r w:rsidR="00D26166" w:rsidRPr="00D26166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D26166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26166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materiałów opatrunkowych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1795" w:rsidRDefault="00751795" w:rsidP="00025386">
      <w:pPr>
        <w:spacing w:after="0" w:line="240" w:lineRule="auto"/>
      </w:pPr>
      <w:r>
        <w:separator/>
      </w:r>
    </w:p>
  </w:endnote>
  <w:endnote w:type="continuationSeparator" w:id="0">
    <w:p w:rsidR="00751795" w:rsidRDefault="007517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6166" w:rsidRDefault="00D261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6166" w:rsidRDefault="00D261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1795" w:rsidRDefault="00751795" w:rsidP="00025386">
      <w:pPr>
        <w:spacing w:after="0" w:line="240" w:lineRule="auto"/>
      </w:pPr>
      <w:r>
        <w:separator/>
      </w:r>
    </w:p>
  </w:footnote>
  <w:footnote w:type="continuationSeparator" w:id="0">
    <w:p w:rsidR="00751795" w:rsidRDefault="007517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6166" w:rsidRDefault="00D261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6166" w:rsidRDefault="00D261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6166" w:rsidRDefault="00D261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1795"/>
    <w:rsid w:val="00025386"/>
    <w:rsid w:val="00106409"/>
    <w:rsid w:val="001C2314"/>
    <w:rsid w:val="004E2B1B"/>
    <w:rsid w:val="005624D8"/>
    <w:rsid w:val="00751795"/>
    <w:rsid w:val="008F2498"/>
    <w:rsid w:val="009B09E9"/>
    <w:rsid w:val="00A56A6F"/>
    <w:rsid w:val="00AD38B5"/>
    <w:rsid w:val="00C2318B"/>
    <w:rsid w:val="00D26166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7D404E4"/>
  <w15:chartTrackingRefBased/>
  <w15:docId w15:val="{31FFB57D-1881-4FB8-B09D-581910657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2022-08-08T09:47:00Z</cp:lastPrinted>
  <dcterms:created xsi:type="dcterms:W3CDTF">2022-08-08T09:47:00Z</dcterms:created>
  <dcterms:modified xsi:type="dcterms:W3CDTF">2022-08-08T09:47:00Z</dcterms:modified>
</cp:coreProperties>
</file>