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CEA50" w14:textId="394CE0C7" w:rsidR="006A5DF1" w:rsidRPr="00FC571B" w:rsidRDefault="00C92BDF" w:rsidP="006A5DF1">
      <w:pPr>
        <w:spacing w:after="240"/>
        <w:jc w:val="right"/>
        <w:rPr>
          <w:sz w:val="24"/>
          <w:szCs w:val="24"/>
        </w:rPr>
      </w:pPr>
      <w:r w:rsidRPr="00751E75">
        <w:rPr>
          <w:sz w:val="24"/>
          <w:szCs w:val="24"/>
        </w:rPr>
        <w:t>Kraków</w:t>
      </w:r>
      <w:r w:rsidR="006A5DF1" w:rsidRPr="00751E75">
        <w:rPr>
          <w:sz w:val="24"/>
          <w:szCs w:val="24"/>
        </w:rPr>
        <w:t xml:space="preserve"> dnia: </w:t>
      </w:r>
      <w:r w:rsidRPr="00751E75">
        <w:rPr>
          <w:sz w:val="24"/>
          <w:szCs w:val="24"/>
        </w:rPr>
        <w:t>2022-09-1</w:t>
      </w:r>
      <w:r w:rsidR="00751E75" w:rsidRPr="00751E75">
        <w:rPr>
          <w:sz w:val="24"/>
          <w:szCs w:val="24"/>
        </w:rPr>
        <w:t>3</w:t>
      </w:r>
    </w:p>
    <w:p w14:paraId="6025BD07" w14:textId="77777777" w:rsidR="0029606A" w:rsidRPr="00FC571B" w:rsidRDefault="0029606A" w:rsidP="006A5DF1">
      <w:pPr>
        <w:spacing w:after="240"/>
        <w:jc w:val="right"/>
        <w:rPr>
          <w:sz w:val="24"/>
          <w:szCs w:val="24"/>
        </w:rPr>
      </w:pPr>
    </w:p>
    <w:p w14:paraId="22D197B3" w14:textId="77777777" w:rsidR="00C92BDF" w:rsidRPr="00FC571B" w:rsidRDefault="00C92BDF" w:rsidP="006A5DF1">
      <w:pPr>
        <w:rPr>
          <w:b/>
          <w:bCs/>
          <w:sz w:val="24"/>
          <w:szCs w:val="24"/>
        </w:rPr>
      </w:pPr>
      <w:r w:rsidRPr="00FC571B">
        <w:rPr>
          <w:b/>
          <w:bCs/>
          <w:sz w:val="24"/>
          <w:szCs w:val="24"/>
        </w:rPr>
        <w:t>Akademia Górniczo - Hutnicza</w:t>
      </w:r>
    </w:p>
    <w:p w14:paraId="5DB585EB" w14:textId="77777777" w:rsidR="00C92BDF" w:rsidRPr="00FC571B" w:rsidRDefault="00C92BDF" w:rsidP="006A5DF1">
      <w:pPr>
        <w:rPr>
          <w:b/>
          <w:bCs/>
          <w:sz w:val="24"/>
          <w:szCs w:val="24"/>
        </w:rPr>
      </w:pPr>
      <w:r w:rsidRPr="00FC571B">
        <w:rPr>
          <w:b/>
          <w:bCs/>
          <w:sz w:val="24"/>
          <w:szCs w:val="24"/>
        </w:rPr>
        <w:t>im. Stanisława Staszica w Krakowie</w:t>
      </w:r>
    </w:p>
    <w:p w14:paraId="17DF64AF" w14:textId="77777777" w:rsidR="006A5DF1" w:rsidRPr="00FC571B" w:rsidRDefault="00C92BDF" w:rsidP="006A5DF1">
      <w:pPr>
        <w:rPr>
          <w:b/>
          <w:bCs/>
          <w:sz w:val="24"/>
          <w:szCs w:val="24"/>
        </w:rPr>
      </w:pPr>
      <w:r w:rsidRPr="00FC571B">
        <w:rPr>
          <w:b/>
          <w:bCs/>
          <w:sz w:val="24"/>
          <w:szCs w:val="24"/>
        </w:rPr>
        <w:t>Dział Zamówień Publicznych</w:t>
      </w:r>
    </w:p>
    <w:p w14:paraId="70265F05" w14:textId="77777777" w:rsidR="006A5DF1" w:rsidRPr="00FC571B" w:rsidRDefault="00C92BDF" w:rsidP="006A5DF1">
      <w:pPr>
        <w:rPr>
          <w:sz w:val="24"/>
          <w:szCs w:val="24"/>
        </w:rPr>
      </w:pPr>
      <w:r w:rsidRPr="00FC571B">
        <w:rPr>
          <w:sz w:val="24"/>
          <w:szCs w:val="24"/>
        </w:rPr>
        <w:t>Al. Mickiewicza</w:t>
      </w:r>
      <w:r w:rsidR="006A5DF1" w:rsidRPr="00FC571B">
        <w:rPr>
          <w:sz w:val="24"/>
          <w:szCs w:val="24"/>
        </w:rPr>
        <w:t xml:space="preserve"> </w:t>
      </w:r>
      <w:r w:rsidRPr="00FC571B">
        <w:rPr>
          <w:sz w:val="24"/>
          <w:szCs w:val="24"/>
        </w:rPr>
        <w:t>30</w:t>
      </w:r>
    </w:p>
    <w:p w14:paraId="0B182DAB" w14:textId="77777777" w:rsidR="006A5DF1" w:rsidRPr="00FC571B" w:rsidRDefault="00C92BDF" w:rsidP="006A5DF1">
      <w:pPr>
        <w:rPr>
          <w:sz w:val="24"/>
          <w:szCs w:val="24"/>
        </w:rPr>
      </w:pPr>
      <w:r w:rsidRPr="00FC571B">
        <w:rPr>
          <w:sz w:val="24"/>
          <w:szCs w:val="24"/>
        </w:rPr>
        <w:t>30-059</w:t>
      </w:r>
      <w:r w:rsidR="006A5DF1" w:rsidRPr="00FC571B">
        <w:rPr>
          <w:sz w:val="24"/>
          <w:szCs w:val="24"/>
        </w:rPr>
        <w:t xml:space="preserve"> </w:t>
      </w:r>
      <w:r w:rsidRPr="00FC571B">
        <w:rPr>
          <w:sz w:val="24"/>
          <w:szCs w:val="24"/>
        </w:rPr>
        <w:t>Kraków</w:t>
      </w:r>
    </w:p>
    <w:p w14:paraId="2BB8FCB1" w14:textId="77777777" w:rsidR="006A5DF1" w:rsidRPr="00FC571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2C2E505" w14:textId="77777777" w:rsidR="006A5DF1" w:rsidRPr="00FC571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C571B">
        <w:rPr>
          <w:sz w:val="24"/>
          <w:szCs w:val="24"/>
        </w:rPr>
        <w:tab/>
        <w:t xml:space="preserve"> </w:t>
      </w:r>
    </w:p>
    <w:p w14:paraId="39D8DF09" w14:textId="77777777" w:rsidR="006A5DF1" w:rsidRPr="00FC571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FF13D9A" w14:textId="77777777" w:rsidR="006A5DF1" w:rsidRPr="00FC571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C571B">
        <w:rPr>
          <w:b/>
          <w:sz w:val="24"/>
          <w:szCs w:val="24"/>
        </w:rPr>
        <w:t>WYKONAWCY</w:t>
      </w:r>
    </w:p>
    <w:p w14:paraId="74D514E9" w14:textId="77777777" w:rsidR="006A5DF1" w:rsidRPr="00FC571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C571B">
        <w:rPr>
          <w:sz w:val="24"/>
          <w:szCs w:val="24"/>
        </w:rPr>
        <w:t>ubiegający się o zamówienie publiczne</w:t>
      </w:r>
    </w:p>
    <w:p w14:paraId="2D9011ED" w14:textId="77777777" w:rsidR="006D4AB3" w:rsidRPr="00FC571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CA82977" w14:textId="61232BF5" w:rsidR="00632C3C" w:rsidRPr="00FC571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C571B">
        <w:rPr>
          <w:rFonts w:ascii="Times New Roman" w:hAnsi="Times New Roman"/>
          <w:szCs w:val="28"/>
        </w:rPr>
        <w:t>WYJAŚNIENI</w:t>
      </w:r>
      <w:r w:rsidR="00520165" w:rsidRPr="00FC571B">
        <w:rPr>
          <w:rFonts w:ascii="Times New Roman" w:hAnsi="Times New Roman"/>
          <w:szCs w:val="28"/>
        </w:rPr>
        <w:t>A</w:t>
      </w:r>
      <w:r w:rsidR="00632C3C" w:rsidRPr="00FC571B">
        <w:rPr>
          <w:rFonts w:ascii="Times New Roman" w:hAnsi="Times New Roman"/>
          <w:szCs w:val="28"/>
        </w:rPr>
        <w:t xml:space="preserve"> TREŚCI</w:t>
      </w:r>
      <w:r w:rsidR="0029606A" w:rsidRPr="00FC571B">
        <w:rPr>
          <w:rFonts w:ascii="Times New Roman" w:hAnsi="Times New Roman"/>
          <w:szCs w:val="28"/>
        </w:rPr>
        <w:t xml:space="preserve"> SWZ</w:t>
      </w:r>
      <w:r w:rsidR="009C73FA">
        <w:rPr>
          <w:rFonts w:ascii="Times New Roman" w:hAnsi="Times New Roman"/>
          <w:szCs w:val="28"/>
        </w:rPr>
        <w:t xml:space="preserve"> I ZMIANA SWZ</w:t>
      </w:r>
    </w:p>
    <w:p w14:paraId="7A4B70B3" w14:textId="54BE2B72" w:rsidR="006D4AB3" w:rsidRPr="00120619" w:rsidRDefault="00632C3C" w:rsidP="00120619">
      <w:pPr>
        <w:jc w:val="both"/>
        <w:rPr>
          <w:sz w:val="22"/>
          <w:szCs w:val="22"/>
        </w:rPr>
      </w:pPr>
      <w:r w:rsidRPr="00120619">
        <w:rPr>
          <w:sz w:val="22"/>
          <w:szCs w:val="22"/>
        </w:rPr>
        <w:t xml:space="preserve">Dotyczy: </w:t>
      </w:r>
      <w:r w:rsidR="006A5DF1" w:rsidRPr="00120619">
        <w:rPr>
          <w:sz w:val="22"/>
          <w:szCs w:val="22"/>
        </w:rPr>
        <w:t>p</w:t>
      </w:r>
      <w:r w:rsidRPr="00120619">
        <w:rPr>
          <w:sz w:val="22"/>
          <w:szCs w:val="22"/>
        </w:rPr>
        <w:t>ostępowani</w:t>
      </w:r>
      <w:r w:rsidR="006A5DF1" w:rsidRPr="00120619">
        <w:rPr>
          <w:sz w:val="22"/>
          <w:szCs w:val="22"/>
        </w:rPr>
        <w:t>a</w:t>
      </w:r>
      <w:r w:rsidRPr="00120619">
        <w:rPr>
          <w:sz w:val="22"/>
          <w:szCs w:val="22"/>
        </w:rPr>
        <w:t xml:space="preserve"> o udzielenie zamówienia publicznego, prowadzone</w:t>
      </w:r>
      <w:r w:rsidR="006A5DF1" w:rsidRPr="00120619">
        <w:rPr>
          <w:sz w:val="22"/>
          <w:szCs w:val="22"/>
        </w:rPr>
        <w:t>go</w:t>
      </w:r>
      <w:r w:rsidRPr="00120619">
        <w:rPr>
          <w:sz w:val="22"/>
          <w:szCs w:val="22"/>
        </w:rPr>
        <w:t xml:space="preserve"> w trybie </w:t>
      </w:r>
      <w:r w:rsidR="00C92BDF" w:rsidRPr="00120619">
        <w:rPr>
          <w:sz w:val="22"/>
          <w:szCs w:val="22"/>
        </w:rPr>
        <w:t xml:space="preserve">Tryb podstawowy bez negocjacji - art. 275 pkt. 1 ustawy </w:t>
      </w:r>
      <w:proofErr w:type="spellStart"/>
      <w:r w:rsidR="00C92BDF" w:rsidRPr="00120619">
        <w:rPr>
          <w:sz w:val="22"/>
          <w:szCs w:val="22"/>
        </w:rPr>
        <w:t>Pzp</w:t>
      </w:r>
      <w:proofErr w:type="spellEnd"/>
      <w:r w:rsidRPr="00120619">
        <w:rPr>
          <w:b/>
          <w:sz w:val="22"/>
          <w:szCs w:val="22"/>
        </w:rPr>
        <w:t xml:space="preserve"> </w:t>
      </w:r>
      <w:r w:rsidRPr="00120619">
        <w:rPr>
          <w:bCs/>
          <w:sz w:val="22"/>
          <w:szCs w:val="22"/>
        </w:rPr>
        <w:t>na</w:t>
      </w:r>
      <w:r w:rsidRPr="00120619">
        <w:rPr>
          <w:b/>
          <w:sz w:val="22"/>
          <w:szCs w:val="22"/>
        </w:rPr>
        <w:t xml:space="preserve"> </w:t>
      </w:r>
      <w:r w:rsidR="00E72428" w:rsidRPr="00120619">
        <w:rPr>
          <w:bCs/>
          <w:sz w:val="22"/>
          <w:szCs w:val="22"/>
        </w:rPr>
        <w:t>”</w:t>
      </w:r>
      <w:r w:rsidR="00C92BDF" w:rsidRPr="00120619">
        <w:rPr>
          <w:b/>
          <w:bCs/>
          <w:sz w:val="22"/>
          <w:szCs w:val="22"/>
        </w:rPr>
        <w:t>Wykonanie, dostawa oraz montażu tabliczek w DS Alfa na terenie MS AGH oraz trzech budynków Kampusu AGH: A-0, A-4, U-2 - w ramach POWR.03.05.00-00-A076 - KC-zp.272-503/22</w:t>
      </w:r>
      <w:r w:rsidR="00E72428" w:rsidRPr="00120619">
        <w:rPr>
          <w:bCs/>
          <w:sz w:val="22"/>
          <w:szCs w:val="22"/>
        </w:rPr>
        <w:t>”</w:t>
      </w:r>
      <w:r w:rsidRPr="00120619">
        <w:rPr>
          <w:b/>
          <w:sz w:val="22"/>
          <w:szCs w:val="22"/>
        </w:rPr>
        <w:t>.</w:t>
      </w:r>
    </w:p>
    <w:p w14:paraId="6C446C3E" w14:textId="77777777" w:rsidR="00120619" w:rsidRDefault="00120619" w:rsidP="00120619">
      <w:pPr>
        <w:jc w:val="both"/>
        <w:rPr>
          <w:sz w:val="22"/>
          <w:szCs w:val="22"/>
        </w:rPr>
      </w:pPr>
    </w:p>
    <w:p w14:paraId="1CA6A5DA" w14:textId="3813D7A3" w:rsidR="00FC571B" w:rsidRPr="00120619" w:rsidRDefault="00520165" w:rsidP="00120619">
      <w:pPr>
        <w:jc w:val="both"/>
        <w:rPr>
          <w:sz w:val="22"/>
          <w:szCs w:val="22"/>
        </w:rPr>
      </w:pPr>
      <w:r w:rsidRPr="00120619">
        <w:rPr>
          <w:sz w:val="22"/>
          <w:szCs w:val="22"/>
        </w:rPr>
        <w:t xml:space="preserve">Zamawiający, działając na podstawie art. </w:t>
      </w:r>
      <w:r w:rsidR="00E74BC3" w:rsidRPr="00120619">
        <w:rPr>
          <w:sz w:val="22"/>
          <w:szCs w:val="22"/>
        </w:rPr>
        <w:t>284</w:t>
      </w:r>
      <w:r w:rsidRPr="00120619">
        <w:rPr>
          <w:sz w:val="22"/>
          <w:szCs w:val="22"/>
        </w:rPr>
        <w:t xml:space="preserve"> ust. </w:t>
      </w:r>
      <w:r w:rsidR="0029606A" w:rsidRPr="00120619">
        <w:rPr>
          <w:sz w:val="22"/>
          <w:szCs w:val="22"/>
        </w:rPr>
        <w:t>6</w:t>
      </w:r>
      <w:r w:rsidRPr="00120619">
        <w:rPr>
          <w:sz w:val="22"/>
          <w:szCs w:val="22"/>
        </w:rPr>
        <w:t xml:space="preserve"> ustawy z dnia </w:t>
      </w:r>
      <w:r w:rsidR="0029606A" w:rsidRPr="00120619">
        <w:rPr>
          <w:sz w:val="22"/>
          <w:szCs w:val="22"/>
        </w:rPr>
        <w:t>11</w:t>
      </w:r>
      <w:r w:rsidRPr="00120619">
        <w:rPr>
          <w:sz w:val="22"/>
          <w:szCs w:val="22"/>
        </w:rPr>
        <w:t xml:space="preserve"> </w:t>
      </w:r>
      <w:r w:rsidR="0029606A" w:rsidRPr="00120619">
        <w:rPr>
          <w:sz w:val="22"/>
          <w:szCs w:val="22"/>
        </w:rPr>
        <w:t xml:space="preserve">września </w:t>
      </w:r>
      <w:r w:rsidRPr="00120619">
        <w:rPr>
          <w:sz w:val="22"/>
          <w:szCs w:val="22"/>
        </w:rPr>
        <w:t>20</w:t>
      </w:r>
      <w:r w:rsidR="0029606A" w:rsidRPr="00120619">
        <w:rPr>
          <w:sz w:val="22"/>
          <w:szCs w:val="22"/>
        </w:rPr>
        <w:t>19</w:t>
      </w:r>
      <w:r w:rsidRPr="00120619">
        <w:rPr>
          <w:sz w:val="22"/>
          <w:szCs w:val="22"/>
        </w:rPr>
        <w:t xml:space="preserve"> r</w:t>
      </w:r>
      <w:r w:rsidR="0029606A" w:rsidRPr="00120619">
        <w:rPr>
          <w:sz w:val="22"/>
          <w:szCs w:val="22"/>
        </w:rPr>
        <w:t>.</w:t>
      </w:r>
      <w:r w:rsidRPr="00120619">
        <w:rPr>
          <w:sz w:val="22"/>
          <w:szCs w:val="22"/>
        </w:rPr>
        <w:t xml:space="preserve"> Prawo </w:t>
      </w:r>
      <w:r w:rsidR="0029606A" w:rsidRPr="00120619">
        <w:rPr>
          <w:sz w:val="22"/>
          <w:szCs w:val="22"/>
        </w:rPr>
        <w:t>z</w:t>
      </w:r>
      <w:r w:rsidRPr="00120619">
        <w:rPr>
          <w:sz w:val="22"/>
          <w:szCs w:val="22"/>
        </w:rPr>
        <w:t xml:space="preserve">amówień </w:t>
      </w:r>
      <w:r w:rsidR="0029606A" w:rsidRPr="00120619">
        <w:rPr>
          <w:sz w:val="22"/>
          <w:szCs w:val="22"/>
        </w:rPr>
        <w:t>p</w:t>
      </w:r>
      <w:r w:rsidRPr="00120619">
        <w:rPr>
          <w:sz w:val="22"/>
          <w:szCs w:val="22"/>
        </w:rPr>
        <w:t xml:space="preserve">ublicznych </w:t>
      </w:r>
      <w:r w:rsidR="00C92BDF" w:rsidRPr="00120619">
        <w:rPr>
          <w:sz w:val="22"/>
          <w:szCs w:val="22"/>
        </w:rPr>
        <w:t>(</w:t>
      </w:r>
      <w:proofErr w:type="spellStart"/>
      <w:r w:rsidR="00C92BDF" w:rsidRPr="00120619">
        <w:rPr>
          <w:sz w:val="22"/>
          <w:szCs w:val="22"/>
        </w:rPr>
        <w:t>t.j</w:t>
      </w:r>
      <w:proofErr w:type="spellEnd"/>
      <w:r w:rsidR="00C92BDF" w:rsidRPr="00120619">
        <w:rPr>
          <w:sz w:val="22"/>
          <w:szCs w:val="22"/>
        </w:rPr>
        <w:t>. Dz.U. z 20</w:t>
      </w:r>
      <w:r w:rsidR="00FC571B" w:rsidRPr="00120619">
        <w:rPr>
          <w:sz w:val="22"/>
          <w:szCs w:val="22"/>
        </w:rPr>
        <w:t>22</w:t>
      </w:r>
      <w:r w:rsidR="00C92BDF" w:rsidRPr="00120619">
        <w:rPr>
          <w:sz w:val="22"/>
          <w:szCs w:val="22"/>
        </w:rPr>
        <w:t xml:space="preserve">r. poz. </w:t>
      </w:r>
      <w:r w:rsidR="00FC571B" w:rsidRPr="00120619">
        <w:rPr>
          <w:sz w:val="22"/>
          <w:szCs w:val="22"/>
        </w:rPr>
        <w:t>1710</w:t>
      </w:r>
      <w:r w:rsidR="00C92BDF" w:rsidRPr="00120619">
        <w:rPr>
          <w:sz w:val="22"/>
          <w:szCs w:val="22"/>
        </w:rPr>
        <w:t>)</w:t>
      </w:r>
      <w:r w:rsidR="00BE7BFD" w:rsidRPr="00120619">
        <w:rPr>
          <w:sz w:val="22"/>
          <w:szCs w:val="22"/>
        </w:rPr>
        <w:t xml:space="preserve">, </w:t>
      </w:r>
      <w:r w:rsidR="00E74BC3" w:rsidRPr="00120619">
        <w:rPr>
          <w:sz w:val="22"/>
          <w:szCs w:val="22"/>
        </w:rPr>
        <w:t>udostępnia</w:t>
      </w:r>
      <w:r w:rsidR="00BE7BFD" w:rsidRPr="00120619">
        <w:rPr>
          <w:sz w:val="22"/>
          <w:szCs w:val="22"/>
        </w:rPr>
        <w:t xml:space="preserve"> poniżej treść zapytań do S</w:t>
      </w:r>
      <w:r w:rsidR="0012774F" w:rsidRPr="00120619">
        <w:rPr>
          <w:sz w:val="22"/>
          <w:szCs w:val="22"/>
        </w:rPr>
        <w:t>pecyfikacji Warunków Zamówienia (</w:t>
      </w:r>
      <w:r w:rsidR="0012774F" w:rsidRPr="00120619">
        <w:rPr>
          <w:sz w:val="22"/>
          <w:szCs w:val="22"/>
          <w:lang w:eastAsia="ar-SA"/>
        </w:rPr>
        <w:t>zwanej dalej</w:t>
      </w:r>
      <w:r w:rsidR="0012774F" w:rsidRPr="00120619">
        <w:rPr>
          <w:b/>
          <w:sz w:val="22"/>
          <w:szCs w:val="22"/>
          <w:lang w:eastAsia="ar-SA"/>
        </w:rPr>
        <w:t xml:space="preserve"> </w:t>
      </w:r>
      <w:r w:rsidR="0012774F" w:rsidRPr="00120619">
        <w:rPr>
          <w:bCs/>
          <w:sz w:val="22"/>
          <w:szCs w:val="22"/>
          <w:lang w:eastAsia="ar-SA"/>
        </w:rPr>
        <w:t>”SWZ”)</w:t>
      </w:r>
      <w:r w:rsidR="00E74BC3" w:rsidRPr="00120619">
        <w:rPr>
          <w:bCs/>
          <w:sz w:val="22"/>
          <w:szCs w:val="22"/>
          <w:lang w:eastAsia="ar-SA"/>
        </w:rPr>
        <w:t xml:space="preserve"> </w:t>
      </w:r>
      <w:r w:rsidR="00E74BC3" w:rsidRPr="00120619">
        <w:rPr>
          <w:sz w:val="22"/>
          <w:szCs w:val="22"/>
        </w:rPr>
        <w:t>wraz z wyjaśnieniami</w:t>
      </w:r>
      <w:r w:rsidR="0012774F" w:rsidRPr="00120619">
        <w:rPr>
          <w:bCs/>
          <w:sz w:val="22"/>
          <w:szCs w:val="22"/>
          <w:lang w:eastAsia="ar-SA"/>
        </w:rPr>
        <w:t>:</w:t>
      </w:r>
    </w:p>
    <w:p w14:paraId="2C3994F2" w14:textId="77777777" w:rsidR="00120619" w:rsidRDefault="00120619" w:rsidP="00120619">
      <w:pPr>
        <w:jc w:val="both"/>
        <w:rPr>
          <w:sz w:val="22"/>
          <w:szCs w:val="22"/>
          <w:u w:val="single"/>
        </w:rPr>
      </w:pPr>
    </w:p>
    <w:p w14:paraId="115EDD8C" w14:textId="77777777" w:rsidR="004732B3" w:rsidRDefault="004732B3" w:rsidP="004732B3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Pytanie</w:t>
      </w:r>
    </w:p>
    <w:p w14:paraId="7F65F0BD" w14:textId="7419BA08" w:rsidR="004732B3" w:rsidRDefault="004732B3" w:rsidP="004732B3">
      <w:pPr>
        <w:numPr>
          <w:ilvl w:val="0"/>
          <w:numId w:val="8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Proszę o specyfikację dla tabliczek (wymiary, materiał), czy projekty będą gotowe do realizacji, czy tez należy je dostosować?</w:t>
      </w:r>
    </w:p>
    <w:p w14:paraId="04D17B4C" w14:textId="77777777" w:rsidR="004732B3" w:rsidRDefault="004732B3" w:rsidP="004732B3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Zamawiający informuje, że szczegóły dotyczące materiału zamieścił w Specyfikacji Warunków Zamówienia dostępnych na stronie prowadzonego postępowania </w:t>
      </w:r>
      <w:hyperlink r:id="rId7" w:history="1">
        <w:r>
          <w:rPr>
            <w:rStyle w:val="Hipercze"/>
            <w:sz w:val="22"/>
            <w:szCs w:val="22"/>
          </w:rPr>
          <w:t>www.dzp.agh.edu.pl</w:t>
        </w:r>
      </w:hyperlink>
      <w:r>
        <w:rPr>
          <w:sz w:val="22"/>
          <w:szCs w:val="22"/>
        </w:rPr>
        <w:t xml:space="preserve"> pod nazwą </w:t>
      </w:r>
      <w:r>
        <w:rPr>
          <w:b/>
          <w:bCs/>
          <w:sz w:val="22"/>
          <w:szCs w:val="22"/>
        </w:rPr>
        <w:t>Wykonanie, dostawa oraz montażu tabliczek w DS Alfa na terenie MS AGH oraz trzech budynków Kampusu AGH: A-0, A-4, U-2 - w ramach POWR.03.05.00-00-A076 - KC-zp.272-503/22.</w:t>
      </w:r>
    </w:p>
    <w:p w14:paraId="7373D72A" w14:textId="77777777" w:rsidR="004732B3" w:rsidRDefault="004732B3" w:rsidP="004732B3">
      <w:pPr>
        <w:jc w:val="both"/>
        <w:rPr>
          <w:sz w:val="22"/>
          <w:szCs w:val="22"/>
        </w:rPr>
      </w:pPr>
      <w:r>
        <w:rPr>
          <w:sz w:val="22"/>
          <w:szCs w:val="22"/>
        </w:rPr>
        <w:t>Wykonanie projektu/ów tabliczek będzie zadaniem wykonawcy. Wykonawca w terminie do 14 dni od podpisania umowy przedstawi  projekty do akceptacji Zamawiającego.</w:t>
      </w:r>
    </w:p>
    <w:p w14:paraId="3E126E2E" w14:textId="77777777" w:rsidR="004732B3" w:rsidRDefault="004732B3" w:rsidP="004732B3">
      <w:pPr>
        <w:jc w:val="both"/>
        <w:rPr>
          <w:rStyle w:val="normaltextrun"/>
        </w:rPr>
      </w:pPr>
      <w:r>
        <w:rPr>
          <w:sz w:val="22"/>
          <w:szCs w:val="22"/>
        </w:rPr>
        <w:t xml:space="preserve">W załączniku „Zał_nr_1A_wykaz_pomieszczeń” znajduje się wykaz pomieszczeń. Na bazie ww. listy pomieszczeń oraz opisanych w SWZ parametrów i wymiarów znajdujących się na tabliczkach elementów tj. napisu/znaków (w tym w alfabecie brajla) należy zaplanować adekwatne wymiary tj. </w:t>
      </w:r>
      <w:r>
        <w:rPr>
          <w:rStyle w:val="normaltextrun"/>
          <w:sz w:val="22"/>
          <w:szCs w:val="22"/>
        </w:rPr>
        <w:t xml:space="preserve">wysokość i długość tabliczek </w:t>
      </w:r>
      <w:r>
        <w:rPr>
          <w:sz w:val="22"/>
          <w:szCs w:val="22"/>
        </w:rPr>
        <w:t xml:space="preserve">dopasowane </w:t>
      </w:r>
      <w:r>
        <w:rPr>
          <w:rStyle w:val="normaltextrun"/>
          <w:sz w:val="22"/>
          <w:szCs w:val="22"/>
        </w:rPr>
        <w:t xml:space="preserve">długości napisu. Zaleca się zachowanie minimum 1 cm wolnej przestrzeni  między znakami a krawędziami tabliczek. Zaleca się wykonanie przykładowego wzoru/ów tabliczki i akceptację zamawiającego. </w:t>
      </w:r>
    </w:p>
    <w:p w14:paraId="6419A15E" w14:textId="77777777" w:rsidR="004732B3" w:rsidRDefault="004732B3" w:rsidP="004732B3">
      <w:pPr>
        <w:jc w:val="both"/>
        <w:rPr>
          <w:b/>
          <w:bCs/>
          <w:color w:val="FF0000"/>
        </w:rPr>
      </w:pPr>
    </w:p>
    <w:p w14:paraId="16D4A865" w14:textId="39E71394" w:rsidR="004732B3" w:rsidRPr="00751E75" w:rsidRDefault="004732B3" w:rsidP="004732B3">
      <w:pPr>
        <w:numPr>
          <w:ilvl w:val="0"/>
          <w:numId w:val="8"/>
        </w:numPr>
        <w:rPr>
          <w:b/>
          <w:bCs/>
          <w:sz w:val="22"/>
          <w:szCs w:val="22"/>
        </w:rPr>
      </w:pPr>
      <w:r w:rsidRPr="00751E75">
        <w:rPr>
          <w:b/>
          <w:bCs/>
          <w:sz w:val="22"/>
          <w:szCs w:val="22"/>
        </w:rPr>
        <w:t>Proszę o wskazanie jak tabliczki mają być przyklejane czy montowane na dystansach?</w:t>
      </w:r>
    </w:p>
    <w:p w14:paraId="2E9C14F9" w14:textId="58C65C28" w:rsidR="009C73FA" w:rsidRDefault="00751E75" w:rsidP="004732B3">
      <w:pPr>
        <w:jc w:val="both"/>
        <w:rPr>
          <w:rStyle w:val="normaltextrun"/>
          <w:sz w:val="22"/>
          <w:szCs w:val="22"/>
        </w:rPr>
      </w:pPr>
      <w:r w:rsidRPr="00751E75">
        <w:rPr>
          <w:rStyle w:val="normaltextrun"/>
          <w:sz w:val="22"/>
          <w:szCs w:val="22"/>
        </w:rPr>
        <w:t>Zamawiający nie narzuca Wykonawcy technologi</w:t>
      </w:r>
      <w:r>
        <w:rPr>
          <w:rStyle w:val="normaltextrun"/>
          <w:sz w:val="22"/>
          <w:szCs w:val="22"/>
        </w:rPr>
        <w:t>i</w:t>
      </w:r>
      <w:r w:rsidRPr="00751E75">
        <w:rPr>
          <w:rStyle w:val="normaltextrun"/>
          <w:sz w:val="22"/>
          <w:szCs w:val="22"/>
        </w:rPr>
        <w:t xml:space="preserve"> i sposobu montażu.  Dobór właściwej metody  jest po stronie Wykonawcy, przy zachowaniu dbałości i nie niszczenia mienia Zamawiającego</w:t>
      </w:r>
      <w:r>
        <w:rPr>
          <w:rStyle w:val="normaltextrun"/>
          <w:sz w:val="22"/>
          <w:szCs w:val="22"/>
        </w:rPr>
        <w:t>.</w:t>
      </w:r>
    </w:p>
    <w:p w14:paraId="4CCA4844" w14:textId="77777777" w:rsidR="00751E75" w:rsidRPr="00751E75" w:rsidRDefault="00751E75" w:rsidP="004732B3">
      <w:pPr>
        <w:jc w:val="both"/>
        <w:rPr>
          <w:rStyle w:val="normaltextrun"/>
        </w:rPr>
      </w:pPr>
    </w:p>
    <w:sectPr w:rsidR="00751E75" w:rsidRPr="00751E75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17237" w14:textId="77777777" w:rsidR="00BA039F" w:rsidRDefault="00BA039F">
      <w:r>
        <w:separator/>
      </w:r>
    </w:p>
  </w:endnote>
  <w:endnote w:type="continuationSeparator" w:id="0">
    <w:p w14:paraId="5712D0CE" w14:textId="77777777" w:rsidR="00BA039F" w:rsidRDefault="00BA0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6EE8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4A0AE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A5977" w14:textId="77777777" w:rsidR="006D4AB3" w:rsidRDefault="00751E75">
    <w:pPr>
      <w:pStyle w:val="Stopka"/>
      <w:tabs>
        <w:tab w:val="clear" w:pos="4536"/>
      </w:tabs>
      <w:jc w:val="center"/>
    </w:pPr>
    <w:r>
      <w:rPr>
        <w:noProof/>
      </w:rPr>
      <w:pict w14:anchorId="6E01CF63">
        <v:line id="_x0000_s1025" style="position:absolute;left:0;text-align:left;z-index:251657728" from="-3.85pt,8.75pt" to="455.15pt,8.75pt"/>
      </w:pict>
    </w:r>
  </w:p>
  <w:p w14:paraId="54D6EC8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9B58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35E10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075D82" w14:textId="77777777" w:rsidR="006D4AB3" w:rsidRDefault="006D4AB3">
    <w:pPr>
      <w:pStyle w:val="Stopka"/>
      <w:tabs>
        <w:tab w:val="clear" w:pos="4536"/>
        <w:tab w:val="left" w:pos="6237"/>
      </w:tabs>
    </w:pPr>
  </w:p>
  <w:p w14:paraId="039B027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AEF2B" w14:textId="77777777" w:rsidR="00BA039F" w:rsidRDefault="00BA039F">
      <w:r>
        <w:separator/>
      </w:r>
    </w:p>
  </w:footnote>
  <w:footnote w:type="continuationSeparator" w:id="0">
    <w:p w14:paraId="707AC90D" w14:textId="77777777" w:rsidR="00BA039F" w:rsidRDefault="00BA0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DF0EB" w14:textId="77777777" w:rsidR="00C92BDF" w:rsidRDefault="00C92B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A20D8" w14:textId="77777777" w:rsidR="00C92BDF" w:rsidRDefault="00C92B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82756" w14:textId="77777777" w:rsidR="00C92BDF" w:rsidRDefault="00C92B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2840AD4"/>
    <w:multiLevelType w:val="hybridMultilevel"/>
    <w:tmpl w:val="2B2EE226"/>
    <w:lvl w:ilvl="0" w:tplc="7B3C34F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520240">
    <w:abstractNumId w:val="4"/>
  </w:num>
  <w:num w:numId="2" w16cid:durableId="1841264481">
    <w:abstractNumId w:val="7"/>
  </w:num>
  <w:num w:numId="3" w16cid:durableId="567611110">
    <w:abstractNumId w:val="3"/>
  </w:num>
  <w:num w:numId="4" w16cid:durableId="1335646302">
    <w:abstractNumId w:val="6"/>
  </w:num>
  <w:num w:numId="5" w16cid:durableId="1367489383">
    <w:abstractNumId w:val="0"/>
  </w:num>
  <w:num w:numId="6" w16cid:durableId="319697554">
    <w:abstractNumId w:val="1"/>
  </w:num>
  <w:num w:numId="7" w16cid:durableId="1388188201">
    <w:abstractNumId w:val="5"/>
  </w:num>
  <w:num w:numId="8" w16cid:durableId="12557445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039F"/>
    <w:rsid w:val="00031374"/>
    <w:rsid w:val="000A1097"/>
    <w:rsid w:val="000E2A8F"/>
    <w:rsid w:val="00120619"/>
    <w:rsid w:val="0012774F"/>
    <w:rsid w:val="00144B7A"/>
    <w:rsid w:val="00180C6E"/>
    <w:rsid w:val="0029606A"/>
    <w:rsid w:val="004732B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1E75"/>
    <w:rsid w:val="007D7198"/>
    <w:rsid w:val="00864A4B"/>
    <w:rsid w:val="00870F9F"/>
    <w:rsid w:val="008804B6"/>
    <w:rsid w:val="00897AB0"/>
    <w:rsid w:val="008A3553"/>
    <w:rsid w:val="009C73FA"/>
    <w:rsid w:val="00A905AC"/>
    <w:rsid w:val="00BA039F"/>
    <w:rsid w:val="00BA6584"/>
    <w:rsid w:val="00BE7BFD"/>
    <w:rsid w:val="00C370F2"/>
    <w:rsid w:val="00C44EEC"/>
    <w:rsid w:val="00C92BD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71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E26302"/>
  <w15:chartTrackingRefBased/>
  <w15:docId w15:val="{4D1C73F8-6184-43C6-8101-7F3C3C069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C571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571B"/>
    <w:rPr>
      <w:color w:val="605E5C"/>
      <w:shd w:val="clear" w:color="auto" w:fill="E1DFDD"/>
    </w:rPr>
  </w:style>
  <w:style w:type="character" w:customStyle="1" w:styleId="normaltextrun">
    <w:name w:val="normaltextrun"/>
    <w:basedOn w:val="Domylnaczcionkaakapitu"/>
    <w:rsid w:val="004732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8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3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7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8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dzp.agh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303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2022-09-13T08:51:00Z</cp:lastPrinted>
  <dcterms:created xsi:type="dcterms:W3CDTF">2022-09-13T08:51:00Z</dcterms:created>
  <dcterms:modified xsi:type="dcterms:W3CDTF">2022-09-13T08:51:00Z</dcterms:modified>
</cp:coreProperties>
</file>