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91068" w14:textId="4F5EB302" w:rsidR="00FB7F50" w:rsidRPr="002245BE" w:rsidRDefault="005003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03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B58B6">
        <w:rPr>
          <w:sz w:val="22"/>
          <w:szCs w:val="22"/>
        </w:rPr>
        <w:t>09.09.2022 r.</w:t>
      </w:r>
    </w:p>
    <w:p w14:paraId="6B87617C" w14:textId="77777777" w:rsidR="00500334" w:rsidRPr="00500334" w:rsidRDefault="00500334" w:rsidP="00FB7F50">
      <w:pPr>
        <w:spacing w:after="40"/>
        <w:rPr>
          <w:b/>
          <w:bCs/>
          <w:sz w:val="22"/>
          <w:szCs w:val="22"/>
        </w:rPr>
      </w:pPr>
      <w:r w:rsidRPr="00500334">
        <w:rPr>
          <w:b/>
          <w:bCs/>
          <w:sz w:val="22"/>
          <w:szCs w:val="22"/>
        </w:rPr>
        <w:t>Szpital Miejski Specjalistyczny</w:t>
      </w:r>
    </w:p>
    <w:p w14:paraId="43B3CE0E" w14:textId="77777777" w:rsidR="00500334" w:rsidRPr="00500334" w:rsidRDefault="00500334" w:rsidP="00FB7F50">
      <w:pPr>
        <w:spacing w:after="40"/>
        <w:rPr>
          <w:b/>
          <w:bCs/>
          <w:sz w:val="22"/>
          <w:szCs w:val="22"/>
        </w:rPr>
      </w:pPr>
      <w:r w:rsidRPr="00500334">
        <w:rPr>
          <w:b/>
          <w:bCs/>
          <w:sz w:val="22"/>
          <w:szCs w:val="22"/>
        </w:rPr>
        <w:t>im. Gabriela Narutowicza w Krakowie</w:t>
      </w:r>
    </w:p>
    <w:p w14:paraId="63F4BA3D" w14:textId="77777777" w:rsidR="00FB7F50" w:rsidRPr="002245BE" w:rsidRDefault="00500334" w:rsidP="00FB7F50">
      <w:pPr>
        <w:rPr>
          <w:sz w:val="22"/>
          <w:szCs w:val="22"/>
        </w:rPr>
      </w:pPr>
      <w:r w:rsidRPr="0050033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500334">
        <w:rPr>
          <w:sz w:val="22"/>
          <w:szCs w:val="22"/>
        </w:rPr>
        <w:t>35-37</w:t>
      </w:r>
    </w:p>
    <w:p w14:paraId="3E99971E" w14:textId="77777777" w:rsidR="00FB7F50" w:rsidRPr="002245BE" w:rsidRDefault="00500334" w:rsidP="00FB7F50">
      <w:pPr>
        <w:rPr>
          <w:sz w:val="22"/>
          <w:szCs w:val="22"/>
        </w:rPr>
      </w:pPr>
      <w:r w:rsidRPr="0050033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500334">
        <w:rPr>
          <w:sz w:val="22"/>
          <w:szCs w:val="22"/>
        </w:rPr>
        <w:t>Kraków</w:t>
      </w:r>
    </w:p>
    <w:p w14:paraId="2547356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7D7E87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00334" w:rsidRPr="00607F9B" w14:paraId="55391944" w14:textId="77777777" w:rsidTr="009D64CF">
        <w:trPr>
          <w:trHeight w:val="638"/>
        </w:trPr>
        <w:tc>
          <w:tcPr>
            <w:tcW w:w="959" w:type="dxa"/>
            <w:shd w:val="clear" w:color="auto" w:fill="auto"/>
          </w:tcPr>
          <w:p w14:paraId="70FECEDC" w14:textId="77777777" w:rsidR="00500334" w:rsidRPr="00607F9B" w:rsidRDefault="00500334" w:rsidP="009D64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52CAC0" w14:textId="77777777" w:rsidR="00500334" w:rsidRPr="00607F9B" w:rsidRDefault="00500334" w:rsidP="009D64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0334">
              <w:rPr>
                <w:sz w:val="22"/>
                <w:szCs w:val="22"/>
              </w:rPr>
              <w:t>podstawowy</w:t>
            </w:r>
            <w:r w:rsidR="009C26D3">
              <w:rPr>
                <w:sz w:val="22"/>
                <w:szCs w:val="22"/>
              </w:rPr>
              <w:t>m</w:t>
            </w:r>
            <w:r w:rsidRPr="00500334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0334">
              <w:rPr>
                <w:b/>
                <w:bCs/>
                <w:sz w:val="22"/>
                <w:szCs w:val="22"/>
              </w:rPr>
              <w:t>Zakup i dostawa odczynników oraz materiałów zużywalnych do badań wykonywanych metodą ELISA i Blot do posiadanej aparatury dla Pracowni Wirusologii.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0334">
              <w:rPr>
                <w:b/>
                <w:sz w:val="22"/>
                <w:szCs w:val="22"/>
              </w:rPr>
              <w:t>ZP/46/2022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8B26B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9C26D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500334" w:rsidRPr="00500334">
        <w:rPr>
          <w:sz w:val="22"/>
          <w:szCs w:val="22"/>
        </w:rPr>
        <w:t>(t.j. Dz.U. z 2021</w:t>
      </w:r>
      <w:r w:rsidR="009C26D3">
        <w:rPr>
          <w:sz w:val="22"/>
          <w:szCs w:val="22"/>
        </w:rPr>
        <w:t xml:space="preserve"> </w:t>
      </w:r>
      <w:r w:rsidR="00500334" w:rsidRPr="00500334">
        <w:rPr>
          <w:sz w:val="22"/>
          <w:szCs w:val="22"/>
        </w:rPr>
        <w:t>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00334" w14:paraId="52E2C987" w14:textId="77777777" w:rsidTr="009C26D3">
        <w:trPr>
          <w:cantSplit/>
        </w:trPr>
        <w:tc>
          <w:tcPr>
            <w:tcW w:w="9072" w:type="dxa"/>
          </w:tcPr>
          <w:p w14:paraId="1759DCC1" w14:textId="77777777" w:rsidR="00500334" w:rsidRPr="009C26D3" w:rsidRDefault="00500334" w:rsidP="009D64C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26D3">
              <w:rPr>
                <w:b/>
                <w:sz w:val="22"/>
                <w:szCs w:val="22"/>
              </w:rPr>
              <w:t>Euroimmun Polska Sp. z o.o.</w:t>
            </w:r>
          </w:p>
          <w:p w14:paraId="6D76A583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 xml:space="preserve">ul. Widna 2A </w:t>
            </w:r>
          </w:p>
          <w:p w14:paraId="7BB884C7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>50-543 Wrocław</w:t>
            </w:r>
          </w:p>
          <w:p w14:paraId="70CABF99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na:</w:t>
            </w:r>
          </w:p>
          <w:p w14:paraId="2D2553C8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Pakiet 1 - Zestawy odczynnikowe, kontrole i kalibratory do badań metodą ELISA i Blot</w:t>
            </w:r>
          </w:p>
          <w:p w14:paraId="0C0BFB99" w14:textId="77777777" w:rsidR="00500334" w:rsidRPr="009C26D3" w:rsidRDefault="00500334" w:rsidP="009D64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26D3">
              <w:rPr>
                <w:color w:val="000000"/>
                <w:sz w:val="22"/>
                <w:szCs w:val="22"/>
              </w:rPr>
              <w:t>Uzasadnienie wyboru:</w:t>
            </w:r>
          </w:p>
          <w:p w14:paraId="42BFCB30" w14:textId="77777777" w:rsidR="009C26D3" w:rsidRPr="009C26D3" w:rsidRDefault="00500334" w:rsidP="009C26D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Jedyna oferta spełniająca wymagania SWZ.</w:t>
            </w:r>
          </w:p>
        </w:tc>
      </w:tr>
      <w:tr w:rsidR="00500334" w14:paraId="6165E919" w14:textId="77777777" w:rsidTr="009C26D3">
        <w:trPr>
          <w:cantSplit/>
        </w:trPr>
        <w:tc>
          <w:tcPr>
            <w:tcW w:w="9072" w:type="dxa"/>
          </w:tcPr>
          <w:p w14:paraId="615A18C2" w14:textId="77777777" w:rsidR="00500334" w:rsidRPr="009C26D3" w:rsidRDefault="00500334" w:rsidP="009D64C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26D3">
              <w:rPr>
                <w:b/>
                <w:sz w:val="22"/>
                <w:szCs w:val="22"/>
              </w:rPr>
              <w:t>Labsystem s.c. Ewa Superata, Mariusz Martini</w:t>
            </w:r>
          </w:p>
          <w:p w14:paraId="5874A6B6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 xml:space="preserve">ul. Dobrego Pasterza 100 </w:t>
            </w:r>
          </w:p>
          <w:p w14:paraId="0E2C84F6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>31-416 Kraków</w:t>
            </w:r>
          </w:p>
          <w:p w14:paraId="5CF599F9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na:</w:t>
            </w:r>
          </w:p>
          <w:p w14:paraId="5520BFAB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Pakiet 2 - Pipety i materiały zużywalne do metody ELISA i  Blot</w:t>
            </w:r>
          </w:p>
          <w:p w14:paraId="6465F7A2" w14:textId="77777777" w:rsidR="00500334" w:rsidRPr="009C26D3" w:rsidRDefault="00500334" w:rsidP="009D64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26D3">
              <w:rPr>
                <w:color w:val="000000"/>
                <w:sz w:val="22"/>
                <w:szCs w:val="22"/>
              </w:rPr>
              <w:t>Uzasadnienie wyboru:</w:t>
            </w:r>
          </w:p>
          <w:p w14:paraId="36D9ED00" w14:textId="77777777" w:rsidR="009C26D3" w:rsidRPr="009C26D3" w:rsidRDefault="00500334" w:rsidP="009C26D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Jedyna oferta spełniająca wymagania SWZ.</w:t>
            </w:r>
          </w:p>
        </w:tc>
      </w:tr>
      <w:tr w:rsidR="00500334" w14:paraId="5B2E32DC" w14:textId="77777777" w:rsidTr="009C26D3">
        <w:trPr>
          <w:cantSplit/>
        </w:trPr>
        <w:tc>
          <w:tcPr>
            <w:tcW w:w="9072" w:type="dxa"/>
          </w:tcPr>
          <w:p w14:paraId="1DAC4498" w14:textId="77777777" w:rsidR="00500334" w:rsidRPr="009C26D3" w:rsidRDefault="00500334" w:rsidP="009D64C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26D3">
              <w:rPr>
                <w:b/>
                <w:sz w:val="22"/>
                <w:szCs w:val="22"/>
              </w:rPr>
              <w:t>Marcel Spółka Akcyjna</w:t>
            </w:r>
          </w:p>
          <w:p w14:paraId="74D02CE5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 xml:space="preserve">ul. Prymasa Stefana Wyszyńskiego 11 </w:t>
            </w:r>
          </w:p>
          <w:p w14:paraId="71573770" w14:textId="77777777" w:rsidR="00500334" w:rsidRPr="009C26D3" w:rsidRDefault="00500334" w:rsidP="009D64CF">
            <w:pPr>
              <w:jc w:val="both"/>
              <w:rPr>
                <w:bCs/>
                <w:sz w:val="22"/>
                <w:szCs w:val="22"/>
              </w:rPr>
            </w:pPr>
            <w:r w:rsidRPr="009C26D3">
              <w:rPr>
                <w:bCs/>
                <w:sz w:val="22"/>
                <w:szCs w:val="22"/>
              </w:rPr>
              <w:t>05-220 Zielonka</w:t>
            </w:r>
          </w:p>
          <w:p w14:paraId="39F6B368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na:</w:t>
            </w:r>
          </w:p>
          <w:p w14:paraId="484D7007" w14:textId="77777777" w:rsidR="00500334" w:rsidRPr="009C26D3" w:rsidRDefault="00500334" w:rsidP="009D64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Pakiet 3 - Kody służące do oznakowania probówek i zleceń kompatybilne z oprogramowaniem Centrum firmy Marcel w Pracowni Wirusologii</w:t>
            </w:r>
          </w:p>
          <w:p w14:paraId="5DCF8ED0" w14:textId="77777777" w:rsidR="00500334" w:rsidRPr="009C26D3" w:rsidRDefault="00500334" w:rsidP="009D64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26D3">
              <w:rPr>
                <w:color w:val="000000"/>
                <w:sz w:val="22"/>
                <w:szCs w:val="22"/>
              </w:rPr>
              <w:t>Uzasadnienie wyboru:</w:t>
            </w:r>
          </w:p>
          <w:p w14:paraId="7EA6AC55" w14:textId="77777777" w:rsidR="00500334" w:rsidRPr="009C26D3" w:rsidRDefault="00500334" w:rsidP="009D64C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C26D3">
              <w:rPr>
                <w:sz w:val="22"/>
                <w:szCs w:val="22"/>
              </w:rPr>
              <w:t>Jedyna oferta spełniająca wymagania SWZ.</w:t>
            </w:r>
          </w:p>
        </w:tc>
      </w:tr>
    </w:tbl>
    <w:p w14:paraId="1662170A" w14:textId="77777777" w:rsidR="009C26D3" w:rsidRDefault="009C26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C1A8A7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793"/>
        <w:gridCol w:w="1842"/>
        <w:gridCol w:w="1560"/>
      </w:tblGrid>
      <w:tr w:rsidR="00211A34" w:rsidRPr="00834EF4" w14:paraId="29C34683" w14:textId="77777777" w:rsidTr="009C26D3">
        <w:tc>
          <w:tcPr>
            <w:tcW w:w="2694" w:type="dxa"/>
            <w:shd w:val="clear" w:color="auto" w:fill="F3F3F3"/>
          </w:tcPr>
          <w:p w14:paraId="313DC0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902883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6130883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DE65E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00334" w:rsidRPr="00834EF4" w14:paraId="7944AD64" w14:textId="77777777" w:rsidTr="009C26D3">
        <w:tc>
          <w:tcPr>
            <w:tcW w:w="2694" w:type="dxa"/>
            <w:shd w:val="clear" w:color="auto" w:fill="auto"/>
          </w:tcPr>
          <w:p w14:paraId="4374E169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0334">
              <w:rPr>
                <w:sz w:val="20"/>
                <w:szCs w:val="20"/>
              </w:rPr>
              <w:t>Pakiet 1 - Zestawy odczynnikowe, kontrole i kalibratory do badań metodą ELISA i Blot.</w:t>
            </w:r>
          </w:p>
        </w:tc>
        <w:tc>
          <w:tcPr>
            <w:tcW w:w="2793" w:type="dxa"/>
            <w:shd w:val="clear" w:color="auto" w:fill="auto"/>
          </w:tcPr>
          <w:p w14:paraId="75F86078" w14:textId="77777777" w:rsidR="00500334" w:rsidRPr="00211A34" w:rsidRDefault="00500334" w:rsidP="009D64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0334">
              <w:rPr>
                <w:b/>
                <w:bCs/>
                <w:sz w:val="20"/>
                <w:szCs w:val="20"/>
              </w:rPr>
              <w:t>Euroimmun Polska Sp. z o.o.</w:t>
            </w:r>
          </w:p>
          <w:p w14:paraId="5499C7F0" w14:textId="77777777" w:rsidR="00500334" w:rsidRPr="00211A34" w:rsidRDefault="00500334" w:rsidP="009D64CF">
            <w:pPr>
              <w:rPr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ul. Widna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2A</w:t>
            </w:r>
          </w:p>
          <w:p w14:paraId="2A983534" w14:textId="77777777" w:rsidR="00500334" w:rsidRPr="00211A34" w:rsidRDefault="00500334" w:rsidP="009D64CF">
            <w:pPr>
              <w:spacing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50-543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2C3DDEC3" w14:textId="77777777" w:rsidR="00500334" w:rsidRPr="00500334" w:rsidRDefault="00500334" w:rsidP="009D64CF">
            <w:pPr>
              <w:spacing w:before="40" w:after="40"/>
              <w:rPr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1 - Cena - 300.00</w:t>
            </w:r>
          </w:p>
          <w:p w14:paraId="5C97B4A2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2 - Jakość - 300.00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F983DE" w14:textId="77777777" w:rsidR="00500334" w:rsidRPr="00211A34" w:rsidRDefault="00500334" w:rsidP="009D64CF">
            <w:pPr>
              <w:jc w:val="center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 xml:space="preserve">  600,00</w:t>
            </w:r>
          </w:p>
        </w:tc>
      </w:tr>
      <w:tr w:rsidR="00500334" w:rsidRPr="00834EF4" w14:paraId="188D7F8B" w14:textId="77777777" w:rsidTr="009C26D3">
        <w:tc>
          <w:tcPr>
            <w:tcW w:w="2694" w:type="dxa"/>
            <w:shd w:val="clear" w:color="auto" w:fill="auto"/>
          </w:tcPr>
          <w:p w14:paraId="5ABCDC0C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0334">
              <w:rPr>
                <w:sz w:val="20"/>
                <w:szCs w:val="20"/>
              </w:rPr>
              <w:t>Pakiet 2 - Pipety i materiały zużywalne do metody ELISA i  Blot.</w:t>
            </w:r>
          </w:p>
        </w:tc>
        <w:tc>
          <w:tcPr>
            <w:tcW w:w="2793" w:type="dxa"/>
            <w:shd w:val="clear" w:color="auto" w:fill="auto"/>
          </w:tcPr>
          <w:p w14:paraId="1A52A8FB" w14:textId="77777777" w:rsidR="00500334" w:rsidRPr="00211A34" w:rsidRDefault="00500334" w:rsidP="009D64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0334">
              <w:rPr>
                <w:b/>
                <w:bCs/>
                <w:sz w:val="20"/>
                <w:szCs w:val="20"/>
              </w:rPr>
              <w:t>Labsystem s.c. Ewa Superata, Mariusz Martini</w:t>
            </w:r>
          </w:p>
          <w:p w14:paraId="702958E2" w14:textId="77777777" w:rsidR="00500334" w:rsidRPr="00211A34" w:rsidRDefault="00500334" w:rsidP="009D64CF">
            <w:pPr>
              <w:rPr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ul. Dobrego Pasterza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100</w:t>
            </w:r>
          </w:p>
          <w:p w14:paraId="7D43BCAD" w14:textId="77777777" w:rsidR="00500334" w:rsidRPr="00211A34" w:rsidRDefault="00500334" w:rsidP="009D64CF">
            <w:pPr>
              <w:spacing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31-416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2AAA2C50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72CF74" w14:textId="77777777" w:rsidR="00500334" w:rsidRPr="00211A34" w:rsidRDefault="00500334" w:rsidP="009D64CF">
            <w:pPr>
              <w:jc w:val="center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 xml:space="preserve">  600,00</w:t>
            </w:r>
          </w:p>
        </w:tc>
      </w:tr>
      <w:tr w:rsidR="00500334" w:rsidRPr="00834EF4" w14:paraId="031E5535" w14:textId="77777777" w:rsidTr="009C26D3">
        <w:tc>
          <w:tcPr>
            <w:tcW w:w="2694" w:type="dxa"/>
            <w:shd w:val="clear" w:color="auto" w:fill="auto"/>
          </w:tcPr>
          <w:p w14:paraId="0762A847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0334">
              <w:rPr>
                <w:sz w:val="20"/>
                <w:szCs w:val="20"/>
              </w:rPr>
              <w:t>Pakiet 3 - Kody służące do oznakowania probówek i zleceń kompatybilne z oprogramowaniem Centrum firmy Marcel w Pracowni Wirusologii.</w:t>
            </w:r>
          </w:p>
        </w:tc>
        <w:tc>
          <w:tcPr>
            <w:tcW w:w="2793" w:type="dxa"/>
            <w:shd w:val="clear" w:color="auto" w:fill="auto"/>
          </w:tcPr>
          <w:p w14:paraId="6EDE68C8" w14:textId="77777777" w:rsidR="00500334" w:rsidRPr="00211A34" w:rsidRDefault="00500334" w:rsidP="009D64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0334">
              <w:rPr>
                <w:b/>
                <w:bCs/>
                <w:sz w:val="20"/>
                <w:szCs w:val="20"/>
              </w:rPr>
              <w:t>Marcel Spółka Akcyjna</w:t>
            </w:r>
          </w:p>
          <w:p w14:paraId="6566BB50" w14:textId="77777777" w:rsidR="00500334" w:rsidRPr="00211A34" w:rsidRDefault="00500334" w:rsidP="009D64CF">
            <w:pPr>
              <w:rPr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ul. Prymasa Stefana Wyszyńskiego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11</w:t>
            </w:r>
          </w:p>
          <w:p w14:paraId="312CD33D" w14:textId="77777777" w:rsidR="00500334" w:rsidRPr="00211A34" w:rsidRDefault="00500334" w:rsidP="009D64CF">
            <w:pPr>
              <w:spacing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05-220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0334">
              <w:rPr>
                <w:sz w:val="20"/>
                <w:szCs w:val="20"/>
              </w:rPr>
              <w:t>Zielonka</w:t>
            </w:r>
          </w:p>
        </w:tc>
        <w:tc>
          <w:tcPr>
            <w:tcW w:w="1842" w:type="dxa"/>
            <w:shd w:val="clear" w:color="auto" w:fill="auto"/>
          </w:tcPr>
          <w:p w14:paraId="1FB0A992" w14:textId="77777777" w:rsidR="00500334" w:rsidRPr="00211A34" w:rsidRDefault="00500334" w:rsidP="009D64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61AC8" w14:textId="77777777" w:rsidR="00500334" w:rsidRPr="00211A34" w:rsidRDefault="00500334" w:rsidP="009D64CF">
            <w:pPr>
              <w:jc w:val="center"/>
              <w:rPr>
                <w:color w:val="000000"/>
                <w:sz w:val="20"/>
                <w:szCs w:val="20"/>
              </w:rPr>
            </w:pPr>
            <w:r w:rsidRPr="00500334">
              <w:rPr>
                <w:sz w:val="20"/>
                <w:szCs w:val="20"/>
              </w:rPr>
              <w:t xml:space="preserve">  600,00</w:t>
            </w:r>
          </w:p>
        </w:tc>
      </w:tr>
    </w:tbl>
    <w:p w14:paraId="3DB790F8" w14:textId="77777777" w:rsidR="00B464D3" w:rsidRPr="00E56378" w:rsidRDefault="00B464D3" w:rsidP="009C26D3">
      <w:pPr>
        <w:spacing w:before="480" w:after="480" w:line="360" w:lineRule="auto"/>
        <w:ind w:left="3119" w:firstLine="425"/>
        <w:jc w:val="right"/>
        <w:rPr>
          <w:sz w:val="32"/>
          <w:szCs w:val="32"/>
          <w:vertAlign w:val="superscript"/>
        </w:rPr>
      </w:pPr>
    </w:p>
    <w:bookmarkEnd w:id="0"/>
    <w:sectPr w:rsidR="00B464D3" w:rsidRPr="00E56378" w:rsidSect="009C2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17958" w14:textId="77777777" w:rsidR="008239F9" w:rsidRDefault="008239F9">
      <w:r>
        <w:separator/>
      </w:r>
    </w:p>
  </w:endnote>
  <w:endnote w:type="continuationSeparator" w:id="0">
    <w:p w14:paraId="2A94697D" w14:textId="77777777" w:rsidR="008239F9" w:rsidRDefault="0082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BE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A9A40" w14:textId="77777777" w:rsidR="000C1E6F" w:rsidRPr="009C26D3" w:rsidRDefault="000C1E6F" w:rsidP="009C26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5FB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15535" w14:textId="77777777" w:rsidR="008239F9" w:rsidRDefault="008239F9">
      <w:r>
        <w:separator/>
      </w:r>
    </w:p>
  </w:footnote>
  <w:footnote w:type="continuationSeparator" w:id="0">
    <w:p w14:paraId="5A8766F7" w14:textId="77777777" w:rsidR="008239F9" w:rsidRDefault="00823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D7A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B41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46C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9F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03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58B6"/>
    <w:rsid w:val="007E2ACC"/>
    <w:rsid w:val="007E68C5"/>
    <w:rsid w:val="008239F9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26D3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5EF3A"/>
  <w15:chartTrackingRefBased/>
  <w15:docId w15:val="{464B475B-5A41-4E9C-885D-BCD8A002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349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4</cp:revision>
  <cp:lastPrinted>2022-09-01T06:54:00Z</cp:lastPrinted>
  <dcterms:created xsi:type="dcterms:W3CDTF">2022-09-01T06:52:00Z</dcterms:created>
  <dcterms:modified xsi:type="dcterms:W3CDTF">2022-09-09T12:02:00Z</dcterms:modified>
</cp:coreProperties>
</file>