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18FF3" w14:textId="0AE7C3ED" w:rsidR="002A794C" w:rsidRPr="002A794C" w:rsidRDefault="002A794C" w:rsidP="002A794C">
      <w:pPr>
        <w:spacing w:after="120" w:line="257" w:lineRule="auto"/>
        <w:ind w:left="5245" w:firstLine="709"/>
        <w:jc w:val="right"/>
        <w:rPr>
          <w:rFonts w:ascii="Arial" w:hAnsi="Arial" w:cs="Arial"/>
          <w:bCs/>
          <w:i/>
          <w:iCs/>
          <w:sz w:val="20"/>
          <w:szCs w:val="20"/>
        </w:rPr>
      </w:pPr>
      <w:r w:rsidRPr="002A794C">
        <w:rPr>
          <w:rFonts w:ascii="Arial" w:hAnsi="Arial" w:cs="Arial"/>
          <w:bCs/>
          <w:i/>
          <w:iCs/>
          <w:sz w:val="20"/>
          <w:szCs w:val="20"/>
        </w:rPr>
        <w:t>Załącznik nr 3 do SWZ</w:t>
      </w:r>
    </w:p>
    <w:p w14:paraId="4AD9F96C" w14:textId="77777777" w:rsidR="002A794C" w:rsidRDefault="002A794C" w:rsidP="002A794C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2544C7F" w14:textId="78540893" w:rsidR="00EF45B6" w:rsidRDefault="00EF45B6" w:rsidP="002A794C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7E3696D7" w14:textId="77777777" w:rsidR="002A794C" w:rsidRDefault="002A794C" w:rsidP="002A794C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bookmarkStart w:id="0" w:name="_Hlk112931273"/>
      <w:r w:rsidRPr="002A794C">
        <w:rPr>
          <w:rFonts w:ascii="Arial" w:hAnsi="Arial" w:cs="Arial"/>
          <w:sz w:val="20"/>
          <w:szCs w:val="20"/>
        </w:rPr>
        <w:t>Szpital Specjalistyczny im. Stefana Żeromskiego SPZOZ w Krakowie</w:t>
      </w:r>
    </w:p>
    <w:bookmarkEnd w:id="0"/>
    <w:p w14:paraId="4CAED903" w14:textId="77777777" w:rsidR="002A794C" w:rsidRPr="002A794C" w:rsidRDefault="002A794C" w:rsidP="002A794C">
      <w:pPr>
        <w:spacing w:after="0" w:line="240" w:lineRule="auto"/>
        <w:ind w:left="5954"/>
        <w:rPr>
          <w:rFonts w:ascii="Arial" w:hAnsi="Arial" w:cs="Arial"/>
          <w:sz w:val="20"/>
          <w:szCs w:val="20"/>
        </w:rPr>
      </w:pPr>
      <w:r w:rsidRPr="002A794C">
        <w:rPr>
          <w:rFonts w:ascii="Arial" w:hAnsi="Arial" w:cs="Arial"/>
          <w:sz w:val="20"/>
          <w:szCs w:val="20"/>
        </w:rPr>
        <w:t>os. Na Skarpie 66</w:t>
      </w:r>
    </w:p>
    <w:p w14:paraId="66DCCC24" w14:textId="77777777" w:rsidR="002A794C" w:rsidRDefault="002A794C" w:rsidP="002A794C">
      <w:pPr>
        <w:spacing w:after="0" w:line="240" w:lineRule="auto"/>
        <w:ind w:left="5954"/>
        <w:rPr>
          <w:rFonts w:ascii="Arial" w:hAnsi="Arial" w:cs="Arial"/>
          <w:i/>
          <w:sz w:val="20"/>
          <w:szCs w:val="20"/>
        </w:rPr>
      </w:pPr>
      <w:r w:rsidRPr="002A794C">
        <w:rPr>
          <w:rFonts w:ascii="Arial" w:hAnsi="Arial" w:cs="Arial"/>
          <w:sz w:val="20"/>
          <w:szCs w:val="20"/>
        </w:rPr>
        <w:t>31-913 Kraków</w:t>
      </w:r>
      <w:r w:rsidRPr="002A794C">
        <w:rPr>
          <w:rFonts w:ascii="Arial" w:hAnsi="Arial" w:cs="Arial"/>
          <w:i/>
          <w:sz w:val="20"/>
          <w:szCs w:val="20"/>
        </w:rPr>
        <w:t xml:space="preserve"> </w:t>
      </w:r>
    </w:p>
    <w:p w14:paraId="035969F0" w14:textId="0F666928" w:rsidR="00EF45B6" w:rsidRDefault="00EF45B6" w:rsidP="002A794C">
      <w:pPr>
        <w:spacing w:before="120" w:line="257" w:lineRule="auto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053FAC34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2A794C" w:rsidRPr="002A794C">
        <w:rPr>
          <w:rFonts w:ascii="Arial" w:hAnsi="Arial" w:cs="Arial"/>
          <w:b/>
          <w:bCs/>
          <w:sz w:val="21"/>
          <w:szCs w:val="21"/>
        </w:rPr>
        <w:t>Dostawa gotowych worków RTU, produktów leczniczych niezbędnych do przygotowania mieszanin do żywienia pozajelitowego wraz z dzierżawą komory laminarnej</w:t>
      </w:r>
      <w:r w:rsidR="002A794C">
        <w:rPr>
          <w:rFonts w:ascii="Arial" w:hAnsi="Arial" w:cs="Arial"/>
          <w:b/>
          <w:bCs/>
          <w:sz w:val="21"/>
          <w:szCs w:val="21"/>
        </w:rPr>
        <w:t xml:space="preserve"> (ZP/33/2022)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2A794C" w:rsidRPr="002A794C">
        <w:rPr>
          <w:rFonts w:ascii="Arial" w:hAnsi="Arial" w:cs="Arial"/>
          <w:sz w:val="21"/>
          <w:szCs w:val="21"/>
        </w:rPr>
        <w:t>Szpital Specjalistyczny im. Stefana Żeromskiego SPZOZ w Krakowie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5D3E0B5F" w:rsidR="0072465F" w:rsidRPr="002A794C" w:rsidRDefault="0072465F" w:rsidP="002A794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sectPr w:rsidR="0072465F" w:rsidRPr="002A794C" w:rsidSect="002A794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FAF17" w14:textId="77777777" w:rsidR="000D5E16" w:rsidRDefault="000D5E16" w:rsidP="00EF45B6">
      <w:pPr>
        <w:spacing w:after="0" w:line="240" w:lineRule="auto"/>
      </w:pPr>
      <w:r>
        <w:separator/>
      </w:r>
    </w:p>
  </w:endnote>
  <w:endnote w:type="continuationSeparator" w:id="0">
    <w:p w14:paraId="162CFDE3" w14:textId="77777777" w:rsidR="000D5E16" w:rsidRDefault="000D5E16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8D6AB" w14:textId="77777777" w:rsidR="000D5E16" w:rsidRDefault="000D5E16" w:rsidP="00EF45B6">
      <w:pPr>
        <w:spacing w:after="0" w:line="240" w:lineRule="auto"/>
      </w:pPr>
      <w:r>
        <w:separator/>
      </w:r>
    </w:p>
  </w:footnote>
  <w:footnote w:type="continuationSeparator" w:id="0">
    <w:p w14:paraId="69EA0B67" w14:textId="77777777" w:rsidR="000D5E16" w:rsidRDefault="000D5E16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849267">
    <w:abstractNumId w:val="2"/>
  </w:num>
  <w:num w:numId="2" w16cid:durableId="1593973256">
    <w:abstractNumId w:val="1"/>
  </w:num>
  <w:num w:numId="3" w16cid:durableId="136100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D5E16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A794C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862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Małgorzata Marzec</cp:lastModifiedBy>
  <cp:revision>2</cp:revision>
  <dcterms:created xsi:type="dcterms:W3CDTF">2022-09-01T11:29:00Z</dcterms:created>
  <dcterms:modified xsi:type="dcterms:W3CDTF">2022-09-01T11:29:00Z</dcterms:modified>
</cp:coreProperties>
</file>