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F891A3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3749FD">
        <w:rPr>
          <w:bCs/>
          <w:i w:val="0"/>
          <w:sz w:val="22"/>
          <w:szCs w:val="22"/>
        </w:rPr>
        <w:t>8</w:t>
      </w:r>
    </w:p>
    <w:p w14:paraId="676E6834" w14:textId="6E26529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1F6989">
        <w:rPr>
          <w:b/>
          <w:sz w:val="22"/>
          <w:szCs w:val="22"/>
        </w:rPr>
        <w:t>2</w:t>
      </w:r>
      <w:r w:rsidR="005F0A7E">
        <w:rPr>
          <w:b/>
          <w:sz w:val="22"/>
          <w:szCs w:val="22"/>
        </w:rPr>
        <w:t>8</w:t>
      </w:r>
      <w:r w:rsidR="009D1B04" w:rsidRPr="009D1B04">
        <w:rPr>
          <w:b/>
          <w:sz w:val="22"/>
          <w:szCs w:val="22"/>
        </w:rPr>
        <w:t>/202</w:t>
      </w:r>
      <w:r w:rsidR="00F04C3C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B9C789" w14:textId="76F370D6" w:rsidR="00FE24FA" w:rsidRDefault="005F0A7E" w:rsidP="00212A95">
      <w:pPr>
        <w:pStyle w:val="Tekstpodstawowywcity"/>
        <w:spacing w:line="360" w:lineRule="auto"/>
        <w:ind w:firstLine="0"/>
        <w:rPr>
          <w:rFonts w:eastAsia="TimesNewRoman"/>
          <w:b/>
          <w:bCs/>
          <w:i/>
          <w:iCs/>
          <w:sz w:val="22"/>
          <w:szCs w:val="22"/>
        </w:rPr>
      </w:pPr>
      <w:r w:rsidRPr="00E9429D">
        <w:rPr>
          <w:rFonts w:eastAsia="TimesNewRoman"/>
          <w:b/>
          <w:bCs/>
          <w:i/>
          <w:iCs/>
          <w:sz w:val="22"/>
          <w:szCs w:val="22"/>
        </w:rPr>
        <w:t>Wykonanie dokumentacji projektowej w zakresie budowy i przeniesienia transformatorów, UPS-ów agregatów prądotwórczych i rozdzielni głównej niskiego napięcia wraz  z siecią zasilającą poszczególne budynki szpitala Specjalistycznego im. S. Żeromskiego SP ZOZ w Krakowie</w:t>
      </w:r>
    </w:p>
    <w:p w14:paraId="743CA971" w14:textId="77777777" w:rsidR="005F0A7E" w:rsidRPr="00212A95" w:rsidRDefault="005F0A7E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</w:p>
    <w:p w14:paraId="4D876B09" w14:textId="64C9C549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5F0A7E">
        <w:rPr>
          <w:spacing w:val="-4"/>
          <w:sz w:val="22"/>
          <w:szCs w:val="22"/>
        </w:rPr>
        <w:t>5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253C58ED" w14:textId="77777777" w:rsidR="004F0F21" w:rsidRDefault="004F0F21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oraz </w:t>
      </w:r>
    </w:p>
    <w:p w14:paraId="65B7B6F4" w14:textId="57F343F1" w:rsidR="004F0F21" w:rsidRDefault="004F0F21" w:rsidP="00F11547">
      <w:pPr>
        <w:pStyle w:val="Default"/>
        <w:spacing w:line="360" w:lineRule="auto"/>
        <w:jc w:val="both"/>
      </w:pPr>
      <w:r w:rsidRPr="004F0F21">
        <w:rPr>
          <w:bCs/>
          <w:sz w:val="22"/>
          <w:szCs w:val="22"/>
        </w:rPr>
        <w:t>informacje zawarte w oświadczeniu Wykonaw</w:t>
      </w:r>
      <w:r w:rsidR="005F0A7E">
        <w:rPr>
          <w:bCs/>
          <w:sz w:val="22"/>
          <w:szCs w:val="22"/>
        </w:rPr>
        <w:t>cy</w:t>
      </w:r>
      <w:r w:rsidRPr="004F0F21">
        <w:rPr>
          <w:bCs/>
          <w:sz w:val="22"/>
          <w:szCs w:val="22"/>
        </w:rPr>
        <w:t xml:space="preserve"> w zakresie</w:t>
      </w:r>
      <w:r>
        <w:rPr>
          <w:b/>
          <w:sz w:val="22"/>
          <w:szCs w:val="22"/>
        </w:rPr>
        <w:t xml:space="preserve"> </w:t>
      </w:r>
      <w:r>
        <w:t xml:space="preserve">art. 7 ust 1 ustawy </w:t>
      </w:r>
      <w:r w:rsidRPr="00C42A72">
        <w:t>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 w:rsidRPr="00C42A72">
        <w:t xml:space="preserve">(Dz. U. poz. 835), </w:t>
      </w:r>
    </w:p>
    <w:p w14:paraId="5A5C98DF" w14:textId="5AF0DF69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44CF3" w14:textId="77777777" w:rsidR="0061012E" w:rsidRDefault="0061012E">
      <w:r>
        <w:separator/>
      </w:r>
    </w:p>
  </w:endnote>
  <w:endnote w:type="continuationSeparator" w:id="0">
    <w:p w14:paraId="0B89F3E1" w14:textId="77777777" w:rsidR="0061012E" w:rsidRDefault="00610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45977" w14:textId="77777777" w:rsidR="0061012E" w:rsidRDefault="0061012E">
      <w:r>
        <w:separator/>
      </w:r>
    </w:p>
  </w:footnote>
  <w:footnote w:type="continuationSeparator" w:id="0">
    <w:p w14:paraId="40BE187B" w14:textId="77777777" w:rsidR="0061012E" w:rsidRDefault="00610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7906327">
    <w:abstractNumId w:val="14"/>
  </w:num>
  <w:num w:numId="2" w16cid:durableId="1074008627">
    <w:abstractNumId w:val="0"/>
  </w:num>
  <w:num w:numId="3" w16cid:durableId="1110784030">
    <w:abstractNumId w:val="12"/>
  </w:num>
  <w:num w:numId="4" w16cid:durableId="154608976">
    <w:abstractNumId w:val="8"/>
  </w:num>
  <w:num w:numId="5" w16cid:durableId="455636751">
    <w:abstractNumId w:val="7"/>
  </w:num>
  <w:num w:numId="6" w16cid:durableId="809789452">
    <w:abstractNumId w:val="1"/>
  </w:num>
  <w:num w:numId="7" w16cid:durableId="341320708">
    <w:abstractNumId w:val="6"/>
  </w:num>
  <w:num w:numId="8" w16cid:durableId="1714764701">
    <w:abstractNumId w:val="3"/>
  </w:num>
  <w:num w:numId="9" w16cid:durableId="326440289">
    <w:abstractNumId w:val="2"/>
  </w:num>
  <w:num w:numId="10" w16cid:durableId="1159156746">
    <w:abstractNumId w:val="5"/>
  </w:num>
  <w:num w:numId="11" w16cid:durableId="673457137">
    <w:abstractNumId w:val="10"/>
  </w:num>
  <w:num w:numId="12" w16cid:durableId="331683625">
    <w:abstractNumId w:val="4"/>
  </w:num>
  <w:num w:numId="13" w16cid:durableId="1075394924">
    <w:abstractNumId w:val="9"/>
  </w:num>
  <w:num w:numId="14" w16cid:durableId="1691759225">
    <w:abstractNumId w:val="13"/>
  </w:num>
  <w:num w:numId="15" w16cid:durableId="220680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1F6989"/>
    <w:rsid w:val="00204613"/>
    <w:rsid w:val="00212A95"/>
    <w:rsid w:val="002512F3"/>
    <w:rsid w:val="00254B35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749FD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4F0F21"/>
    <w:rsid w:val="005232D7"/>
    <w:rsid w:val="00533E9F"/>
    <w:rsid w:val="0056132E"/>
    <w:rsid w:val="00583ED5"/>
    <w:rsid w:val="005A5013"/>
    <w:rsid w:val="005C0282"/>
    <w:rsid w:val="005C3627"/>
    <w:rsid w:val="005E622E"/>
    <w:rsid w:val="005F0A7E"/>
    <w:rsid w:val="005F2EBC"/>
    <w:rsid w:val="006101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F3AE2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88EE4-01DD-4DEE-9759-19D86B6B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2021-04-13T07:23:00Z</cp:lastPrinted>
  <dcterms:created xsi:type="dcterms:W3CDTF">2022-05-06T11:18:00Z</dcterms:created>
  <dcterms:modified xsi:type="dcterms:W3CDTF">2022-08-26T10:48:00Z</dcterms:modified>
</cp:coreProperties>
</file>