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75EE3" w:rsidRPr="00575EE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34852" w:rsidRDefault="00C34852" w:rsidP="00C3485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C34852" w:rsidRDefault="00C34852" w:rsidP="00C3485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C34852" w:rsidRDefault="009475A8" w:rsidP="00C3485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75EE3" w:rsidRPr="00575EE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2 sztuk tensometrycznych wzmacniaczy pomiarowych typu </w:t>
      </w:r>
      <w:proofErr w:type="spellStart"/>
      <w:r w:rsidR="00575EE3" w:rsidRPr="00575EE3">
        <w:rPr>
          <w:rFonts w:ascii="Arial" w:eastAsia="Times New Roman" w:hAnsi="Arial" w:cs="Arial"/>
          <w:b/>
          <w:sz w:val="20"/>
          <w:szCs w:val="20"/>
          <w:lang w:eastAsia="pl-PL"/>
        </w:rPr>
        <w:t>QuantumX</w:t>
      </w:r>
      <w:proofErr w:type="spellEnd"/>
      <w:r w:rsidR="00575EE3" w:rsidRPr="00575EE3">
        <w:rPr>
          <w:rFonts w:ascii="Arial" w:eastAsia="Times New Roman" w:hAnsi="Arial" w:cs="Arial"/>
          <w:b/>
          <w:sz w:val="20"/>
          <w:szCs w:val="20"/>
          <w:lang w:eastAsia="pl-PL"/>
        </w:rPr>
        <w:t>, model MX840B w ramach likwidacji szkody ubezpieczeniowej - nr szkody KR50/7585/21 - KC-zp.272-467/22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C34852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C348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C3485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C34852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C34852" w:rsidRDefault="00C34852" w:rsidP="00C3485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34852" w:rsidRDefault="00C34852" w:rsidP="00C3485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C34852" w:rsidRDefault="00C34852" w:rsidP="00C3485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C34852" w:rsidRDefault="00C34852" w:rsidP="00C3485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102995589"/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vertAlign w:val="superscript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vertAlign w:val="superscript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C34852" w:rsidRDefault="00C34852" w:rsidP="00C34852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C34852" w:rsidRDefault="00C34852" w:rsidP="00C34852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C34852" w:rsidRDefault="00C34852" w:rsidP="00C34852">
      <w:pPr>
        <w:pStyle w:val="Akapitzlist"/>
        <w:widowControl w:val="0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bookmarkStart w:id="1" w:name="_Hlk102995526"/>
      <w:bookmarkEnd w:id="0"/>
      <w:r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bookmarkEnd w:id="1"/>
    <w:p w:rsidR="00C34852" w:rsidRPr="00C34852" w:rsidRDefault="00C34852" w:rsidP="00C34852">
      <w:pPr>
        <w:widowControl w:val="0"/>
        <w:spacing w:before="240" w:after="24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34852">
        <w:rPr>
          <w:rFonts w:ascii="Arial" w:eastAsia="Times New Roman" w:hAnsi="Arial" w:cs="Arial"/>
          <w:b/>
          <w:sz w:val="20"/>
          <w:szCs w:val="20"/>
          <w:highlight w:val="lightGray"/>
          <w:lang w:eastAsia="pl-PL"/>
        </w:rPr>
        <w:t>OŚWIADCZENIE DOTYCZĄC</w:t>
      </w:r>
      <w:bookmarkStart w:id="2" w:name="_GoBack"/>
      <w:bookmarkEnd w:id="2"/>
      <w:r w:rsidRPr="00C34852">
        <w:rPr>
          <w:rFonts w:ascii="Arial" w:eastAsia="Times New Roman" w:hAnsi="Arial" w:cs="Arial"/>
          <w:b/>
          <w:sz w:val="20"/>
          <w:szCs w:val="20"/>
          <w:highlight w:val="lightGray"/>
          <w:lang w:eastAsia="pl-PL"/>
        </w:rPr>
        <w:t>E PODANYCH INFORMACJI:</w:t>
      </w:r>
    </w:p>
    <w:p w:rsidR="00C34852" w:rsidRDefault="00C34852" w:rsidP="00C3485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C34852" w:rsidRDefault="00C34852" w:rsidP="00C3485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C34852" w:rsidRDefault="00C34852" w:rsidP="00C3485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C34852" w:rsidRDefault="00C34852" w:rsidP="00C3485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C34852" w:rsidRDefault="00C34852" w:rsidP="00C34852"/>
    <w:p w:rsidR="00C34852" w:rsidRDefault="00C34852" w:rsidP="00C34852"/>
    <w:p w:rsidR="00C34852" w:rsidRDefault="00C34852" w:rsidP="00C34852"/>
    <w:p w:rsidR="00C34852" w:rsidRDefault="00C34852" w:rsidP="00C34852">
      <w:pPr>
        <w:spacing w:after="0" w:line="360" w:lineRule="auto"/>
        <w:ind w:left="720"/>
        <w:contextualSpacing/>
        <w:jc w:val="both"/>
      </w:pPr>
    </w:p>
    <w:p w:rsidR="005103B9" w:rsidRPr="009475A8" w:rsidRDefault="005103B9" w:rsidP="00C34852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739" w:rsidRDefault="00303739" w:rsidP="0038231F">
      <w:pPr>
        <w:spacing w:after="0" w:line="240" w:lineRule="auto"/>
      </w:pPr>
      <w:r>
        <w:separator/>
      </w:r>
    </w:p>
  </w:endnote>
  <w:endnote w:type="continuationSeparator" w:id="0">
    <w:p w:rsidR="00303739" w:rsidRDefault="003037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739" w:rsidRDefault="00303739" w:rsidP="0038231F">
      <w:pPr>
        <w:spacing w:after="0" w:line="240" w:lineRule="auto"/>
      </w:pPr>
      <w:r>
        <w:separator/>
      </w:r>
    </w:p>
  </w:footnote>
  <w:footnote w:type="continuationSeparator" w:id="0">
    <w:p w:rsidR="00303739" w:rsidRDefault="00303739" w:rsidP="0038231F">
      <w:pPr>
        <w:spacing w:after="0" w:line="240" w:lineRule="auto"/>
      </w:pPr>
      <w:r>
        <w:continuationSeparator/>
      </w:r>
    </w:p>
  </w:footnote>
  <w:footnote w:id="1">
    <w:p w:rsidR="00C34852" w:rsidRDefault="00C34852" w:rsidP="00C3485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C34852" w:rsidRDefault="00C34852" w:rsidP="00C3485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73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373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5EE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852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A4696"/>
  <w15:chartTrackingRefBased/>
  <w15:docId w15:val="{C15257BD-35E2-4309-8804-757760F1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6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8943-5015-4A24-B7F6-79CEF28A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2022-08-11T12:37:00Z</dcterms:created>
  <dcterms:modified xsi:type="dcterms:W3CDTF">2022-08-11T12:39:00Z</dcterms:modified>
</cp:coreProperties>
</file>