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A438A" w14:textId="77777777" w:rsidR="00890B92" w:rsidRPr="00C902DE" w:rsidRDefault="00E57F3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57F3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57F34">
        <w:rPr>
          <w:rFonts w:ascii="Arial" w:hAnsi="Arial" w:cs="Arial"/>
          <w:sz w:val="24"/>
          <w:szCs w:val="24"/>
        </w:rPr>
        <w:t>2022-08-25</w:t>
      </w:r>
    </w:p>
    <w:p w14:paraId="700C8CB4" w14:textId="77777777" w:rsidR="00D416B7" w:rsidRDefault="00E57F34" w:rsidP="00890B92">
      <w:pPr>
        <w:rPr>
          <w:rFonts w:ascii="Arial" w:hAnsi="Arial" w:cs="Arial"/>
          <w:b/>
          <w:bCs/>
          <w:sz w:val="24"/>
          <w:szCs w:val="24"/>
        </w:rPr>
      </w:pPr>
      <w:r w:rsidRPr="00E57F3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15991F37" w14:textId="77777777" w:rsidR="00D416B7" w:rsidRDefault="00E57F34" w:rsidP="00890B92">
      <w:pPr>
        <w:rPr>
          <w:rFonts w:ascii="Arial" w:hAnsi="Arial" w:cs="Arial"/>
          <w:b/>
          <w:bCs/>
          <w:sz w:val="24"/>
          <w:szCs w:val="24"/>
        </w:rPr>
      </w:pPr>
      <w:r w:rsidRPr="00E57F34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AC1F5B5" w14:textId="2C7EC004" w:rsidR="00890B92" w:rsidRPr="00C902DE" w:rsidRDefault="00E57F34" w:rsidP="00890B92">
      <w:pPr>
        <w:rPr>
          <w:rFonts w:ascii="Arial" w:hAnsi="Arial" w:cs="Arial"/>
          <w:b/>
          <w:bCs/>
          <w:sz w:val="24"/>
          <w:szCs w:val="24"/>
        </w:rPr>
      </w:pPr>
      <w:r w:rsidRPr="00E57F34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0DFC04DD" w14:textId="77777777" w:rsidR="00890B92" w:rsidRPr="00C902DE" w:rsidRDefault="00E57F34" w:rsidP="00890B92">
      <w:pPr>
        <w:rPr>
          <w:rFonts w:ascii="Arial" w:hAnsi="Arial" w:cs="Arial"/>
          <w:sz w:val="24"/>
          <w:szCs w:val="24"/>
        </w:rPr>
      </w:pPr>
      <w:r w:rsidRPr="00E57F34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7F34">
        <w:rPr>
          <w:rFonts w:ascii="Arial" w:hAnsi="Arial" w:cs="Arial"/>
          <w:sz w:val="24"/>
          <w:szCs w:val="24"/>
        </w:rPr>
        <w:t>66</w:t>
      </w:r>
    </w:p>
    <w:p w14:paraId="1853392D" w14:textId="77777777" w:rsidR="00890B92" w:rsidRPr="00C902DE" w:rsidRDefault="00E57F34" w:rsidP="00890B92">
      <w:pPr>
        <w:rPr>
          <w:rFonts w:ascii="Arial" w:hAnsi="Arial" w:cs="Arial"/>
          <w:sz w:val="24"/>
          <w:szCs w:val="24"/>
        </w:rPr>
      </w:pPr>
      <w:r w:rsidRPr="00E57F34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7F34">
        <w:rPr>
          <w:rFonts w:ascii="Arial" w:hAnsi="Arial" w:cs="Arial"/>
          <w:sz w:val="24"/>
          <w:szCs w:val="24"/>
        </w:rPr>
        <w:t>Kraków</w:t>
      </w:r>
    </w:p>
    <w:p w14:paraId="4BC5313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FECC5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05B461E9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41CD63F" w14:textId="665540C6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416B7">
        <w:rPr>
          <w:rFonts w:ascii="Arial" w:hAnsi="Arial" w:cs="Arial"/>
          <w:b/>
          <w:sz w:val="24"/>
          <w:szCs w:val="24"/>
        </w:rPr>
        <w:t>S</w:t>
      </w:r>
      <w:r w:rsidR="00E57F34" w:rsidRPr="00E57F34">
        <w:rPr>
          <w:rFonts w:ascii="Arial" w:hAnsi="Arial" w:cs="Arial"/>
          <w:b/>
          <w:sz w:val="24"/>
          <w:szCs w:val="24"/>
        </w:rPr>
        <w:t>ZP</w:t>
      </w:r>
      <w:r w:rsidR="00D416B7">
        <w:rPr>
          <w:rFonts w:ascii="Arial" w:hAnsi="Arial" w:cs="Arial"/>
          <w:b/>
          <w:sz w:val="24"/>
          <w:szCs w:val="24"/>
        </w:rPr>
        <w:t>.271.508</w:t>
      </w:r>
      <w:r w:rsidR="00E57F34" w:rsidRPr="00E57F34">
        <w:rPr>
          <w:rFonts w:ascii="Arial" w:hAnsi="Arial" w:cs="Arial"/>
          <w:b/>
          <w:sz w:val="24"/>
          <w:szCs w:val="24"/>
        </w:rPr>
        <w:t>/22/2022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1542E5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82986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1D3DE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DC66EA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C64E7FC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624AB9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57F34" w:rsidRPr="00E57F34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7D812EF" w14:textId="77777777" w:rsidR="00A80738" w:rsidRPr="00C902DE" w:rsidRDefault="00E57F3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57F34">
        <w:rPr>
          <w:rFonts w:ascii="Arial" w:hAnsi="Arial" w:cs="Arial"/>
          <w:b/>
          <w:sz w:val="22"/>
          <w:szCs w:val="22"/>
        </w:rPr>
        <w:t>Zakup, dostawa i uruchomienie sprzętu medycznego wraz ze szkoleniem personelu dla potrzeb Oddziałów Szpitala w ramach 9 grup asortymentowych, zgodnie z opisem w zał. 1 do SWZ</w:t>
      </w:r>
    </w:p>
    <w:p w14:paraId="075B0217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57F34" w:rsidRPr="00E57F34">
        <w:rPr>
          <w:rFonts w:ascii="Arial" w:hAnsi="Arial" w:cs="Arial"/>
          <w:sz w:val="24"/>
          <w:szCs w:val="24"/>
        </w:rPr>
        <w:t>(</w:t>
      </w:r>
      <w:proofErr w:type="spellStart"/>
      <w:r w:rsidR="00E57F34" w:rsidRPr="00E57F34">
        <w:rPr>
          <w:rFonts w:ascii="Arial" w:hAnsi="Arial" w:cs="Arial"/>
          <w:sz w:val="24"/>
          <w:szCs w:val="24"/>
        </w:rPr>
        <w:t>t.j</w:t>
      </w:r>
      <w:proofErr w:type="spellEnd"/>
      <w:r w:rsidR="00E57F34" w:rsidRPr="00E57F3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57F34" w:rsidRPr="00E57F34">
        <w:rPr>
          <w:rFonts w:ascii="Arial" w:hAnsi="Arial" w:cs="Arial"/>
          <w:sz w:val="24"/>
          <w:szCs w:val="24"/>
        </w:rPr>
        <w:t>późn</w:t>
      </w:r>
      <w:proofErr w:type="spellEnd"/>
      <w:r w:rsidR="00E57F34" w:rsidRPr="00E57F34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E57F34" w:rsidRPr="00C902DE" w14:paraId="4B7F3427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96BE6B9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1 zamówienia w wysokości 262 500.00 zł brutto;</w:t>
            </w:r>
          </w:p>
        </w:tc>
      </w:tr>
      <w:tr w:rsidR="00E57F34" w:rsidRPr="00C902DE" w14:paraId="3422D56A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A009A0D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2 zamówienia w wysokości 12 106.71 zł brutto;</w:t>
            </w:r>
          </w:p>
        </w:tc>
      </w:tr>
      <w:tr w:rsidR="00E57F34" w:rsidRPr="00C902DE" w14:paraId="4B20A497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762248A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3 zamówienia w wysokości 77 700.00 zł brutto;</w:t>
            </w:r>
          </w:p>
        </w:tc>
      </w:tr>
      <w:tr w:rsidR="00E57F34" w:rsidRPr="00C902DE" w14:paraId="2AFE69CE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E570242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4 zamówienia w wysokości 25 000.00 zł brutto;</w:t>
            </w:r>
          </w:p>
        </w:tc>
      </w:tr>
      <w:tr w:rsidR="00E57F34" w:rsidRPr="00C902DE" w14:paraId="6295936A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D2DD6C7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5 zamówienia w wysokości 70 609.00 zł brutto;</w:t>
            </w:r>
          </w:p>
        </w:tc>
      </w:tr>
      <w:tr w:rsidR="00E57F34" w:rsidRPr="00C902DE" w14:paraId="3F71A511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F4544EB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6 zamówienia w wysokości 250 000.00 zł brutto;</w:t>
            </w:r>
          </w:p>
        </w:tc>
      </w:tr>
      <w:tr w:rsidR="00E57F34" w:rsidRPr="00C902DE" w14:paraId="0A0BCF2E" w14:textId="77777777" w:rsidTr="00E57F34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5D651C6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7 zamówienia w wysokości 12 350.00 zł brutto;</w:t>
            </w:r>
          </w:p>
        </w:tc>
      </w:tr>
      <w:tr w:rsidR="00E57F34" w:rsidRPr="00C902DE" w14:paraId="68C6207C" w14:textId="77777777" w:rsidTr="00E57F34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217DEAC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8 zamówienia w wysokości 18 000.00 zł brutto;</w:t>
            </w:r>
          </w:p>
        </w:tc>
      </w:tr>
      <w:tr w:rsidR="00E57F34" w:rsidRPr="00C902DE" w14:paraId="09733F43" w14:textId="77777777" w:rsidTr="00E57F34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3D91124" w14:textId="77777777" w:rsidR="00E57F34" w:rsidRPr="00C902DE" w:rsidRDefault="00E57F34" w:rsidP="00F66E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7F34">
              <w:rPr>
                <w:rFonts w:ascii="Arial" w:hAnsi="Arial" w:cs="Arial"/>
                <w:sz w:val="24"/>
                <w:szCs w:val="24"/>
              </w:rPr>
              <w:t>części 9 zamówienia w wysokości 13 000.00 zł brutto;</w:t>
            </w:r>
          </w:p>
        </w:tc>
      </w:tr>
    </w:tbl>
    <w:p w14:paraId="5787408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AC43657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4658EA2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2F591D9" w14:textId="77777777" w:rsidR="00D416B7" w:rsidRDefault="00D416B7" w:rsidP="00D416B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31E9114B" w14:textId="77777777" w:rsidR="00D416B7" w:rsidRPr="00C902DE" w:rsidRDefault="00D416B7" w:rsidP="00D416B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</w:t>
      </w:r>
      <w:r w:rsidRPr="00E57F34">
        <w:rPr>
          <w:rFonts w:ascii="Arial" w:hAnsi="Arial" w:cs="Arial"/>
          <w:sz w:val="24"/>
          <w:szCs w:val="24"/>
        </w:rPr>
        <w:t xml:space="preserve"> Dorota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Pr="00E57F34">
        <w:rPr>
          <w:rFonts w:ascii="Arial" w:hAnsi="Arial" w:cs="Arial"/>
          <w:sz w:val="24"/>
          <w:szCs w:val="24"/>
        </w:rPr>
        <w:t>Gołąb-</w:t>
      </w:r>
      <w:proofErr w:type="spellStart"/>
      <w:r w:rsidRPr="00E57F34">
        <w:rPr>
          <w:rFonts w:ascii="Arial" w:hAnsi="Arial" w:cs="Arial"/>
          <w:sz w:val="24"/>
          <w:szCs w:val="24"/>
        </w:rPr>
        <w:t>Bełtowicz</w:t>
      </w:r>
      <w:proofErr w:type="spellEnd"/>
    </w:p>
    <w:p w14:paraId="571DAD66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7B20" w14:textId="77777777" w:rsidR="006E2B32" w:rsidRDefault="006E2B32">
      <w:r>
        <w:separator/>
      </w:r>
    </w:p>
  </w:endnote>
  <w:endnote w:type="continuationSeparator" w:id="0">
    <w:p w14:paraId="6883CFD1" w14:textId="77777777" w:rsidR="006E2B32" w:rsidRDefault="006E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36E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679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B4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50B220">
        <v:line id="_x0000_s1025" style="position:absolute;left:0;text-align:left;z-index:251657728" from="-3.85pt,8.7pt" to="455.15pt,8.7pt"/>
      </w:pict>
    </w:r>
  </w:p>
  <w:p w14:paraId="4061FB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F8F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F2792C" w14:textId="77777777" w:rsidR="009F189D" w:rsidRDefault="009F189D">
    <w:pPr>
      <w:pStyle w:val="Stopka"/>
      <w:tabs>
        <w:tab w:val="clear" w:pos="4536"/>
      </w:tabs>
      <w:jc w:val="center"/>
    </w:pPr>
  </w:p>
  <w:p w14:paraId="3A1F77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D0D00" w14:textId="77777777" w:rsidR="006E2B32" w:rsidRDefault="006E2B32">
      <w:r>
        <w:separator/>
      </w:r>
    </w:p>
  </w:footnote>
  <w:footnote w:type="continuationSeparator" w:id="0">
    <w:p w14:paraId="0E5A4DD5" w14:textId="77777777" w:rsidR="006E2B32" w:rsidRDefault="006E2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C0E65" w14:textId="77777777" w:rsidR="00E57F34" w:rsidRDefault="00E57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44E4" w14:textId="77777777" w:rsidR="00E57F34" w:rsidRDefault="00E57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5DDC" w14:textId="77777777" w:rsidR="00E57F34" w:rsidRDefault="00E57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B3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E2B3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416B7"/>
    <w:rsid w:val="00D7128F"/>
    <w:rsid w:val="00E57F3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65702"/>
  <w15:chartTrackingRefBased/>
  <w15:docId w15:val="{F5203440-88F8-4628-B94C-A759113D3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2022-08-25T06:47:00Z</cp:lastPrinted>
  <dcterms:created xsi:type="dcterms:W3CDTF">2022-08-25T06:48:00Z</dcterms:created>
  <dcterms:modified xsi:type="dcterms:W3CDTF">2022-08-25T06:48:00Z</dcterms:modified>
</cp:coreProperties>
</file>