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003D1" w:rsidRDefault="00867D1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67D15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867D15">
        <w:rPr>
          <w:rFonts w:ascii="Arial" w:hAnsi="Arial" w:cs="Arial"/>
          <w:sz w:val="24"/>
          <w:szCs w:val="24"/>
        </w:rPr>
        <w:t>2022-08-23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67D15" w:rsidRPr="00867D15" w:rsidRDefault="00867D15" w:rsidP="006A5DF1">
      <w:pPr>
        <w:rPr>
          <w:rFonts w:ascii="Arial" w:hAnsi="Arial" w:cs="Arial"/>
          <w:b/>
          <w:bCs/>
          <w:sz w:val="24"/>
          <w:szCs w:val="24"/>
        </w:rPr>
      </w:pPr>
      <w:r w:rsidRPr="00867D15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:rsidR="00867D15" w:rsidRPr="00867D15" w:rsidRDefault="00867D15" w:rsidP="006A5DF1">
      <w:pPr>
        <w:rPr>
          <w:rFonts w:ascii="Arial" w:hAnsi="Arial" w:cs="Arial"/>
          <w:b/>
          <w:bCs/>
          <w:sz w:val="24"/>
          <w:szCs w:val="24"/>
        </w:rPr>
      </w:pPr>
      <w:r w:rsidRPr="00867D15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:rsidR="006A5DF1" w:rsidRPr="009003D1" w:rsidRDefault="00867D15" w:rsidP="006A5DF1">
      <w:pPr>
        <w:rPr>
          <w:rFonts w:ascii="Arial" w:hAnsi="Arial" w:cs="Arial"/>
          <w:b/>
          <w:bCs/>
          <w:sz w:val="24"/>
          <w:szCs w:val="24"/>
        </w:rPr>
      </w:pPr>
      <w:r w:rsidRPr="00867D1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9003D1" w:rsidRDefault="00867D15" w:rsidP="006A5DF1">
      <w:pPr>
        <w:rPr>
          <w:rFonts w:ascii="Arial" w:hAnsi="Arial" w:cs="Arial"/>
          <w:sz w:val="24"/>
          <w:szCs w:val="24"/>
        </w:rPr>
      </w:pPr>
      <w:r w:rsidRPr="00867D15">
        <w:rPr>
          <w:rFonts w:ascii="Arial" w:hAnsi="Arial" w:cs="Arial"/>
          <w:sz w:val="24"/>
          <w:szCs w:val="24"/>
        </w:rPr>
        <w:t>Al. Mickiewicza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867D15">
        <w:rPr>
          <w:rFonts w:ascii="Arial" w:hAnsi="Arial" w:cs="Arial"/>
          <w:sz w:val="24"/>
          <w:szCs w:val="24"/>
        </w:rPr>
        <w:t>30</w:t>
      </w:r>
    </w:p>
    <w:p w:rsidR="006A5DF1" w:rsidRPr="009003D1" w:rsidRDefault="00867D15" w:rsidP="006A5DF1">
      <w:pPr>
        <w:rPr>
          <w:rFonts w:ascii="Arial" w:hAnsi="Arial" w:cs="Arial"/>
          <w:sz w:val="24"/>
          <w:szCs w:val="24"/>
        </w:rPr>
      </w:pPr>
      <w:r w:rsidRPr="00867D15">
        <w:rPr>
          <w:rFonts w:ascii="Arial" w:hAnsi="Arial" w:cs="Arial"/>
          <w:sz w:val="24"/>
          <w:szCs w:val="24"/>
        </w:rPr>
        <w:t>30-059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867D15">
        <w:rPr>
          <w:rFonts w:ascii="Arial" w:hAnsi="Arial" w:cs="Arial"/>
          <w:sz w:val="24"/>
          <w:szCs w:val="24"/>
        </w:rPr>
        <w:t>Kraków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B84862" w:rsidRDefault="00E21B49" w:rsidP="00B84862">
      <w:pPr>
        <w:pStyle w:val="Nagwek1"/>
        <w:spacing w:before="0" w:after="0"/>
        <w:jc w:val="center"/>
        <w:rPr>
          <w:rFonts w:cs="Arial"/>
          <w:sz w:val="24"/>
          <w:szCs w:val="24"/>
        </w:rPr>
      </w:pPr>
      <w:r w:rsidRPr="00B84862">
        <w:rPr>
          <w:rFonts w:cs="Arial"/>
          <w:sz w:val="24"/>
          <w:szCs w:val="24"/>
        </w:rPr>
        <w:t>WYJAŚNIENI</w:t>
      </w:r>
      <w:r w:rsidR="00520165" w:rsidRPr="00B84862">
        <w:rPr>
          <w:rFonts w:cs="Arial"/>
          <w:sz w:val="24"/>
          <w:szCs w:val="24"/>
        </w:rPr>
        <w:t>A</w:t>
      </w:r>
      <w:r w:rsidR="00632C3C" w:rsidRPr="00B84862">
        <w:rPr>
          <w:rFonts w:cs="Arial"/>
          <w:sz w:val="24"/>
          <w:szCs w:val="24"/>
        </w:rPr>
        <w:t xml:space="preserve"> TREŚCI</w:t>
      </w:r>
      <w:r w:rsidR="0029606A" w:rsidRPr="00B84862">
        <w:rPr>
          <w:rFonts w:cs="Arial"/>
          <w:sz w:val="24"/>
          <w:szCs w:val="24"/>
        </w:rPr>
        <w:t xml:space="preserve"> SWZ</w:t>
      </w:r>
    </w:p>
    <w:p w:rsidR="00B84862" w:rsidRDefault="00B84862" w:rsidP="00B84862">
      <w:pPr>
        <w:jc w:val="center"/>
        <w:rPr>
          <w:rFonts w:ascii="Arial" w:hAnsi="Arial" w:cs="Arial"/>
          <w:b/>
          <w:sz w:val="24"/>
          <w:szCs w:val="24"/>
        </w:rPr>
      </w:pPr>
      <w:r w:rsidRPr="00B84862">
        <w:rPr>
          <w:rFonts w:ascii="Arial" w:hAnsi="Arial" w:cs="Arial"/>
          <w:b/>
          <w:sz w:val="24"/>
          <w:szCs w:val="24"/>
        </w:rPr>
        <w:t>I POWIADOMIENIE O ZMIANACH 2</w:t>
      </w:r>
    </w:p>
    <w:p w:rsidR="00B84862" w:rsidRPr="00B84862" w:rsidRDefault="00B84862" w:rsidP="00B84862">
      <w:pPr>
        <w:jc w:val="center"/>
        <w:rPr>
          <w:rFonts w:ascii="Arial" w:hAnsi="Arial" w:cs="Arial"/>
          <w:b/>
          <w:sz w:val="24"/>
          <w:szCs w:val="24"/>
        </w:rPr>
      </w:pPr>
    </w:p>
    <w:p w:rsidR="006D4AB3" w:rsidRPr="003425D0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3425D0">
        <w:rPr>
          <w:rFonts w:ascii="Arial" w:hAnsi="Arial" w:cs="Arial"/>
        </w:rPr>
        <w:t xml:space="preserve">Dotyczy: </w:t>
      </w:r>
      <w:r w:rsidR="006A5DF1" w:rsidRPr="003425D0">
        <w:rPr>
          <w:rFonts w:ascii="Arial" w:hAnsi="Arial" w:cs="Arial"/>
        </w:rPr>
        <w:t>p</w:t>
      </w:r>
      <w:r w:rsidRPr="003425D0">
        <w:rPr>
          <w:rFonts w:ascii="Arial" w:hAnsi="Arial" w:cs="Arial"/>
        </w:rPr>
        <w:t>ostępowani</w:t>
      </w:r>
      <w:r w:rsidR="006A5DF1" w:rsidRPr="003425D0">
        <w:rPr>
          <w:rFonts w:ascii="Arial" w:hAnsi="Arial" w:cs="Arial"/>
        </w:rPr>
        <w:t>a</w:t>
      </w:r>
      <w:r w:rsidRPr="003425D0">
        <w:rPr>
          <w:rFonts w:ascii="Arial" w:hAnsi="Arial" w:cs="Arial"/>
        </w:rPr>
        <w:t xml:space="preserve"> o udzielenie zamówienia publicznego, prowadzone</w:t>
      </w:r>
      <w:r w:rsidR="006A5DF1" w:rsidRPr="003425D0">
        <w:rPr>
          <w:rFonts w:ascii="Arial" w:hAnsi="Arial" w:cs="Arial"/>
        </w:rPr>
        <w:t>go</w:t>
      </w:r>
      <w:r w:rsidRPr="003425D0">
        <w:rPr>
          <w:rFonts w:ascii="Arial" w:hAnsi="Arial" w:cs="Arial"/>
        </w:rPr>
        <w:t xml:space="preserve"> w trybie </w:t>
      </w:r>
      <w:r w:rsidR="00867D15" w:rsidRPr="003425D0">
        <w:rPr>
          <w:rFonts w:ascii="Arial" w:hAnsi="Arial" w:cs="Arial"/>
        </w:rPr>
        <w:t>przetarg nieograniczony</w:t>
      </w:r>
      <w:r w:rsidRPr="003425D0">
        <w:rPr>
          <w:rFonts w:ascii="Arial" w:hAnsi="Arial" w:cs="Arial"/>
          <w:b/>
        </w:rPr>
        <w:t xml:space="preserve"> </w:t>
      </w:r>
      <w:r w:rsidRPr="003425D0">
        <w:rPr>
          <w:rFonts w:ascii="Arial" w:hAnsi="Arial" w:cs="Arial"/>
          <w:bCs/>
        </w:rPr>
        <w:t>na</w:t>
      </w:r>
      <w:r w:rsidRPr="003425D0">
        <w:rPr>
          <w:rFonts w:ascii="Arial" w:hAnsi="Arial" w:cs="Arial"/>
          <w:b/>
        </w:rPr>
        <w:t xml:space="preserve"> </w:t>
      </w:r>
      <w:r w:rsidR="00E72428" w:rsidRPr="003425D0">
        <w:rPr>
          <w:rFonts w:ascii="Arial" w:hAnsi="Arial" w:cs="Arial"/>
          <w:bCs/>
        </w:rPr>
        <w:t>”</w:t>
      </w:r>
      <w:r w:rsidR="00867D15" w:rsidRPr="003425D0">
        <w:rPr>
          <w:rFonts w:ascii="Arial" w:hAnsi="Arial" w:cs="Arial"/>
          <w:b/>
          <w:bCs/>
        </w:rPr>
        <w:t>dozór terenu AGH oraz znajdujących się na nim budynków w s</w:t>
      </w:r>
      <w:r w:rsidR="00B84862">
        <w:rPr>
          <w:rFonts w:ascii="Arial" w:hAnsi="Arial" w:cs="Arial"/>
          <w:b/>
          <w:bCs/>
        </w:rPr>
        <w:t>y</w:t>
      </w:r>
      <w:r w:rsidR="00867D15" w:rsidRPr="003425D0">
        <w:rPr>
          <w:rFonts w:ascii="Arial" w:hAnsi="Arial" w:cs="Arial"/>
          <w:b/>
          <w:bCs/>
        </w:rPr>
        <w:t>stemie obchodowo-objazdowym  -KC-zp.272-387/22</w:t>
      </w:r>
      <w:r w:rsidR="00E72428" w:rsidRPr="003425D0">
        <w:rPr>
          <w:rFonts w:ascii="Arial" w:hAnsi="Arial" w:cs="Arial"/>
          <w:bCs/>
        </w:rPr>
        <w:t>”</w:t>
      </w:r>
      <w:r w:rsidRPr="003425D0">
        <w:rPr>
          <w:rFonts w:ascii="Arial" w:hAnsi="Arial" w:cs="Arial"/>
          <w:b/>
        </w:rPr>
        <w:t xml:space="preserve"> </w:t>
      </w:r>
      <w:r w:rsidRPr="003425D0">
        <w:rPr>
          <w:rFonts w:ascii="Arial" w:hAnsi="Arial" w:cs="Arial"/>
          <w:bCs/>
        </w:rPr>
        <w:t>– znak sprawy</w:t>
      </w:r>
      <w:r w:rsidRPr="003425D0">
        <w:rPr>
          <w:rFonts w:ascii="Arial" w:hAnsi="Arial" w:cs="Arial"/>
          <w:b/>
        </w:rPr>
        <w:t xml:space="preserve"> </w:t>
      </w:r>
      <w:r w:rsidR="00867D15" w:rsidRPr="003425D0">
        <w:rPr>
          <w:rFonts w:ascii="Arial" w:hAnsi="Arial" w:cs="Arial"/>
          <w:b/>
        </w:rPr>
        <w:t>KC-zp.272-387/22</w:t>
      </w:r>
      <w:r w:rsidRPr="003425D0">
        <w:rPr>
          <w:rFonts w:ascii="Arial" w:hAnsi="Arial" w:cs="Arial"/>
          <w:b/>
        </w:rPr>
        <w:t>.</w:t>
      </w:r>
    </w:p>
    <w:p w:rsidR="0012774F" w:rsidRPr="003425D0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3425D0">
        <w:rPr>
          <w:rFonts w:ascii="Arial" w:hAnsi="Arial" w:cs="Arial"/>
        </w:rPr>
        <w:t xml:space="preserve">Zamawiający, </w:t>
      </w:r>
      <w:r w:rsidR="00867D15" w:rsidRPr="003425D0">
        <w:rPr>
          <w:rFonts w:ascii="Arial" w:hAnsi="Arial" w:cs="Arial"/>
          <w:b/>
        </w:rPr>
        <w:t xml:space="preserve">Akademia Górniczo </w:t>
      </w:r>
      <w:r w:rsidR="003425D0" w:rsidRPr="003425D0">
        <w:rPr>
          <w:rFonts w:ascii="Arial" w:hAnsi="Arial" w:cs="Arial"/>
          <w:b/>
        </w:rPr>
        <w:t>–</w:t>
      </w:r>
      <w:r w:rsidR="00867D15" w:rsidRPr="003425D0">
        <w:rPr>
          <w:rFonts w:ascii="Arial" w:hAnsi="Arial" w:cs="Arial"/>
          <w:b/>
        </w:rPr>
        <w:t xml:space="preserve"> Hutnicza</w:t>
      </w:r>
      <w:r w:rsidR="003425D0" w:rsidRPr="003425D0">
        <w:rPr>
          <w:rFonts w:ascii="Arial" w:hAnsi="Arial" w:cs="Arial"/>
          <w:b/>
        </w:rPr>
        <w:t xml:space="preserve"> </w:t>
      </w:r>
      <w:r w:rsidR="00867D15" w:rsidRPr="003425D0">
        <w:rPr>
          <w:rFonts w:ascii="Arial" w:hAnsi="Arial" w:cs="Arial"/>
          <w:b/>
        </w:rPr>
        <w:t>im. Stanisława Staszica w Krakowie</w:t>
      </w:r>
      <w:r w:rsidR="003425D0" w:rsidRPr="003425D0">
        <w:rPr>
          <w:rFonts w:ascii="Arial" w:hAnsi="Arial" w:cs="Arial"/>
          <w:b/>
        </w:rPr>
        <w:t xml:space="preserve"> </w:t>
      </w:r>
      <w:r w:rsidR="00867D15" w:rsidRPr="003425D0">
        <w:rPr>
          <w:rFonts w:ascii="Arial" w:hAnsi="Arial" w:cs="Arial"/>
          <w:b/>
        </w:rPr>
        <w:t>Dział Zamówień Publicznych</w:t>
      </w:r>
      <w:r w:rsidRPr="003425D0">
        <w:rPr>
          <w:rFonts w:ascii="Arial" w:hAnsi="Arial" w:cs="Arial"/>
        </w:rPr>
        <w:t xml:space="preserve">, działając na podstawie art. </w:t>
      </w:r>
      <w:r w:rsidR="0029606A" w:rsidRPr="003425D0">
        <w:rPr>
          <w:rFonts w:ascii="Arial" w:hAnsi="Arial" w:cs="Arial"/>
        </w:rPr>
        <w:t>1</w:t>
      </w:r>
      <w:r w:rsidRPr="003425D0">
        <w:rPr>
          <w:rFonts w:ascii="Arial" w:hAnsi="Arial" w:cs="Arial"/>
        </w:rPr>
        <w:t>3</w:t>
      </w:r>
      <w:r w:rsidR="0029606A" w:rsidRPr="003425D0">
        <w:rPr>
          <w:rFonts w:ascii="Arial" w:hAnsi="Arial" w:cs="Arial"/>
        </w:rPr>
        <w:t>5</w:t>
      </w:r>
      <w:r w:rsidRPr="003425D0">
        <w:rPr>
          <w:rFonts w:ascii="Arial" w:hAnsi="Arial" w:cs="Arial"/>
        </w:rPr>
        <w:t xml:space="preserve"> ust</w:t>
      </w:r>
      <w:r w:rsidR="00D9049C" w:rsidRPr="003425D0">
        <w:rPr>
          <w:rFonts w:ascii="Arial" w:hAnsi="Arial" w:cs="Arial"/>
        </w:rPr>
        <w:t xml:space="preserve">. </w:t>
      </w:r>
      <w:r w:rsidR="0029606A" w:rsidRPr="003425D0">
        <w:rPr>
          <w:rFonts w:ascii="Arial" w:hAnsi="Arial" w:cs="Arial"/>
        </w:rPr>
        <w:t>6</w:t>
      </w:r>
      <w:r w:rsidRPr="003425D0">
        <w:rPr>
          <w:rFonts w:ascii="Arial" w:hAnsi="Arial" w:cs="Arial"/>
        </w:rPr>
        <w:t xml:space="preserve"> ustawy z dnia </w:t>
      </w:r>
      <w:r w:rsidR="0029606A" w:rsidRPr="003425D0">
        <w:rPr>
          <w:rFonts w:ascii="Arial" w:hAnsi="Arial" w:cs="Arial"/>
        </w:rPr>
        <w:t>11</w:t>
      </w:r>
      <w:r w:rsidRPr="003425D0">
        <w:rPr>
          <w:rFonts w:ascii="Arial" w:hAnsi="Arial" w:cs="Arial"/>
        </w:rPr>
        <w:t xml:space="preserve"> </w:t>
      </w:r>
      <w:r w:rsidR="0029606A" w:rsidRPr="003425D0">
        <w:rPr>
          <w:rFonts w:ascii="Arial" w:hAnsi="Arial" w:cs="Arial"/>
        </w:rPr>
        <w:t xml:space="preserve">września </w:t>
      </w:r>
      <w:r w:rsidRPr="003425D0">
        <w:rPr>
          <w:rFonts w:ascii="Arial" w:hAnsi="Arial" w:cs="Arial"/>
        </w:rPr>
        <w:t>20</w:t>
      </w:r>
      <w:r w:rsidR="0029606A" w:rsidRPr="003425D0">
        <w:rPr>
          <w:rFonts w:ascii="Arial" w:hAnsi="Arial" w:cs="Arial"/>
        </w:rPr>
        <w:t>19</w:t>
      </w:r>
      <w:r w:rsidRPr="003425D0">
        <w:rPr>
          <w:rFonts w:ascii="Arial" w:hAnsi="Arial" w:cs="Arial"/>
        </w:rPr>
        <w:t xml:space="preserve"> r</w:t>
      </w:r>
      <w:r w:rsidR="0029606A" w:rsidRPr="003425D0">
        <w:rPr>
          <w:rFonts w:ascii="Arial" w:hAnsi="Arial" w:cs="Arial"/>
        </w:rPr>
        <w:t>.</w:t>
      </w:r>
      <w:r w:rsidRPr="003425D0">
        <w:rPr>
          <w:rFonts w:ascii="Arial" w:hAnsi="Arial" w:cs="Arial"/>
        </w:rPr>
        <w:t xml:space="preserve"> Prawo </w:t>
      </w:r>
      <w:r w:rsidR="0029606A" w:rsidRPr="003425D0">
        <w:rPr>
          <w:rFonts w:ascii="Arial" w:hAnsi="Arial" w:cs="Arial"/>
        </w:rPr>
        <w:t>z</w:t>
      </w:r>
      <w:r w:rsidRPr="003425D0">
        <w:rPr>
          <w:rFonts w:ascii="Arial" w:hAnsi="Arial" w:cs="Arial"/>
        </w:rPr>
        <w:t xml:space="preserve">amówień </w:t>
      </w:r>
      <w:r w:rsidR="0029606A" w:rsidRPr="003425D0">
        <w:rPr>
          <w:rFonts w:ascii="Arial" w:hAnsi="Arial" w:cs="Arial"/>
        </w:rPr>
        <w:t>p</w:t>
      </w:r>
      <w:r w:rsidRPr="003425D0">
        <w:rPr>
          <w:rFonts w:ascii="Arial" w:hAnsi="Arial" w:cs="Arial"/>
        </w:rPr>
        <w:t xml:space="preserve">ublicznych </w:t>
      </w:r>
      <w:r w:rsidR="00867D15" w:rsidRPr="003425D0">
        <w:rPr>
          <w:rFonts w:ascii="Arial" w:hAnsi="Arial" w:cs="Arial"/>
        </w:rPr>
        <w:t>(</w:t>
      </w:r>
      <w:proofErr w:type="spellStart"/>
      <w:r w:rsidR="00867D15" w:rsidRPr="003425D0">
        <w:rPr>
          <w:rFonts w:ascii="Arial" w:hAnsi="Arial" w:cs="Arial"/>
        </w:rPr>
        <w:t>t.j</w:t>
      </w:r>
      <w:proofErr w:type="spellEnd"/>
      <w:r w:rsidR="00867D15" w:rsidRPr="003425D0">
        <w:rPr>
          <w:rFonts w:ascii="Arial" w:hAnsi="Arial" w:cs="Arial"/>
        </w:rPr>
        <w:t>. Dz.U. z 2021r. poz. 1129)</w:t>
      </w:r>
      <w:r w:rsidR="00BE7BFD" w:rsidRPr="003425D0">
        <w:rPr>
          <w:rFonts w:ascii="Arial" w:hAnsi="Arial" w:cs="Arial"/>
        </w:rPr>
        <w:t xml:space="preserve">, </w:t>
      </w:r>
      <w:r w:rsidR="00D9049C" w:rsidRPr="003425D0">
        <w:rPr>
          <w:rFonts w:ascii="Arial" w:hAnsi="Arial" w:cs="Arial"/>
        </w:rPr>
        <w:t>udostępnia</w:t>
      </w:r>
      <w:r w:rsidR="00BE7BFD" w:rsidRPr="003425D0">
        <w:rPr>
          <w:rFonts w:ascii="Arial" w:hAnsi="Arial" w:cs="Arial"/>
        </w:rPr>
        <w:t xml:space="preserve"> poniżej treść zapytań do S</w:t>
      </w:r>
      <w:r w:rsidR="0012774F" w:rsidRPr="003425D0">
        <w:rPr>
          <w:rFonts w:ascii="Arial" w:hAnsi="Arial" w:cs="Arial"/>
        </w:rPr>
        <w:t>pecyfikacji Warunków Zamówienia (</w:t>
      </w:r>
      <w:r w:rsidR="0012774F" w:rsidRPr="003425D0">
        <w:rPr>
          <w:rFonts w:ascii="Arial" w:hAnsi="Arial" w:cs="Arial"/>
          <w:lang w:eastAsia="ar-SA"/>
        </w:rPr>
        <w:t>zwanej dalej</w:t>
      </w:r>
      <w:r w:rsidR="0012774F" w:rsidRPr="003425D0">
        <w:rPr>
          <w:rFonts w:ascii="Arial" w:hAnsi="Arial" w:cs="Arial"/>
          <w:b/>
          <w:lang w:eastAsia="ar-SA"/>
        </w:rPr>
        <w:t xml:space="preserve"> </w:t>
      </w:r>
      <w:r w:rsidR="0012774F" w:rsidRPr="003425D0">
        <w:rPr>
          <w:rFonts w:ascii="Arial" w:hAnsi="Arial" w:cs="Arial"/>
          <w:bCs/>
          <w:lang w:eastAsia="ar-SA"/>
        </w:rPr>
        <w:t>”SWZ”)</w:t>
      </w:r>
      <w:r w:rsidR="00D9049C" w:rsidRPr="003425D0">
        <w:rPr>
          <w:rFonts w:ascii="Arial" w:hAnsi="Arial" w:cs="Arial"/>
          <w:bCs/>
          <w:lang w:eastAsia="ar-SA"/>
        </w:rPr>
        <w:t xml:space="preserve"> </w:t>
      </w:r>
      <w:r w:rsidR="00D9049C" w:rsidRPr="003425D0">
        <w:rPr>
          <w:rFonts w:ascii="Arial" w:hAnsi="Arial" w:cs="Arial"/>
        </w:rPr>
        <w:t>wraz z wyjaśnieniami</w:t>
      </w:r>
      <w:r w:rsidR="0012774F" w:rsidRPr="003425D0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7D15" w:rsidRPr="003425D0" w:rsidTr="008F6BC6">
        <w:tc>
          <w:tcPr>
            <w:tcW w:w="9356" w:type="dxa"/>
            <w:shd w:val="clear" w:color="auto" w:fill="auto"/>
          </w:tcPr>
          <w:p w:rsidR="00867D15" w:rsidRPr="003425D0" w:rsidRDefault="00867D15" w:rsidP="008F6BC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u w:val="single"/>
              </w:rPr>
            </w:pPr>
            <w:r w:rsidRPr="003425D0">
              <w:rPr>
                <w:rFonts w:ascii="Arial" w:hAnsi="Arial" w:cs="Arial"/>
                <w:b/>
                <w:bCs/>
                <w:u w:val="single"/>
              </w:rPr>
              <w:t>Pyt</w:t>
            </w:r>
            <w:r w:rsidR="003425D0" w:rsidRPr="003425D0">
              <w:rPr>
                <w:rFonts w:ascii="Arial" w:hAnsi="Arial" w:cs="Arial"/>
                <w:b/>
                <w:bCs/>
                <w:u w:val="single"/>
              </w:rPr>
              <w:t>ania</w:t>
            </w:r>
          </w:p>
          <w:p w:rsidR="003425D0" w:rsidRPr="003425D0" w:rsidRDefault="003425D0" w:rsidP="00E022F0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425D0">
              <w:rPr>
                <w:rFonts w:ascii="Arial" w:hAnsi="Arial" w:cs="Arial"/>
                <w:shd w:val="clear" w:color="auto" w:fill="FFFFFF"/>
              </w:rPr>
              <w:t>1. Proszę o informację w jaki sposób podać stawki jednostkowe RBG za rok 2023 i 2024, skoro Zamawiający przewidział waloryzację w umowie par. 17? Wykonawca nie ma pewności o ile faktycznie będzie wzrost za 2023 oraz za 2024. W jaki sposób będzie waloryzacja podanych stawek RBG w kalkulacji cenowej za rok 2023 i 2024? 2. Czy mają to być sta</w:t>
            </w:r>
            <w:bookmarkStart w:id="0" w:name="_GoBack"/>
            <w:bookmarkEnd w:id="0"/>
            <w:r w:rsidRPr="003425D0">
              <w:rPr>
                <w:rFonts w:ascii="Arial" w:hAnsi="Arial" w:cs="Arial"/>
                <w:shd w:val="clear" w:color="auto" w:fill="FFFFFF"/>
              </w:rPr>
              <w:t>wki z wynagrodzeniem za rok 2022? 3. Czy podane w kalkulacji cenowej stawki za rok 2023 i 2024 - jako minimalna za 2022 r, będą waloryzowane? 4. Proszę o potwierdzenie, że do wyliczenia ceny netto w kalkulacji cenowej, przeliczamy komórkę "F - stawka netto" x komórka "H - ilość godzin w roku".</w:t>
            </w:r>
          </w:p>
          <w:p w:rsidR="00E022F0" w:rsidRDefault="00E022F0" w:rsidP="00E022F0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u w:val="single"/>
              </w:rPr>
            </w:pPr>
          </w:p>
          <w:p w:rsidR="00867D15" w:rsidRPr="00E022F0" w:rsidRDefault="003425D0" w:rsidP="00E022F0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E022F0">
              <w:rPr>
                <w:rFonts w:ascii="Arial" w:hAnsi="Arial" w:cs="Arial"/>
                <w:b/>
                <w:bCs/>
                <w:u w:val="single"/>
              </w:rPr>
              <w:t>Odpowiedzi</w:t>
            </w:r>
            <w:r w:rsidR="00867D15" w:rsidRPr="00E022F0">
              <w:rPr>
                <w:rFonts w:ascii="Arial" w:hAnsi="Arial" w:cs="Arial"/>
                <w:b/>
                <w:bCs/>
                <w:u w:val="single"/>
              </w:rPr>
              <w:t xml:space="preserve"> Zamawiającego:</w:t>
            </w:r>
          </w:p>
          <w:p w:rsidR="003425D0" w:rsidRPr="00B84862" w:rsidRDefault="003425D0" w:rsidP="00E022F0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</w:rPr>
            </w:pPr>
            <w:r w:rsidRPr="00B84862">
              <w:rPr>
                <w:rFonts w:ascii="Arial" w:hAnsi="Arial" w:cs="Arial"/>
                <w:bCs/>
              </w:rPr>
              <w:t xml:space="preserve">Zamawiający informuje, ze w Kalkulacji cenowej należy podać jedną stawkę roboczogodziny na cały okres trwania umowy.  Stawki za rok 2023 i 2024 będą waloryzowane zgodnie z zapisami we Wzorze umowy. Do wyliczenia ceny netto w Kalkulacji cenowej </w:t>
            </w:r>
            <w:r w:rsidR="00B84862" w:rsidRPr="00B84862">
              <w:rPr>
                <w:rFonts w:ascii="Arial" w:hAnsi="Arial" w:cs="Arial"/>
                <w:bCs/>
              </w:rPr>
              <w:t>należy przeliczyć „stawkę netto” x „ilość godzin w roku”.</w:t>
            </w:r>
          </w:p>
          <w:p w:rsidR="00867D15" w:rsidRPr="003425D0" w:rsidRDefault="00867D15" w:rsidP="008F6BC6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BE7BFD" w:rsidRPr="00B84862" w:rsidRDefault="00B84862" w:rsidP="00B84862">
      <w:pPr>
        <w:tabs>
          <w:tab w:val="left" w:pos="0"/>
        </w:tabs>
        <w:ind w:right="-189"/>
        <w:rPr>
          <w:rFonts w:ascii="Arial" w:hAnsi="Arial" w:cs="Arial"/>
          <w:b/>
        </w:rPr>
      </w:pPr>
      <w:r w:rsidRPr="00B84862">
        <w:rPr>
          <w:rFonts w:ascii="Arial" w:hAnsi="Arial" w:cs="Arial"/>
          <w:b/>
        </w:rPr>
        <w:t xml:space="preserve">Zamawiający dokonuje następujących zmian w </w:t>
      </w:r>
      <w:r w:rsidRPr="00B84862">
        <w:rPr>
          <w:rFonts w:ascii="Arial" w:hAnsi="Arial" w:cs="Arial"/>
          <w:b/>
        </w:rPr>
        <w:t>§ 13</w:t>
      </w:r>
      <w:r w:rsidRPr="00B84862">
        <w:rPr>
          <w:rFonts w:ascii="Arial" w:hAnsi="Arial" w:cs="Arial"/>
          <w:b/>
        </w:rPr>
        <w:t xml:space="preserve"> ust. 1 Wzoru umowy:</w:t>
      </w:r>
    </w:p>
    <w:p w:rsidR="00B84862" w:rsidRPr="00B84862" w:rsidRDefault="00B84862" w:rsidP="00B84862">
      <w:pPr>
        <w:tabs>
          <w:tab w:val="left" w:pos="0"/>
        </w:tabs>
        <w:ind w:right="-189"/>
        <w:rPr>
          <w:rFonts w:ascii="Arial" w:hAnsi="Arial" w:cs="Arial"/>
          <w:i/>
          <w:u w:val="single"/>
        </w:rPr>
      </w:pPr>
      <w:r w:rsidRPr="00B84862">
        <w:rPr>
          <w:rFonts w:ascii="Arial" w:hAnsi="Arial" w:cs="Arial"/>
          <w:i/>
          <w:u w:val="single"/>
        </w:rPr>
        <w:t>Jest:</w:t>
      </w:r>
    </w:p>
    <w:p w:rsidR="00B84862" w:rsidRPr="00B84862" w:rsidRDefault="00B84862" w:rsidP="00B84862">
      <w:pPr>
        <w:numPr>
          <w:ilvl w:val="0"/>
          <w:numId w:val="8"/>
        </w:numPr>
        <w:ind w:left="284" w:hanging="284"/>
        <w:jc w:val="both"/>
        <w:outlineLvl w:val="1"/>
        <w:rPr>
          <w:rFonts w:ascii="Arial" w:hAnsi="Arial" w:cs="Arial"/>
          <w:bCs/>
          <w:iCs/>
        </w:rPr>
      </w:pPr>
      <w:bookmarkStart w:id="1" w:name="_Hlk109031786"/>
      <w:bookmarkStart w:id="2" w:name="_Hlk112155261"/>
      <w:r w:rsidRPr="00B84862">
        <w:rPr>
          <w:rFonts w:ascii="Arial" w:hAnsi="Arial" w:cs="Arial"/>
          <w:bCs/>
          <w:iCs/>
        </w:rPr>
        <w:t xml:space="preserve">Zleceniobiorca </w:t>
      </w:r>
      <w:bookmarkEnd w:id="1"/>
      <w:r w:rsidRPr="00B84862">
        <w:rPr>
          <w:rFonts w:ascii="Arial" w:hAnsi="Arial" w:cs="Arial"/>
          <w:bCs/>
          <w:iCs/>
        </w:rPr>
        <w:t>oświadcza, iż posiada ubezpieczenia:</w:t>
      </w:r>
    </w:p>
    <w:bookmarkEnd w:id="2"/>
    <w:p w:rsidR="00B84862" w:rsidRPr="00B84862" w:rsidRDefault="00B84862" w:rsidP="00B84862">
      <w:pPr>
        <w:numPr>
          <w:ilvl w:val="0"/>
          <w:numId w:val="9"/>
        </w:numPr>
        <w:tabs>
          <w:tab w:val="left" w:pos="567"/>
        </w:tabs>
        <w:suppressAutoHyphens/>
        <w:ind w:left="567" w:hanging="283"/>
        <w:jc w:val="both"/>
        <w:rPr>
          <w:rFonts w:ascii="Arial" w:eastAsia="Calibri" w:hAnsi="Arial" w:cs="Arial"/>
        </w:rPr>
      </w:pPr>
      <w:r w:rsidRPr="00B84862">
        <w:rPr>
          <w:rFonts w:ascii="Arial" w:hAnsi="Arial" w:cs="Arial"/>
        </w:rPr>
        <w:t xml:space="preserve">Obowiązkowe ubezpieczenie odpowiedzialności cywilnej (OC) przedsiębiorcy wykonującego działalność gospodarczą w zakresie usług ochrony osób i mienia za szkody wyrządzone w związku z ochroną osób i mienia zgodnie z Rozporządzeniem Ministra Finansów z dnia 9 grudnia 2013 roku w sprawie obowiązkowego ubezpieczenia odpowiedzialności cywilnej przedsiębiorcy wykonującego działalność gospodarczą w zakresie usług ochrony osób i mienia </w:t>
      </w:r>
      <w:r w:rsidRPr="00B84862">
        <w:rPr>
          <w:rFonts w:ascii="Arial" w:hAnsi="Arial" w:cs="Arial"/>
          <w:bCs/>
          <w:iCs/>
        </w:rPr>
        <w:t>(Dz. U.2013.1550), na kwotę minimum 1 400 000,00 zł na jedno i wszystkie zdarzenia,</w:t>
      </w:r>
    </w:p>
    <w:p w:rsidR="00B84862" w:rsidRPr="00B84862" w:rsidRDefault="00B84862" w:rsidP="00B84862">
      <w:pPr>
        <w:numPr>
          <w:ilvl w:val="0"/>
          <w:numId w:val="9"/>
        </w:numPr>
        <w:tabs>
          <w:tab w:val="left" w:pos="567"/>
        </w:tabs>
        <w:suppressAutoHyphens/>
        <w:ind w:left="567" w:hanging="283"/>
        <w:jc w:val="both"/>
        <w:rPr>
          <w:rFonts w:ascii="Arial" w:hAnsi="Arial" w:cs="Arial"/>
          <w:lang w:eastAsia="zh-CN"/>
        </w:rPr>
      </w:pPr>
      <w:r w:rsidRPr="00B84862">
        <w:rPr>
          <w:rFonts w:ascii="Arial" w:hAnsi="Arial" w:cs="Arial"/>
          <w:bCs/>
          <w:iCs/>
        </w:rPr>
        <w:t>Ubezpieczenie odpowiedzialności cywilnej posiadacza pojazdu mechanicznego dla każdego pojazdu biorącego udział w realizacji zadania,</w:t>
      </w:r>
    </w:p>
    <w:p w:rsidR="00B84862" w:rsidRDefault="00B84862" w:rsidP="00520165">
      <w:pPr>
        <w:jc w:val="both"/>
        <w:rPr>
          <w:rFonts w:ascii="Arial" w:hAnsi="Arial" w:cs="Arial"/>
          <w:u w:val="single"/>
        </w:rPr>
      </w:pPr>
    </w:p>
    <w:p w:rsidR="00B84862" w:rsidRDefault="00B84862" w:rsidP="00520165">
      <w:pPr>
        <w:jc w:val="both"/>
        <w:rPr>
          <w:rFonts w:ascii="Arial" w:hAnsi="Arial" w:cs="Arial"/>
          <w:u w:val="single"/>
        </w:rPr>
      </w:pPr>
    </w:p>
    <w:p w:rsidR="00B84862" w:rsidRDefault="00B84862" w:rsidP="00520165">
      <w:pPr>
        <w:jc w:val="both"/>
        <w:rPr>
          <w:rFonts w:ascii="Arial" w:hAnsi="Arial" w:cs="Arial"/>
          <w:u w:val="single"/>
        </w:rPr>
      </w:pPr>
    </w:p>
    <w:p w:rsidR="00B84862" w:rsidRPr="00B84862" w:rsidRDefault="00B84862" w:rsidP="00520165">
      <w:pPr>
        <w:jc w:val="both"/>
        <w:rPr>
          <w:rFonts w:ascii="Arial" w:hAnsi="Arial" w:cs="Arial"/>
        </w:rPr>
      </w:pPr>
      <w:r w:rsidRPr="00B84862">
        <w:rPr>
          <w:rFonts w:ascii="Arial" w:hAnsi="Arial" w:cs="Arial"/>
          <w:i/>
          <w:u w:val="single"/>
        </w:rPr>
        <w:t xml:space="preserve">Powinno być: </w:t>
      </w:r>
    </w:p>
    <w:p w:rsidR="00B84862" w:rsidRPr="00B84862" w:rsidRDefault="00B84862" w:rsidP="00B84862">
      <w:pPr>
        <w:numPr>
          <w:ilvl w:val="3"/>
          <w:numId w:val="8"/>
        </w:numPr>
        <w:tabs>
          <w:tab w:val="left" w:pos="426"/>
        </w:tabs>
        <w:ind w:hanging="2738"/>
        <w:jc w:val="both"/>
        <w:outlineLvl w:val="1"/>
        <w:rPr>
          <w:rFonts w:ascii="Arial" w:hAnsi="Arial" w:cs="Arial"/>
          <w:bCs/>
          <w:iCs/>
        </w:rPr>
      </w:pPr>
      <w:r w:rsidRPr="00B84862">
        <w:rPr>
          <w:rFonts w:ascii="Arial" w:hAnsi="Arial" w:cs="Arial"/>
          <w:bCs/>
          <w:iCs/>
        </w:rPr>
        <w:t>Zleceniobiorca oświadcza, iż posiada ubezpieczenia:</w:t>
      </w:r>
    </w:p>
    <w:p w:rsidR="00B84862" w:rsidRPr="00B84862" w:rsidRDefault="00B84862" w:rsidP="00B84862">
      <w:pPr>
        <w:jc w:val="both"/>
        <w:rPr>
          <w:rFonts w:ascii="Arial" w:hAnsi="Arial" w:cs="Arial"/>
        </w:rPr>
      </w:pPr>
      <w:r w:rsidRPr="00B84862">
        <w:rPr>
          <w:rFonts w:ascii="Arial" w:hAnsi="Arial" w:cs="Arial"/>
        </w:rPr>
        <w:t xml:space="preserve">a/obowiązkowego ubezpieczenia odpowiedzialności cywilnej (OC) przedsiębiorcy wykonującego działalność gospodarczą w zakresie usług ochrony osób i mienia za szkody wyrządzone w związku z ochroną osób i mienia zgodnie z Rozporządzeniem Ministra Finansów z dnia 9 grudnia 2013 roku (Dz.U. z 2013, poz. 1550); </w:t>
      </w:r>
    </w:p>
    <w:p w:rsidR="00B84862" w:rsidRPr="00B84862" w:rsidRDefault="00B84862" w:rsidP="00B84862">
      <w:pPr>
        <w:jc w:val="both"/>
        <w:rPr>
          <w:rFonts w:ascii="Arial" w:hAnsi="Arial" w:cs="Arial"/>
        </w:rPr>
      </w:pPr>
      <w:r w:rsidRPr="00B84862">
        <w:rPr>
          <w:rFonts w:ascii="Arial" w:hAnsi="Arial" w:cs="Arial"/>
        </w:rPr>
        <w:t>b/ ubezpieczenie odpowiedzialności cywilnej posiadacza pojazdu mechanicznego dla każdego biorącego udział w realizacji zamówienia;</w:t>
      </w:r>
    </w:p>
    <w:p w:rsidR="00B84862" w:rsidRDefault="00B84862" w:rsidP="00B84862">
      <w:pPr>
        <w:jc w:val="both"/>
        <w:rPr>
          <w:rFonts w:ascii="Arial" w:hAnsi="Arial" w:cs="Arial"/>
        </w:rPr>
      </w:pPr>
      <w:r w:rsidRPr="00B84862">
        <w:rPr>
          <w:rFonts w:ascii="Arial" w:hAnsi="Arial" w:cs="Arial"/>
        </w:rPr>
        <w:t>c/ odpowiedzialności cywilnej (OC) z tytułu prowadzonej działalności, obejmującą działalność związaną z przedmiotem zamówienia,  na kwotę minimum 1.400.000,00 zł na jedno i wszystkie zdarzenia.</w:t>
      </w:r>
    </w:p>
    <w:p w:rsidR="00B84862" w:rsidRDefault="00B84862" w:rsidP="00B84862">
      <w:pPr>
        <w:jc w:val="both"/>
        <w:rPr>
          <w:rFonts w:ascii="Arial" w:hAnsi="Arial" w:cs="Arial"/>
        </w:rPr>
      </w:pPr>
    </w:p>
    <w:p w:rsidR="00B84862" w:rsidRDefault="00B84862" w:rsidP="00B84862">
      <w:pPr>
        <w:jc w:val="both"/>
        <w:rPr>
          <w:rFonts w:ascii="Arial" w:hAnsi="Arial" w:cs="Arial"/>
          <w:b/>
          <w:i/>
        </w:rPr>
      </w:pPr>
      <w:r w:rsidRPr="00B84862">
        <w:rPr>
          <w:rFonts w:ascii="Arial" w:hAnsi="Arial" w:cs="Arial"/>
          <w:b/>
          <w:i/>
        </w:rPr>
        <w:t xml:space="preserve">Treść niniejszego pisma stanowi integralną część SWZ </w:t>
      </w:r>
    </w:p>
    <w:p w:rsidR="00B84862" w:rsidRPr="00B84862" w:rsidRDefault="00B84862" w:rsidP="00B84862">
      <w:pPr>
        <w:rPr>
          <w:rFonts w:ascii="Arial" w:hAnsi="Arial" w:cs="Arial"/>
        </w:rPr>
      </w:pPr>
    </w:p>
    <w:p w:rsidR="00B84862" w:rsidRPr="00B84862" w:rsidRDefault="00B84862" w:rsidP="00B84862">
      <w:pPr>
        <w:rPr>
          <w:rFonts w:ascii="Arial" w:hAnsi="Arial" w:cs="Arial"/>
        </w:rPr>
      </w:pPr>
    </w:p>
    <w:p w:rsidR="00B84862" w:rsidRPr="00B84862" w:rsidRDefault="00B84862" w:rsidP="00B84862">
      <w:pPr>
        <w:rPr>
          <w:rFonts w:ascii="Arial" w:hAnsi="Arial" w:cs="Arial"/>
        </w:rPr>
      </w:pPr>
    </w:p>
    <w:p w:rsidR="00B84862" w:rsidRPr="00B84862" w:rsidRDefault="00B84862" w:rsidP="00B84862">
      <w:pPr>
        <w:rPr>
          <w:rFonts w:ascii="Arial" w:hAnsi="Arial" w:cs="Arial"/>
        </w:rPr>
      </w:pPr>
    </w:p>
    <w:p w:rsidR="00B84862" w:rsidRDefault="00B84862" w:rsidP="00B84862">
      <w:pPr>
        <w:jc w:val="right"/>
        <w:rPr>
          <w:rFonts w:ascii="Arial" w:hAnsi="Arial" w:cs="Arial"/>
        </w:rPr>
      </w:pPr>
    </w:p>
    <w:p w:rsidR="00B84862" w:rsidRDefault="00B84862" w:rsidP="00B84862">
      <w:pPr>
        <w:tabs>
          <w:tab w:val="left" w:pos="5250"/>
        </w:tabs>
        <w:jc w:val="right"/>
        <w:rPr>
          <w:sz w:val="22"/>
          <w:szCs w:val="22"/>
        </w:rPr>
      </w:pPr>
      <w:r>
        <w:rPr>
          <w:rFonts w:ascii="Arial" w:hAnsi="Arial" w:cs="Arial"/>
        </w:rPr>
        <w:tab/>
      </w:r>
      <w:r>
        <w:rPr>
          <w:sz w:val="22"/>
          <w:szCs w:val="22"/>
        </w:rPr>
        <w:t xml:space="preserve">Kanclerz AGH                                                                        </w:t>
      </w:r>
    </w:p>
    <w:p w:rsidR="00B84862" w:rsidRDefault="00B84862" w:rsidP="00B84862">
      <w:pPr>
        <w:tabs>
          <w:tab w:val="left" w:pos="5250"/>
        </w:tabs>
        <w:jc w:val="right"/>
        <w:rPr>
          <w:sz w:val="22"/>
          <w:szCs w:val="22"/>
        </w:rPr>
      </w:pPr>
    </w:p>
    <w:p w:rsidR="00B84862" w:rsidRDefault="00B84862" w:rsidP="00B84862">
      <w:pPr>
        <w:tabs>
          <w:tab w:val="left" w:pos="5250"/>
        </w:tabs>
        <w:jc w:val="right"/>
        <w:rPr>
          <w:sz w:val="22"/>
          <w:szCs w:val="22"/>
        </w:rPr>
      </w:pPr>
    </w:p>
    <w:p w:rsidR="00B84862" w:rsidRPr="00B84862" w:rsidRDefault="00B84862" w:rsidP="00B84862">
      <w:pPr>
        <w:tabs>
          <w:tab w:val="left" w:pos="6570"/>
        </w:tabs>
        <w:jc w:val="right"/>
        <w:rPr>
          <w:rFonts w:ascii="Arial" w:hAnsi="Arial" w:cs="Arial"/>
        </w:rPr>
      </w:pPr>
      <w:r>
        <w:rPr>
          <w:sz w:val="22"/>
          <w:szCs w:val="22"/>
        </w:rPr>
        <w:t xml:space="preserve"> mgr inż. Henryk Zioło</w:t>
      </w:r>
    </w:p>
    <w:sectPr w:rsidR="00B84862" w:rsidRPr="00B84862" w:rsidSect="003425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784F" w:rsidRDefault="00F6784F">
      <w:r>
        <w:separator/>
      </w:r>
    </w:p>
  </w:endnote>
  <w:endnote w:type="continuationSeparator" w:id="0">
    <w:p w:rsidR="00F6784F" w:rsidRDefault="00F67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784F" w:rsidRDefault="00F6784F">
      <w:r>
        <w:separator/>
      </w:r>
    </w:p>
  </w:footnote>
  <w:footnote w:type="continuationSeparator" w:id="0">
    <w:p w:rsidR="00F6784F" w:rsidRDefault="00F67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D15" w:rsidRDefault="00867D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D15" w:rsidRDefault="00867D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D15" w:rsidRDefault="00867D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1"/>
    <w:multiLevelType w:val="multilevel"/>
    <w:tmpl w:val="745E9506"/>
    <w:name w:val="WW8Num3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Times New Roman"/>
        <w:sz w:val="18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/>
        <w:sz w:val="18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Verdana" w:hAnsi="Verdana" w:cs="Times New Roman"/>
        <w:sz w:val="18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Verdana" w:hAnsi="Verdana" w:cs="Times New Roman"/>
        <w:sz w:val="18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Verdana" w:hAnsi="Verdana" w:cs="Times New Roman"/>
        <w:sz w:val="18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Verdana" w:hAnsi="Verdana" w:cs="Times New Roman"/>
        <w:sz w:val="18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Verdana" w:hAnsi="Verdana" w:cs="Times New Roman"/>
        <w:sz w:val="18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Verdana" w:hAnsi="Verdana" w:cs="Times New Roman"/>
        <w:sz w:val="18"/>
        <w:szCs w:val="24"/>
      </w:rPr>
    </w:lvl>
  </w:abstractNum>
  <w:abstractNum w:abstractNumId="1" w15:restartNumberingAfterBreak="0">
    <w:nsid w:val="01DC7812"/>
    <w:multiLevelType w:val="hybridMultilevel"/>
    <w:tmpl w:val="A6769CEE"/>
    <w:name w:val="WW8Num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784F"/>
    <w:rsid w:val="00031374"/>
    <w:rsid w:val="000A1097"/>
    <w:rsid w:val="000E2A8F"/>
    <w:rsid w:val="0012774F"/>
    <w:rsid w:val="00144B7A"/>
    <w:rsid w:val="00180C6E"/>
    <w:rsid w:val="0029606A"/>
    <w:rsid w:val="003425D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7D15"/>
    <w:rsid w:val="00870F9F"/>
    <w:rsid w:val="008804B6"/>
    <w:rsid w:val="00897AB0"/>
    <w:rsid w:val="008A3553"/>
    <w:rsid w:val="009003D1"/>
    <w:rsid w:val="00947A50"/>
    <w:rsid w:val="00A905AC"/>
    <w:rsid w:val="00B1255C"/>
    <w:rsid w:val="00B84862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022F0"/>
    <w:rsid w:val="00E21B49"/>
    <w:rsid w:val="00E2789F"/>
    <w:rsid w:val="00E72428"/>
    <w:rsid w:val="00EA14B3"/>
    <w:rsid w:val="00EA416E"/>
    <w:rsid w:val="00F6784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BD8883"/>
  <w15:chartTrackingRefBased/>
  <w15:docId w15:val="{E4BF0925-8CE0-4972-AD71-0F6FB2B2E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474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2001-02-10T14:28:00Z</cp:lastPrinted>
  <dcterms:created xsi:type="dcterms:W3CDTF">2022-08-23T11:57:00Z</dcterms:created>
  <dcterms:modified xsi:type="dcterms:W3CDTF">2022-08-23T11:57:00Z</dcterms:modified>
</cp:coreProperties>
</file>