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0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2202"/>
        <w:gridCol w:w="1418"/>
        <w:gridCol w:w="1559"/>
        <w:gridCol w:w="1276"/>
        <w:gridCol w:w="1417"/>
      </w:tblGrid>
      <w:tr w:rsidR="00717992" w:rsidRPr="00F40EE8" w:rsidTr="00717992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bookmarkStart w:id="0" w:name="RANGE!B1:G56"/>
            <w:bookmarkEnd w:id="0"/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Załącznik nr 1A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do formularza oferty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17992" w:rsidRPr="00F40EE8" w:rsidRDefault="00717992" w:rsidP="00F40E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720"/>
        </w:trPr>
        <w:tc>
          <w:tcPr>
            <w:tcW w:w="76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Dostawa i montaż żaluzji poziomych w pokojach i pomieszczeniach domów studenckich DS3 „Akropol” przy ul. Tokarskiego 1 i DS14 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„Kapitol”</w:t>
            </w: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przy ul. Budryka 2 w Krakowie - KC.zp.272-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497</w:t>
            </w: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/22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315"/>
        </w:trPr>
        <w:tc>
          <w:tcPr>
            <w:tcW w:w="76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7992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Kalkulacja cenowa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17992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750"/>
        </w:trPr>
        <w:tc>
          <w:tcPr>
            <w:tcW w:w="765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17992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  <w:p w:rsidR="00717992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  <w:p w:rsidR="00717992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D440A7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pl-PL"/>
              </w:rPr>
              <w:t>Zadanie częściowe nr 1</w:t>
            </w: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 xml:space="preserve">: </w:t>
            </w:r>
          </w:p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dostawa i montaż żaluzji poziomych w pokojach i pomieszczeniach domu studenckiego DS3 „Akropol” przy ul. Tokarskiego 1 w Krakowie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992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300"/>
        </w:trPr>
        <w:tc>
          <w:tcPr>
            <w:tcW w:w="76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 xml:space="preserve">DS3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„</w:t>
            </w: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Akropol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1275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kondygnacja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lp</w:t>
            </w:r>
            <w:proofErr w:type="spellEnd"/>
          </w:p>
        </w:tc>
        <w:tc>
          <w:tcPr>
            <w:tcW w:w="22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orientacyjne wymiary żaluzji</w:t>
            </w: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br/>
              <w:t>[cm]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ilość</w:t>
            </w: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br/>
              <w:t>[</w:t>
            </w:r>
            <w:proofErr w:type="spellStart"/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szt</w:t>
            </w:r>
            <w:proofErr w:type="spellEnd"/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]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cena jednostkowa</w:t>
            </w: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br/>
              <w:t>(netto)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wartość</w:t>
            </w: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br/>
              <w:t>(netto)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17992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wartość</w:t>
            </w: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br/>
              <w:t>(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brutto</w:t>
            </w: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)</w:t>
            </w:r>
          </w:p>
        </w:tc>
      </w:tr>
      <w:tr w:rsidR="00717992" w:rsidRPr="00F40EE8" w:rsidTr="00717992">
        <w:trPr>
          <w:trHeight w:val="529"/>
        </w:trPr>
        <w:tc>
          <w:tcPr>
            <w:tcW w:w="600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piętra I-XV</w:t>
            </w:r>
          </w:p>
        </w:tc>
        <w:tc>
          <w:tcPr>
            <w:tcW w:w="60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220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146 x 91</w:t>
            </w:r>
          </w:p>
        </w:tc>
        <w:tc>
          <w:tcPr>
            <w:tcW w:w="141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30</w:t>
            </w:r>
          </w:p>
        </w:tc>
        <w:tc>
          <w:tcPr>
            <w:tcW w:w="155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9"/>
        </w:trPr>
        <w:tc>
          <w:tcPr>
            <w:tcW w:w="600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138 x 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360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9"/>
        </w:trPr>
        <w:tc>
          <w:tcPr>
            <w:tcW w:w="600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138 x 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330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9"/>
        </w:trPr>
        <w:tc>
          <w:tcPr>
            <w:tcW w:w="600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135 x 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9"/>
        </w:trPr>
        <w:tc>
          <w:tcPr>
            <w:tcW w:w="600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220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55 x 46</w:t>
            </w:r>
          </w:p>
        </w:tc>
        <w:tc>
          <w:tcPr>
            <w:tcW w:w="141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300</w:t>
            </w:r>
          </w:p>
        </w:tc>
        <w:tc>
          <w:tcPr>
            <w:tcW w:w="155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9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parter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180 x 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9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179 x 146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9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172 x 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9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138 x 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9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138 x 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9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11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132 x 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9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12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123 x 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9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13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122 x 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9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14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122 x 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9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15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71 x 224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9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16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70 x 223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9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17</w:t>
            </w:r>
          </w:p>
        </w:tc>
        <w:tc>
          <w:tcPr>
            <w:tcW w:w="220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29 x 57</w:t>
            </w:r>
          </w:p>
        </w:tc>
        <w:tc>
          <w:tcPr>
            <w:tcW w:w="141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9"/>
        </w:trPr>
        <w:tc>
          <w:tcPr>
            <w:tcW w:w="637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7992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RAZEM DS3 „Akropol”</w:t>
            </w:r>
          </w:p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(netto)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5"/>
        </w:trPr>
        <w:tc>
          <w:tcPr>
            <w:tcW w:w="637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VAT (………%)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5"/>
        </w:trPr>
        <w:tc>
          <w:tcPr>
            <w:tcW w:w="637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7992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 xml:space="preserve">RAZEM DS3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„</w:t>
            </w: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Akropol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”</w:t>
            </w:r>
          </w:p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(brutto)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17992" w:rsidRPr="00F40EE8" w:rsidTr="00717992">
        <w:trPr>
          <w:trHeight w:val="750"/>
        </w:trPr>
        <w:tc>
          <w:tcPr>
            <w:tcW w:w="765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17992" w:rsidRPr="00D440A7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pl-PL"/>
              </w:rPr>
            </w:pPr>
            <w:r w:rsidRPr="00D440A7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pl-PL"/>
              </w:rPr>
              <w:t xml:space="preserve">Zadanie częściowe nr 2: </w:t>
            </w:r>
          </w:p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dostawa i montaż żaluzji poziomych w pokojach i pomieszczeniach domu studenckiego DS14 „Kapitol” przy ul. Budryka 2 w Krakowie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992" w:rsidRPr="00D440A7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pl-PL"/>
              </w:rPr>
            </w:pPr>
          </w:p>
        </w:tc>
      </w:tr>
      <w:tr w:rsidR="00717992" w:rsidRPr="00F40EE8" w:rsidTr="00717992">
        <w:trPr>
          <w:trHeight w:val="300"/>
        </w:trPr>
        <w:tc>
          <w:tcPr>
            <w:tcW w:w="76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 xml:space="preserve">DS14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„</w:t>
            </w: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Kapitol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1275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kondygnacja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lp</w:t>
            </w:r>
            <w:proofErr w:type="spellEnd"/>
          </w:p>
        </w:tc>
        <w:tc>
          <w:tcPr>
            <w:tcW w:w="22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orientacyjne wymiary żaluzji</w:t>
            </w: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br/>
              <w:t>[cm]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ilość</w:t>
            </w: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br/>
              <w:t>[</w:t>
            </w:r>
            <w:proofErr w:type="spellStart"/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szt</w:t>
            </w:r>
            <w:proofErr w:type="spellEnd"/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]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cena jednostkowa</w:t>
            </w: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br/>
              <w:t>(netto)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wartość</w:t>
            </w: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br/>
              <w:t>(netto)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17992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wartość</w:t>
            </w: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br/>
              <w:t>(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brutto</w:t>
            </w: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)</w:t>
            </w:r>
          </w:p>
        </w:tc>
      </w:tr>
      <w:tr w:rsidR="00717992" w:rsidRPr="00F40EE8" w:rsidTr="00717992">
        <w:trPr>
          <w:trHeight w:val="525"/>
        </w:trPr>
        <w:tc>
          <w:tcPr>
            <w:tcW w:w="600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pietra I-XV</w:t>
            </w:r>
          </w:p>
        </w:tc>
        <w:tc>
          <w:tcPr>
            <w:tcW w:w="60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220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145 x 88</w:t>
            </w:r>
          </w:p>
        </w:tc>
        <w:tc>
          <w:tcPr>
            <w:tcW w:w="141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60</w:t>
            </w:r>
          </w:p>
        </w:tc>
        <w:tc>
          <w:tcPr>
            <w:tcW w:w="155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5"/>
        </w:trPr>
        <w:tc>
          <w:tcPr>
            <w:tcW w:w="600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141 x 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5"/>
        </w:trPr>
        <w:tc>
          <w:tcPr>
            <w:tcW w:w="600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135 x 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5"/>
        </w:trPr>
        <w:tc>
          <w:tcPr>
            <w:tcW w:w="600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135 x 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5"/>
        </w:trPr>
        <w:tc>
          <w:tcPr>
            <w:tcW w:w="600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134 x 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5"/>
        </w:trPr>
        <w:tc>
          <w:tcPr>
            <w:tcW w:w="600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134 x 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5"/>
        </w:trPr>
        <w:tc>
          <w:tcPr>
            <w:tcW w:w="600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133 x 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5"/>
        </w:trPr>
        <w:tc>
          <w:tcPr>
            <w:tcW w:w="600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52 x 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5"/>
        </w:trPr>
        <w:tc>
          <w:tcPr>
            <w:tcW w:w="600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</w:p>
        </w:tc>
        <w:tc>
          <w:tcPr>
            <w:tcW w:w="220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46 x 49</w:t>
            </w:r>
          </w:p>
        </w:tc>
        <w:tc>
          <w:tcPr>
            <w:tcW w:w="141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120</w:t>
            </w:r>
          </w:p>
        </w:tc>
        <w:tc>
          <w:tcPr>
            <w:tcW w:w="155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5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parter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180 x 153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11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180 x 145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12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175 x 148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13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bookmarkStart w:id="1" w:name="_GoBack"/>
            <w:bookmarkEnd w:id="1"/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171 x 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14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170 x 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15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168 x 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16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150 x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17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146 x 147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18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142 x 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19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137 x 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20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133 x 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21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133 x 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22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90 x 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23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52 x 217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24</w:t>
            </w:r>
          </w:p>
        </w:tc>
        <w:tc>
          <w:tcPr>
            <w:tcW w:w="220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52 x 222</w:t>
            </w:r>
          </w:p>
        </w:tc>
        <w:tc>
          <w:tcPr>
            <w:tcW w:w="141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5"/>
        </w:trPr>
        <w:tc>
          <w:tcPr>
            <w:tcW w:w="637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7992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RAZEM DS14 „</w:t>
            </w: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Kapitol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”</w:t>
            </w:r>
          </w:p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(netto)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5"/>
        </w:trPr>
        <w:tc>
          <w:tcPr>
            <w:tcW w:w="637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VAT (………%)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</w:tr>
      <w:tr w:rsidR="00717992" w:rsidRPr="00F40EE8" w:rsidTr="00717992">
        <w:trPr>
          <w:trHeight w:val="525"/>
        </w:trPr>
        <w:tc>
          <w:tcPr>
            <w:tcW w:w="637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7992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RAZEM DS14 „Kapitol”</w:t>
            </w:r>
          </w:p>
          <w:p w:rsidR="00717992" w:rsidRPr="00F40EE8" w:rsidRDefault="00717992" w:rsidP="00F4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(brutto)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40EE8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7992" w:rsidRPr="00F40EE8" w:rsidRDefault="00717992" w:rsidP="00F40E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</w:tr>
    </w:tbl>
    <w:p w:rsidR="001C7F75" w:rsidRDefault="001C7F75" w:rsidP="001C7F7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Calibri" w:eastAsia="Calibri" w:hAnsi="Calibri" w:cs="Calibri"/>
          <w:bCs/>
          <w:i/>
          <w:iCs/>
          <w:color w:val="FF0000"/>
        </w:rPr>
      </w:pPr>
    </w:p>
    <w:p w:rsidR="001C7F75" w:rsidRPr="001C7F75" w:rsidRDefault="001C7F75" w:rsidP="001C7F7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Calibri" w:eastAsia="Calibri" w:hAnsi="Calibri" w:cs="Calibri"/>
          <w:bCs/>
          <w:i/>
          <w:iCs/>
          <w:color w:val="FF0000"/>
        </w:rPr>
      </w:pPr>
      <w:r w:rsidRPr="001C7F75">
        <w:rPr>
          <w:rFonts w:ascii="Calibri" w:eastAsia="Calibri" w:hAnsi="Calibri" w:cs="Calibri"/>
          <w:bCs/>
          <w:i/>
          <w:iCs/>
          <w:color w:val="FF0000"/>
        </w:rPr>
        <w:t>Dokument należy sporządzić w postaci elektronicznej i podpisać kwalifikowanym</w:t>
      </w:r>
    </w:p>
    <w:p w:rsidR="001C7F75" w:rsidRPr="001C7F75" w:rsidRDefault="001C7F75" w:rsidP="001C7F7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Calibri" w:eastAsia="Times New Roman" w:hAnsi="Calibri" w:cs="Calibri"/>
          <w:highlight w:val="yellow"/>
          <w:lang w:eastAsia="pl-PL"/>
        </w:rPr>
      </w:pPr>
      <w:r w:rsidRPr="001C7F75">
        <w:rPr>
          <w:rFonts w:ascii="Calibri" w:eastAsia="Calibri" w:hAnsi="Calibri" w:cs="Calibri"/>
          <w:bCs/>
          <w:i/>
          <w:iCs/>
          <w:color w:val="FF0000"/>
        </w:rPr>
        <w:t>podpisem elektronicznym lub podpisem zaufanym lub podpisem osobistym.</w:t>
      </w:r>
    </w:p>
    <w:p w:rsidR="004503EA" w:rsidRDefault="00717992"/>
    <w:sectPr w:rsidR="004503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EE8"/>
    <w:rsid w:val="001C7F75"/>
    <w:rsid w:val="003C0D5F"/>
    <w:rsid w:val="00717992"/>
    <w:rsid w:val="0091264A"/>
    <w:rsid w:val="00D440A7"/>
    <w:rsid w:val="00F40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64D88"/>
  <w15:chartTrackingRefBased/>
  <w15:docId w15:val="{6BC6061C-74E6-453E-810C-A231F9423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31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294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Szłapa</dc:creator>
  <cp:keywords/>
  <dc:description/>
  <cp:lastModifiedBy>Renata Kwas-Rogowska</cp:lastModifiedBy>
  <cp:revision>4</cp:revision>
  <dcterms:created xsi:type="dcterms:W3CDTF">2022-08-08T09:01:00Z</dcterms:created>
  <dcterms:modified xsi:type="dcterms:W3CDTF">2022-08-22T11:11:00Z</dcterms:modified>
</cp:coreProperties>
</file>