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2EF31" w14:textId="77777777" w:rsidR="00FB7F50" w:rsidRPr="002245BE" w:rsidRDefault="00D83CF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83CF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83CFE">
        <w:rPr>
          <w:sz w:val="22"/>
          <w:szCs w:val="22"/>
        </w:rPr>
        <w:t>2022-08-19</w:t>
      </w:r>
    </w:p>
    <w:p w14:paraId="652ECD1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F7FD914" w14:textId="77777777" w:rsidR="00FB7F50" w:rsidRPr="002245BE" w:rsidRDefault="00D83CFE" w:rsidP="00FB7F50">
      <w:pPr>
        <w:spacing w:after="40"/>
        <w:rPr>
          <w:b/>
          <w:bCs/>
          <w:sz w:val="22"/>
          <w:szCs w:val="22"/>
        </w:rPr>
      </w:pPr>
      <w:r w:rsidRPr="00D83CFE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6B7C4A8" w14:textId="77777777" w:rsidR="00FB7F50" w:rsidRPr="002245BE" w:rsidRDefault="00D83CFE" w:rsidP="00FB7F50">
      <w:pPr>
        <w:rPr>
          <w:sz w:val="22"/>
          <w:szCs w:val="22"/>
        </w:rPr>
      </w:pPr>
      <w:r w:rsidRPr="00D83CFE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D83CFE">
        <w:rPr>
          <w:sz w:val="22"/>
          <w:szCs w:val="22"/>
        </w:rPr>
        <w:t>66</w:t>
      </w:r>
    </w:p>
    <w:p w14:paraId="03004C8F" w14:textId="77777777" w:rsidR="00FB7F50" w:rsidRPr="002245BE" w:rsidRDefault="00D83CFE" w:rsidP="00FB7F50">
      <w:pPr>
        <w:rPr>
          <w:sz w:val="22"/>
          <w:szCs w:val="22"/>
        </w:rPr>
      </w:pPr>
      <w:r w:rsidRPr="00D83CFE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D83CFE">
        <w:rPr>
          <w:sz w:val="22"/>
          <w:szCs w:val="22"/>
        </w:rPr>
        <w:t>Kraków</w:t>
      </w:r>
    </w:p>
    <w:p w14:paraId="3D85B03D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CC6E70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51858B4" w14:textId="21BE6251" w:rsidR="00426092" w:rsidRDefault="00426092" w:rsidP="00426092">
      <w:pPr>
        <w:pStyle w:val="Nagwek1"/>
        <w:spacing w:before="600"/>
        <w:jc w:val="left"/>
        <w:rPr>
          <w:sz w:val="28"/>
        </w:rPr>
      </w:pPr>
      <w:r>
        <w:rPr>
          <w:sz w:val="28"/>
        </w:rPr>
        <w:t xml:space="preserve">Pismo: SZP.271. </w:t>
      </w:r>
      <w:r w:rsidR="0016577F">
        <w:rPr>
          <w:sz w:val="28"/>
        </w:rPr>
        <w:t>503/13/2022</w:t>
      </w:r>
    </w:p>
    <w:p w14:paraId="059A0AB5" w14:textId="2BB2CABC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1996B58" w14:textId="406A2466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E21DED">
        <w:rPr>
          <w:b/>
          <w:sz w:val="28"/>
        </w:rPr>
        <w:t xml:space="preserve"> dotyczy grupy 1,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D83CFE" w:rsidRPr="00607F9B" w14:paraId="720A4E99" w14:textId="77777777" w:rsidTr="00D25D3F">
        <w:trPr>
          <w:trHeight w:val="638"/>
        </w:trPr>
        <w:tc>
          <w:tcPr>
            <w:tcW w:w="959" w:type="dxa"/>
            <w:shd w:val="clear" w:color="auto" w:fill="auto"/>
          </w:tcPr>
          <w:p w14:paraId="75B7BB2C" w14:textId="77777777" w:rsidR="00D83CFE" w:rsidRPr="00607F9B" w:rsidRDefault="00D83CFE" w:rsidP="00D25D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4948DA2" w14:textId="77777777" w:rsidR="00D83CFE" w:rsidRPr="00607F9B" w:rsidRDefault="00D83CFE" w:rsidP="00D25D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83CFE">
              <w:rPr>
                <w:sz w:val="22"/>
                <w:szCs w:val="22"/>
              </w:rPr>
              <w:t>Tryb podstawowy z możliwością negocjacji - art. 275 pkt. 2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83CFE">
              <w:rPr>
                <w:b/>
                <w:bCs/>
                <w:sz w:val="22"/>
                <w:szCs w:val="22"/>
              </w:rPr>
              <w:t>Dostawa materiałów szewnych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83CFE">
              <w:rPr>
                <w:b/>
                <w:sz w:val="22"/>
                <w:szCs w:val="22"/>
              </w:rPr>
              <w:t>ZP/13/2022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076401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83CFE" w:rsidRPr="00D83CFE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83CFE" w:rsidRPr="00D83CFE">
        <w:rPr>
          <w:sz w:val="22"/>
          <w:szCs w:val="22"/>
        </w:rPr>
        <w:t>(t.j. Dz.U. z 2021r. poz. 1129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83CFE" w14:paraId="63847B2C" w14:textId="77777777" w:rsidTr="00D25D3F">
        <w:trPr>
          <w:cantSplit/>
        </w:trPr>
        <w:tc>
          <w:tcPr>
            <w:tcW w:w="9498" w:type="dxa"/>
          </w:tcPr>
          <w:p w14:paraId="23866E2E" w14:textId="77777777" w:rsidR="00D83CFE" w:rsidRPr="001D1EEC" w:rsidRDefault="00D83CFE" w:rsidP="00D25D3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83CFE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773DA5C9" w14:textId="77777777" w:rsidR="00D83CFE" w:rsidRPr="001D1EEC" w:rsidRDefault="00D83CFE" w:rsidP="00D25D3F">
            <w:pPr>
              <w:spacing w:line="276" w:lineRule="auto"/>
              <w:rPr>
                <w:bCs/>
                <w:sz w:val="22"/>
                <w:szCs w:val="22"/>
              </w:rPr>
            </w:pPr>
            <w:r w:rsidRPr="00D83CFE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83CFE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83CFE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83CFE">
              <w:rPr>
                <w:bCs/>
                <w:sz w:val="22"/>
                <w:szCs w:val="22"/>
              </w:rPr>
              <w:t>Nowy Tomyśl</w:t>
            </w:r>
          </w:p>
          <w:p w14:paraId="130E1060" w14:textId="77777777" w:rsidR="00D83CFE" w:rsidRDefault="00D83CFE" w:rsidP="00D25D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D96EC33" w14:textId="77777777" w:rsidR="00D83CFE" w:rsidRPr="00211A34" w:rsidRDefault="00D83CFE" w:rsidP="00D25D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83CFE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83CFE">
              <w:rPr>
                <w:color w:val="000000"/>
                <w:sz w:val="22"/>
                <w:szCs w:val="22"/>
              </w:rPr>
              <w:t>Szwy syntetyczne wchłanialny jednowłóknowy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83CFE">
              <w:rPr>
                <w:b/>
                <w:sz w:val="22"/>
                <w:szCs w:val="22"/>
              </w:rPr>
              <w:t>15 911.25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1F01248" w14:textId="77777777" w:rsidR="00D83CFE" w:rsidRPr="00D168A0" w:rsidRDefault="00D83CFE" w:rsidP="00D25D3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1FA1F03" w14:textId="77777777" w:rsidR="00D83CFE" w:rsidRDefault="00D83CFE" w:rsidP="00D25D3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83CFE">
              <w:t>Oferta spełniająca warunki zawarte w SWZ, w ustawie Prawo zamówień publicznych z dnia 11 września 2019 r. (tekst jednolity Dz. U. z 2021 r. poz. 1129) oraz jest najkorzystniejsza w kryterium cena 100 %</w:t>
            </w:r>
          </w:p>
        </w:tc>
      </w:tr>
      <w:tr w:rsidR="00D83CFE" w14:paraId="4944523B" w14:textId="77777777" w:rsidTr="00D25D3F">
        <w:trPr>
          <w:cantSplit/>
        </w:trPr>
        <w:tc>
          <w:tcPr>
            <w:tcW w:w="9498" w:type="dxa"/>
          </w:tcPr>
          <w:p w14:paraId="6C7632F4" w14:textId="77777777" w:rsidR="00D83CFE" w:rsidRPr="001D1EEC" w:rsidRDefault="00D83CFE" w:rsidP="00D25D3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83CFE">
              <w:rPr>
                <w:b/>
                <w:sz w:val="22"/>
                <w:szCs w:val="22"/>
              </w:rPr>
              <w:t>Bialmed Sp. z o.o.</w:t>
            </w:r>
          </w:p>
          <w:p w14:paraId="0D8DB108" w14:textId="77777777" w:rsidR="00D83CFE" w:rsidRPr="001D1EEC" w:rsidRDefault="00D83CFE" w:rsidP="00D25D3F">
            <w:pPr>
              <w:spacing w:line="276" w:lineRule="auto"/>
              <w:rPr>
                <w:bCs/>
                <w:sz w:val="22"/>
                <w:szCs w:val="22"/>
              </w:rPr>
            </w:pPr>
            <w:r w:rsidRPr="00D83CFE">
              <w:rPr>
                <w:bCs/>
                <w:sz w:val="22"/>
                <w:szCs w:val="22"/>
              </w:rPr>
              <w:t>Kazimierzowska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83CFE">
              <w:rPr>
                <w:bCs/>
                <w:sz w:val="22"/>
                <w:szCs w:val="22"/>
              </w:rPr>
              <w:t>46/48/35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83CFE">
              <w:rPr>
                <w:bCs/>
                <w:sz w:val="22"/>
                <w:szCs w:val="22"/>
              </w:rPr>
              <w:t>02-546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83CFE">
              <w:rPr>
                <w:bCs/>
                <w:sz w:val="22"/>
                <w:szCs w:val="22"/>
              </w:rPr>
              <w:t>Warszawa</w:t>
            </w:r>
          </w:p>
          <w:p w14:paraId="0FCD3316" w14:textId="77777777" w:rsidR="00D83CFE" w:rsidRDefault="00D83CFE" w:rsidP="00D25D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2D88CA" w14:textId="77777777" w:rsidR="00D83CFE" w:rsidRPr="00211A34" w:rsidRDefault="00D83CFE" w:rsidP="00D25D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83CFE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83CFE">
              <w:rPr>
                <w:color w:val="000000"/>
                <w:sz w:val="22"/>
                <w:szCs w:val="22"/>
              </w:rPr>
              <w:t>Szwy syntetyczne wchłanialne i monofilamentowe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83CFE">
              <w:rPr>
                <w:b/>
                <w:sz w:val="22"/>
                <w:szCs w:val="22"/>
              </w:rPr>
              <w:t>55 459.97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3E59742" w14:textId="77777777" w:rsidR="00D83CFE" w:rsidRPr="00D168A0" w:rsidRDefault="00D83CFE" w:rsidP="00D25D3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9E88BB4" w14:textId="77777777" w:rsidR="00D83CFE" w:rsidRDefault="00D83CFE" w:rsidP="00D25D3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83CFE">
              <w:t>Oferta spełniająca warunki zawarte w SWZ, w ustawie Prawo zamówień publicznych z dnia 11 września 2019 r. (tekst jednolity Dz. U. z 2021 r. poz. 1129) oraz jest najkorzystniejsza w kryterium cena 100 %</w:t>
            </w:r>
          </w:p>
        </w:tc>
      </w:tr>
    </w:tbl>
    <w:p w14:paraId="4FB9A979" w14:textId="77777777" w:rsidR="0016577F" w:rsidRDefault="0016577F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3C87AC9" w14:textId="77777777" w:rsidR="0016577F" w:rsidRDefault="0016577F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D13731B" w14:textId="20A7788D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2F60003" w14:textId="77777777" w:rsidTr="00596EA3">
        <w:tc>
          <w:tcPr>
            <w:tcW w:w="2169" w:type="dxa"/>
            <w:shd w:val="clear" w:color="auto" w:fill="F3F3F3"/>
          </w:tcPr>
          <w:p w14:paraId="4E33AC3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F61EEC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B112DD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D1969A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83CFE" w:rsidRPr="00834EF4" w14:paraId="5EB77FB0" w14:textId="77777777" w:rsidTr="00D25D3F">
        <w:tc>
          <w:tcPr>
            <w:tcW w:w="2169" w:type="dxa"/>
            <w:shd w:val="clear" w:color="auto" w:fill="auto"/>
          </w:tcPr>
          <w:p w14:paraId="026B2140" w14:textId="77777777" w:rsidR="00D83CFE" w:rsidRPr="00211A34" w:rsidRDefault="00D83CFE" w:rsidP="00D25D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83CFE">
              <w:rPr>
                <w:sz w:val="20"/>
                <w:szCs w:val="20"/>
              </w:rPr>
              <w:t>Szwy syntetyczne wchłanialny jednowłóknowy</w:t>
            </w:r>
          </w:p>
        </w:tc>
        <w:tc>
          <w:tcPr>
            <w:tcW w:w="2793" w:type="dxa"/>
            <w:shd w:val="clear" w:color="auto" w:fill="auto"/>
          </w:tcPr>
          <w:p w14:paraId="62E74387" w14:textId="77777777" w:rsidR="00D83CFE" w:rsidRPr="00211A34" w:rsidRDefault="00D83CFE" w:rsidP="00D25D3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83CFE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5D16837C" w14:textId="77777777" w:rsidR="00D83CFE" w:rsidRPr="00211A34" w:rsidRDefault="00D83CFE" w:rsidP="00D25D3F">
            <w:pPr>
              <w:rPr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83CFE">
              <w:rPr>
                <w:sz w:val="20"/>
                <w:szCs w:val="20"/>
              </w:rPr>
              <w:t>14</w:t>
            </w:r>
          </w:p>
          <w:p w14:paraId="43BF1D0A" w14:textId="77777777" w:rsidR="00D83CFE" w:rsidRPr="00211A34" w:rsidRDefault="00D83CFE" w:rsidP="00D25D3F">
            <w:pPr>
              <w:spacing w:after="40"/>
              <w:rPr>
                <w:color w:val="000000"/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83CFE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15C9DF2E" w14:textId="77777777" w:rsidR="00D83CFE" w:rsidRPr="00211A34" w:rsidRDefault="00D83CFE" w:rsidP="00D25D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839351" w14:textId="77777777" w:rsidR="00D83CFE" w:rsidRPr="00211A34" w:rsidRDefault="00D83CFE" w:rsidP="00D25D3F">
            <w:pPr>
              <w:jc w:val="center"/>
              <w:rPr>
                <w:color w:val="000000"/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 xml:space="preserve">  100,00</w:t>
            </w:r>
          </w:p>
        </w:tc>
      </w:tr>
      <w:tr w:rsidR="00D83CFE" w:rsidRPr="00834EF4" w14:paraId="64F730C6" w14:textId="77777777" w:rsidTr="00D25D3F">
        <w:tc>
          <w:tcPr>
            <w:tcW w:w="2169" w:type="dxa"/>
            <w:shd w:val="clear" w:color="auto" w:fill="auto"/>
          </w:tcPr>
          <w:p w14:paraId="40AA671E" w14:textId="77777777" w:rsidR="00D83CFE" w:rsidRPr="00211A34" w:rsidRDefault="00D83CFE" w:rsidP="00D25D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83CFE">
              <w:rPr>
                <w:sz w:val="20"/>
                <w:szCs w:val="20"/>
              </w:rPr>
              <w:t>Szwy syntetyczne wchłanialny jednowłóknowy</w:t>
            </w:r>
          </w:p>
        </w:tc>
        <w:tc>
          <w:tcPr>
            <w:tcW w:w="2793" w:type="dxa"/>
            <w:shd w:val="clear" w:color="auto" w:fill="auto"/>
          </w:tcPr>
          <w:p w14:paraId="6442BE1E" w14:textId="77777777" w:rsidR="00D83CFE" w:rsidRPr="00211A34" w:rsidRDefault="00D83CFE" w:rsidP="00D25D3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83CFE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6F846507" w14:textId="77777777" w:rsidR="00D83CFE" w:rsidRPr="00211A34" w:rsidRDefault="00D83CFE" w:rsidP="00D25D3F">
            <w:pPr>
              <w:rPr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83CFE">
              <w:rPr>
                <w:sz w:val="20"/>
                <w:szCs w:val="20"/>
              </w:rPr>
              <w:t>11</w:t>
            </w:r>
          </w:p>
          <w:p w14:paraId="4524BF78" w14:textId="77777777" w:rsidR="00D83CFE" w:rsidRPr="00211A34" w:rsidRDefault="00D83CFE" w:rsidP="00D25D3F">
            <w:pPr>
              <w:spacing w:after="40"/>
              <w:rPr>
                <w:color w:val="000000"/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83CF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DD2373C" w14:textId="77777777" w:rsidR="00D83CFE" w:rsidRPr="00211A34" w:rsidRDefault="00D83CFE" w:rsidP="00D25D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>1 - Cena - 81.67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9DCE10" w14:textId="77777777" w:rsidR="00D83CFE" w:rsidRPr="00211A34" w:rsidRDefault="00D83CFE" w:rsidP="00D25D3F">
            <w:pPr>
              <w:jc w:val="center"/>
              <w:rPr>
                <w:color w:val="000000"/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 xml:space="preserve">  81,67</w:t>
            </w:r>
          </w:p>
        </w:tc>
      </w:tr>
      <w:tr w:rsidR="00D83CFE" w:rsidRPr="00834EF4" w14:paraId="13A2C36D" w14:textId="77777777" w:rsidTr="00D25D3F">
        <w:tc>
          <w:tcPr>
            <w:tcW w:w="2169" w:type="dxa"/>
            <w:shd w:val="clear" w:color="auto" w:fill="auto"/>
          </w:tcPr>
          <w:p w14:paraId="7A170A98" w14:textId="77777777" w:rsidR="00D83CFE" w:rsidRPr="00211A34" w:rsidRDefault="00D83CFE" w:rsidP="00D25D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83CFE">
              <w:rPr>
                <w:sz w:val="20"/>
                <w:szCs w:val="20"/>
              </w:rPr>
              <w:t>Szwy syntetyczne wchłanialne i monofilamentowe</w:t>
            </w:r>
          </w:p>
        </w:tc>
        <w:tc>
          <w:tcPr>
            <w:tcW w:w="2793" w:type="dxa"/>
            <w:shd w:val="clear" w:color="auto" w:fill="auto"/>
          </w:tcPr>
          <w:p w14:paraId="60FE7449" w14:textId="77777777" w:rsidR="00D83CFE" w:rsidRPr="00211A34" w:rsidRDefault="00D83CFE" w:rsidP="00D25D3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83CFE">
              <w:rPr>
                <w:b/>
                <w:bCs/>
                <w:sz w:val="20"/>
                <w:szCs w:val="20"/>
              </w:rPr>
              <w:t>Bialmed Sp. z o.o.</w:t>
            </w:r>
          </w:p>
          <w:p w14:paraId="1CBFF328" w14:textId="77777777" w:rsidR="00D83CFE" w:rsidRPr="00211A34" w:rsidRDefault="00D83CFE" w:rsidP="00D25D3F">
            <w:pPr>
              <w:rPr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83CFE">
              <w:rPr>
                <w:sz w:val="20"/>
                <w:szCs w:val="20"/>
              </w:rPr>
              <w:t>46/48/35</w:t>
            </w:r>
          </w:p>
          <w:p w14:paraId="0AE008D2" w14:textId="77777777" w:rsidR="00D83CFE" w:rsidRPr="00211A34" w:rsidRDefault="00D83CFE" w:rsidP="00D25D3F">
            <w:pPr>
              <w:spacing w:after="40"/>
              <w:rPr>
                <w:color w:val="000000"/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83CF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FBF181C" w14:textId="77777777" w:rsidR="00D83CFE" w:rsidRPr="00211A34" w:rsidRDefault="00D83CFE" w:rsidP="00D25D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0CD05F" w14:textId="77777777" w:rsidR="00D83CFE" w:rsidRPr="00211A34" w:rsidRDefault="00D83CFE" w:rsidP="00D25D3F">
            <w:pPr>
              <w:jc w:val="center"/>
              <w:rPr>
                <w:color w:val="000000"/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 xml:space="preserve">  100,00</w:t>
            </w:r>
          </w:p>
        </w:tc>
      </w:tr>
      <w:tr w:rsidR="00D83CFE" w:rsidRPr="00834EF4" w14:paraId="7D746F1B" w14:textId="77777777" w:rsidTr="00D25D3F">
        <w:tc>
          <w:tcPr>
            <w:tcW w:w="2169" w:type="dxa"/>
            <w:shd w:val="clear" w:color="auto" w:fill="auto"/>
          </w:tcPr>
          <w:p w14:paraId="662FEA43" w14:textId="77777777" w:rsidR="00D83CFE" w:rsidRPr="00211A34" w:rsidRDefault="00D83CFE" w:rsidP="00D25D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83CFE">
              <w:rPr>
                <w:sz w:val="20"/>
                <w:szCs w:val="20"/>
              </w:rPr>
              <w:t>Szwy syntetyczne wchłanialne i monofilamentowe</w:t>
            </w:r>
          </w:p>
        </w:tc>
        <w:tc>
          <w:tcPr>
            <w:tcW w:w="2793" w:type="dxa"/>
            <w:shd w:val="clear" w:color="auto" w:fill="auto"/>
          </w:tcPr>
          <w:p w14:paraId="573AF8FC" w14:textId="77777777" w:rsidR="00D83CFE" w:rsidRPr="00211A34" w:rsidRDefault="00D83CFE" w:rsidP="00D25D3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83CFE">
              <w:rPr>
                <w:b/>
                <w:bCs/>
                <w:sz w:val="20"/>
                <w:szCs w:val="20"/>
              </w:rPr>
              <w:t>SoftMedica Sp z o.o</w:t>
            </w:r>
          </w:p>
          <w:p w14:paraId="0C6EC3ED" w14:textId="77777777" w:rsidR="00D83CFE" w:rsidRPr="00211A34" w:rsidRDefault="00D83CFE" w:rsidP="00D25D3F">
            <w:pPr>
              <w:rPr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>Zamknięta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83CFE">
              <w:rPr>
                <w:sz w:val="20"/>
                <w:szCs w:val="20"/>
              </w:rPr>
              <w:t>10</w:t>
            </w:r>
          </w:p>
          <w:p w14:paraId="105F0F8D" w14:textId="77777777" w:rsidR="00D83CFE" w:rsidRPr="00211A34" w:rsidRDefault="00D83CFE" w:rsidP="00D25D3F">
            <w:pPr>
              <w:spacing w:after="40"/>
              <w:rPr>
                <w:color w:val="000000"/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>30-554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83CF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9E44D65" w14:textId="77777777" w:rsidR="00D83CFE" w:rsidRPr="00211A34" w:rsidRDefault="00D83CFE" w:rsidP="00D25D3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79E5DF" w14:textId="77777777" w:rsidR="00D83CFE" w:rsidRPr="00211A34" w:rsidRDefault="00D83CFE" w:rsidP="00D25D3F">
            <w:pPr>
              <w:jc w:val="center"/>
              <w:rPr>
                <w:color w:val="000000"/>
                <w:sz w:val="20"/>
                <w:szCs w:val="20"/>
              </w:rPr>
            </w:pPr>
            <w:r w:rsidRPr="00D83CFE">
              <w:rPr>
                <w:sz w:val="20"/>
                <w:szCs w:val="20"/>
              </w:rPr>
              <w:t xml:space="preserve">  0,00</w:t>
            </w:r>
          </w:p>
        </w:tc>
      </w:tr>
    </w:tbl>
    <w:p w14:paraId="1D3FA10C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5CE0F" w14:textId="77777777" w:rsidR="007E5C13" w:rsidRDefault="007E5C13">
      <w:r>
        <w:separator/>
      </w:r>
    </w:p>
  </w:endnote>
  <w:endnote w:type="continuationSeparator" w:id="0">
    <w:p w14:paraId="60D25E45" w14:textId="77777777" w:rsidR="007E5C13" w:rsidRDefault="007E5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8689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5E96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5D82FD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1AF5A7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EAF3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D5FB1" w14:textId="77777777" w:rsidR="007E5C13" w:rsidRDefault="007E5C13">
      <w:r>
        <w:separator/>
      </w:r>
    </w:p>
  </w:footnote>
  <w:footnote w:type="continuationSeparator" w:id="0">
    <w:p w14:paraId="7188F62C" w14:textId="77777777" w:rsidR="007E5C13" w:rsidRDefault="007E5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AFE6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84DA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4945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B0C"/>
    <w:rsid w:val="00022322"/>
    <w:rsid w:val="00042497"/>
    <w:rsid w:val="000C1E6F"/>
    <w:rsid w:val="000E4E56"/>
    <w:rsid w:val="0016577F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26092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32F5"/>
    <w:rsid w:val="007E5C13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0B0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3CFE"/>
    <w:rsid w:val="00D8427E"/>
    <w:rsid w:val="00E21DED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A19ED5"/>
  <w15:chartTrackingRefBased/>
  <w15:docId w15:val="{D6544A9A-01B2-4D92-9ACA-DCD7D1A8B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cp:lastPrinted>1899-12-31T23:00:00Z</cp:lastPrinted>
  <dcterms:created xsi:type="dcterms:W3CDTF">2022-08-19T12:59:00Z</dcterms:created>
  <dcterms:modified xsi:type="dcterms:W3CDTF">2022-08-19T13:00:00Z</dcterms:modified>
</cp:coreProperties>
</file>