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FB691" w14:textId="6747EF0F" w:rsidR="006A5DF1" w:rsidRPr="00002A1A" w:rsidRDefault="003636BD" w:rsidP="006A5DF1">
      <w:pPr>
        <w:spacing w:after="240"/>
        <w:jc w:val="right"/>
        <w:rPr>
          <w:sz w:val="22"/>
          <w:szCs w:val="22"/>
        </w:rPr>
      </w:pPr>
      <w:r w:rsidRPr="00002A1A">
        <w:rPr>
          <w:sz w:val="22"/>
          <w:szCs w:val="22"/>
        </w:rPr>
        <w:t>Kraków</w:t>
      </w:r>
      <w:r w:rsidR="006A5DF1" w:rsidRPr="00002A1A">
        <w:rPr>
          <w:sz w:val="22"/>
          <w:szCs w:val="22"/>
        </w:rPr>
        <w:t xml:space="preserve"> dnia: </w:t>
      </w:r>
      <w:r w:rsidR="00002A1A" w:rsidRPr="00002A1A">
        <w:rPr>
          <w:sz w:val="22"/>
          <w:szCs w:val="22"/>
        </w:rPr>
        <w:t>18.08.2022 r.</w:t>
      </w:r>
    </w:p>
    <w:p w14:paraId="600A8E2C" w14:textId="77777777" w:rsidR="003636BD" w:rsidRPr="00002A1A" w:rsidRDefault="003636BD" w:rsidP="006A5DF1">
      <w:pPr>
        <w:rPr>
          <w:b/>
          <w:bCs/>
          <w:sz w:val="22"/>
          <w:szCs w:val="22"/>
        </w:rPr>
      </w:pPr>
      <w:r w:rsidRPr="00002A1A">
        <w:rPr>
          <w:b/>
          <w:bCs/>
          <w:sz w:val="22"/>
          <w:szCs w:val="22"/>
        </w:rPr>
        <w:t>Szpital Miejski Specjalistyczny</w:t>
      </w:r>
    </w:p>
    <w:p w14:paraId="0FFD147D" w14:textId="77777777" w:rsidR="003636BD" w:rsidRPr="00002A1A" w:rsidRDefault="003636BD" w:rsidP="006A5DF1">
      <w:pPr>
        <w:rPr>
          <w:b/>
          <w:bCs/>
          <w:sz w:val="22"/>
          <w:szCs w:val="22"/>
        </w:rPr>
      </w:pPr>
      <w:r w:rsidRPr="00002A1A">
        <w:rPr>
          <w:b/>
          <w:bCs/>
          <w:sz w:val="22"/>
          <w:szCs w:val="22"/>
        </w:rPr>
        <w:t>im. Gabriela Narutowicza w Krakowie</w:t>
      </w:r>
    </w:p>
    <w:p w14:paraId="742F6010" w14:textId="77777777" w:rsidR="006A5DF1" w:rsidRPr="00002A1A" w:rsidRDefault="003636BD" w:rsidP="006A5DF1">
      <w:pPr>
        <w:rPr>
          <w:sz w:val="22"/>
          <w:szCs w:val="22"/>
        </w:rPr>
      </w:pPr>
      <w:r w:rsidRPr="00002A1A">
        <w:rPr>
          <w:sz w:val="22"/>
          <w:szCs w:val="22"/>
        </w:rPr>
        <w:t>ul. Prądnicka</w:t>
      </w:r>
      <w:r w:rsidR="006A5DF1" w:rsidRPr="00002A1A">
        <w:rPr>
          <w:sz w:val="22"/>
          <w:szCs w:val="22"/>
        </w:rPr>
        <w:t xml:space="preserve"> </w:t>
      </w:r>
      <w:r w:rsidRPr="00002A1A">
        <w:rPr>
          <w:sz w:val="22"/>
          <w:szCs w:val="22"/>
        </w:rPr>
        <w:t>35-37</w:t>
      </w:r>
    </w:p>
    <w:p w14:paraId="58852D23" w14:textId="77777777" w:rsidR="006A5DF1" w:rsidRPr="00002A1A" w:rsidRDefault="003636BD" w:rsidP="006A5DF1">
      <w:pPr>
        <w:rPr>
          <w:sz w:val="22"/>
          <w:szCs w:val="22"/>
        </w:rPr>
      </w:pPr>
      <w:r w:rsidRPr="00002A1A">
        <w:rPr>
          <w:sz w:val="22"/>
          <w:szCs w:val="22"/>
        </w:rPr>
        <w:t>31-202</w:t>
      </w:r>
      <w:r w:rsidR="006A5DF1" w:rsidRPr="00002A1A">
        <w:rPr>
          <w:sz w:val="22"/>
          <w:szCs w:val="22"/>
        </w:rPr>
        <w:t xml:space="preserve"> </w:t>
      </w:r>
      <w:r w:rsidRPr="00002A1A">
        <w:rPr>
          <w:sz w:val="22"/>
          <w:szCs w:val="22"/>
        </w:rPr>
        <w:t>Kraków</w:t>
      </w:r>
    </w:p>
    <w:p w14:paraId="3C152040" w14:textId="77777777" w:rsidR="006A5DF1" w:rsidRPr="00002A1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315AA" w14:textId="77777777" w:rsidR="006A5DF1" w:rsidRPr="00A7215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7215D">
        <w:rPr>
          <w:sz w:val="24"/>
          <w:szCs w:val="24"/>
        </w:rPr>
        <w:tab/>
        <w:t xml:space="preserve"> </w:t>
      </w:r>
    </w:p>
    <w:p w14:paraId="6CE2C923" w14:textId="77777777" w:rsidR="006A5DF1" w:rsidRPr="00A721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4B2E43" w14:textId="77777777" w:rsidR="006A5DF1" w:rsidRPr="00A721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7215D">
        <w:rPr>
          <w:b/>
          <w:sz w:val="24"/>
          <w:szCs w:val="24"/>
        </w:rPr>
        <w:t>WYKONAWCY</w:t>
      </w:r>
    </w:p>
    <w:p w14:paraId="063AA592" w14:textId="77777777" w:rsidR="006A5DF1" w:rsidRPr="00A721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7215D">
        <w:rPr>
          <w:sz w:val="24"/>
          <w:szCs w:val="24"/>
        </w:rPr>
        <w:t>ubiegający się o zamówienie publiczne</w:t>
      </w:r>
    </w:p>
    <w:p w14:paraId="12EE94BA" w14:textId="77777777" w:rsidR="006D4AB3" w:rsidRPr="00A7215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5CC705F" w14:textId="77777777" w:rsidR="006D4AB3" w:rsidRPr="00A7215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FFCD51" w14:textId="77777777" w:rsidR="006D4AB3" w:rsidRPr="00A7215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6749056" w14:textId="5BD1C30D" w:rsidR="00632C3C" w:rsidRPr="00A721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7215D">
        <w:rPr>
          <w:rFonts w:ascii="Times New Roman" w:hAnsi="Times New Roman"/>
          <w:sz w:val="24"/>
          <w:szCs w:val="24"/>
        </w:rPr>
        <w:t>WYJAŚNIENI</w:t>
      </w:r>
      <w:r w:rsidR="00520165" w:rsidRPr="00A7215D">
        <w:rPr>
          <w:rFonts w:ascii="Times New Roman" w:hAnsi="Times New Roman"/>
          <w:sz w:val="24"/>
          <w:szCs w:val="24"/>
        </w:rPr>
        <w:t>A</w:t>
      </w:r>
      <w:r w:rsidR="00632C3C" w:rsidRPr="00A7215D">
        <w:rPr>
          <w:rFonts w:ascii="Times New Roman" w:hAnsi="Times New Roman"/>
          <w:sz w:val="24"/>
          <w:szCs w:val="24"/>
        </w:rPr>
        <w:t xml:space="preserve"> TREŚCI</w:t>
      </w:r>
      <w:r w:rsidR="0029606A" w:rsidRPr="00A7215D">
        <w:rPr>
          <w:rFonts w:ascii="Times New Roman" w:hAnsi="Times New Roman"/>
          <w:sz w:val="24"/>
          <w:szCs w:val="24"/>
        </w:rPr>
        <w:t xml:space="preserve"> SWZ</w:t>
      </w:r>
      <w:r w:rsidR="00A7215D">
        <w:rPr>
          <w:rFonts w:ascii="Times New Roman" w:hAnsi="Times New Roman"/>
          <w:sz w:val="24"/>
          <w:szCs w:val="24"/>
        </w:rPr>
        <w:t xml:space="preserve"> -</w:t>
      </w:r>
      <w:r w:rsidR="00002A1A">
        <w:rPr>
          <w:rFonts w:ascii="Times New Roman" w:hAnsi="Times New Roman"/>
          <w:sz w:val="24"/>
          <w:szCs w:val="24"/>
        </w:rPr>
        <w:t xml:space="preserve"> </w:t>
      </w:r>
      <w:r w:rsidR="00A7215D">
        <w:rPr>
          <w:rFonts w:ascii="Times New Roman" w:hAnsi="Times New Roman"/>
          <w:sz w:val="24"/>
          <w:szCs w:val="24"/>
        </w:rPr>
        <w:t>11</w:t>
      </w:r>
    </w:p>
    <w:p w14:paraId="20D23372" w14:textId="77777777" w:rsidR="006D4AB3" w:rsidRPr="00002A1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02A1A">
        <w:rPr>
          <w:sz w:val="22"/>
          <w:szCs w:val="22"/>
        </w:rPr>
        <w:t xml:space="preserve">Dotyczy: </w:t>
      </w:r>
      <w:r w:rsidR="006A5DF1" w:rsidRPr="00002A1A">
        <w:rPr>
          <w:sz w:val="22"/>
          <w:szCs w:val="22"/>
        </w:rPr>
        <w:t>p</w:t>
      </w:r>
      <w:r w:rsidRPr="00002A1A">
        <w:rPr>
          <w:sz w:val="22"/>
          <w:szCs w:val="22"/>
        </w:rPr>
        <w:t>ostępowani</w:t>
      </w:r>
      <w:r w:rsidR="006A5DF1" w:rsidRPr="00002A1A">
        <w:rPr>
          <w:sz w:val="22"/>
          <w:szCs w:val="22"/>
        </w:rPr>
        <w:t>a</w:t>
      </w:r>
      <w:r w:rsidRPr="00002A1A">
        <w:rPr>
          <w:sz w:val="22"/>
          <w:szCs w:val="22"/>
        </w:rPr>
        <w:t xml:space="preserve"> o udzielenie zamówienia publicznego, prowadzone</w:t>
      </w:r>
      <w:r w:rsidR="006A5DF1" w:rsidRPr="00002A1A">
        <w:rPr>
          <w:sz w:val="22"/>
          <w:szCs w:val="22"/>
        </w:rPr>
        <w:t>go</w:t>
      </w:r>
      <w:r w:rsidRPr="00002A1A">
        <w:rPr>
          <w:sz w:val="22"/>
          <w:szCs w:val="22"/>
        </w:rPr>
        <w:t xml:space="preserve"> w trybie </w:t>
      </w:r>
      <w:r w:rsidR="003636BD" w:rsidRPr="00002A1A">
        <w:rPr>
          <w:sz w:val="22"/>
          <w:szCs w:val="22"/>
        </w:rPr>
        <w:t>przetarg nieograniczony</w:t>
      </w:r>
      <w:r w:rsidRPr="00002A1A">
        <w:rPr>
          <w:b/>
          <w:sz w:val="22"/>
          <w:szCs w:val="22"/>
        </w:rPr>
        <w:t xml:space="preserve"> </w:t>
      </w:r>
      <w:r w:rsidRPr="00002A1A">
        <w:rPr>
          <w:bCs/>
          <w:sz w:val="22"/>
          <w:szCs w:val="22"/>
        </w:rPr>
        <w:t>na</w:t>
      </w:r>
      <w:r w:rsidRPr="00002A1A">
        <w:rPr>
          <w:b/>
          <w:sz w:val="22"/>
          <w:szCs w:val="22"/>
        </w:rPr>
        <w:t xml:space="preserve"> </w:t>
      </w:r>
      <w:r w:rsidR="00E72428" w:rsidRPr="00002A1A">
        <w:rPr>
          <w:bCs/>
          <w:sz w:val="22"/>
          <w:szCs w:val="22"/>
        </w:rPr>
        <w:t>”</w:t>
      </w:r>
      <w:r w:rsidR="003636BD" w:rsidRPr="00002A1A">
        <w:rPr>
          <w:b/>
          <w:bCs/>
          <w:sz w:val="22"/>
          <w:szCs w:val="22"/>
        </w:rPr>
        <w:t>Zakup i dostawa wyrobów medycznych II</w:t>
      </w:r>
      <w:r w:rsidR="00E72428" w:rsidRPr="00002A1A">
        <w:rPr>
          <w:bCs/>
          <w:sz w:val="22"/>
          <w:szCs w:val="22"/>
        </w:rPr>
        <w:t>”</w:t>
      </w:r>
      <w:r w:rsidRPr="00002A1A">
        <w:rPr>
          <w:b/>
          <w:sz w:val="22"/>
          <w:szCs w:val="22"/>
        </w:rPr>
        <w:t xml:space="preserve"> </w:t>
      </w:r>
      <w:r w:rsidRPr="00002A1A">
        <w:rPr>
          <w:bCs/>
          <w:sz w:val="22"/>
          <w:szCs w:val="22"/>
        </w:rPr>
        <w:t>– znak sprawy</w:t>
      </w:r>
      <w:r w:rsidRPr="00002A1A">
        <w:rPr>
          <w:b/>
          <w:sz w:val="22"/>
          <w:szCs w:val="22"/>
        </w:rPr>
        <w:t xml:space="preserve"> </w:t>
      </w:r>
      <w:r w:rsidR="003636BD" w:rsidRPr="00002A1A">
        <w:rPr>
          <w:b/>
          <w:sz w:val="22"/>
          <w:szCs w:val="22"/>
        </w:rPr>
        <w:t>ZP/26/2022</w:t>
      </w:r>
      <w:r w:rsidRPr="00002A1A">
        <w:rPr>
          <w:b/>
          <w:sz w:val="22"/>
          <w:szCs w:val="22"/>
        </w:rPr>
        <w:t>.</w:t>
      </w:r>
    </w:p>
    <w:p w14:paraId="716F4CD3" w14:textId="19349E8B" w:rsidR="0012774F" w:rsidRPr="00002A1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02A1A">
        <w:rPr>
          <w:sz w:val="22"/>
          <w:szCs w:val="22"/>
        </w:rPr>
        <w:t xml:space="preserve">Zamawiający,  działając na podstawie art. </w:t>
      </w:r>
      <w:r w:rsidR="0029606A" w:rsidRPr="00002A1A">
        <w:rPr>
          <w:sz w:val="22"/>
          <w:szCs w:val="22"/>
        </w:rPr>
        <w:t>1</w:t>
      </w:r>
      <w:r w:rsidRPr="00002A1A">
        <w:rPr>
          <w:sz w:val="22"/>
          <w:szCs w:val="22"/>
        </w:rPr>
        <w:t>3</w:t>
      </w:r>
      <w:r w:rsidR="0029606A" w:rsidRPr="00002A1A">
        <w:rPr>
          <w:sz w:val="22"/>
          <w:szCs w:val="22"/>
        </w:rPr>
        <w:t>5</w:t>
      </w:r>
      <w:r w:rsidRPr="00002A1A">
        <w:rPr>
          <w:sz w:val="22"/>
          <w:szCs w:val="22"/>
        </w:rPr>
        <w:t xml:space="preserve"> ust</w:t>
      </w:r>
      <w:r w:rsidR="00D9049C" w:rsidRPr="00002A1A">
        <w:rPr>
          <w:sz w:val="22"/>
          <w:szCs w:val="22"/>
        </w:rPr>
        <w:t xml:space="preserve">. </w:t>
      </w:r>
      <w:r w:rsidR="0029606A" w:rsidRPr="00002A1A">
        <w:rPr>
          <w:sz w:val="22"/>
          <w:szCs w:val="22"/>
        </w:rPr>
        <w:t>6</w:t>
      </w:r>
      <w:r w:rsidRPr="00002A1A">
        <w:rPr>
          <w:sz w:val="22"/>
          <w:szCs w:val="22"/>
        </w:rPr>
        <w:t xml:space="preserve"> ustawy z dnia </w:t>
      </w:r>
      <w:r w:rsidR="0029606A" w:rsidRPr="00002A1A">
        <w:rPr>
          <w:sz w:val="22"/>
          <w:szCs w:val="22"/>
        </w:rPr>
        <w:t>11</w:t>
      </w:r>
      <w:r w:rsidRPr="00002A1A">
        <w:rPr>
          <w:sz w:val="22"/>
          <w:szCs w:val="22"/>
        </w:rPr>
        <w:t xml:space="preserve"> </w:t>
      </w:r>
      <w:r w:rsidR="0029606A" w:rsidRPr="00002A1A">
        <w:rPr>
          <w:sz w:val="22"/>
          <w:szCs w:val="22"/>
        </w:rPr>
        <w:t xml:space="preserve">września </w:t>
      </w:r>
      <w:r w:rsidRPr="00002A1A">
        <w:rPr>
          <w:sz w:val="22"/>
          <w:szCs w:val="22"/>
        </w:rPr>
        <w:t>20</w:t>
      </w:r>
      <w:r w:rsidR="0029606A" w:rsidRPr="00002A1A">
        <w:rPr>
          <w:sz w:val="22"/>
          <w:szCs w:val="22"/>
        </w:rPr>
        <w:t>19</w:t>
      </w:r>
      <w:r w:rsidRPr="00002A1A">
        <w:rPr>
          <w:sz w:val="22"/>
          <w:szCs w:val="22"/>
        </w:rPr>
        <w:t xml:space="preserve"> r</w:t>
      </w:r>
      <w:r w:rsidR="0029606A" w:rsidRPr="00002A1A">
        <w:rPr>
          <w:sz w:val="22"/>
          <w:szCs w:val="22"/>
        </w:rPr>
        <w:t>.</w:t>
      </w:r>
      <w:r w:rsidRPr="00002A1A">
        <w:rPr>
          <w:sz w:val="22"/>
          <w:szCs w:val="22"/>
        </w:rPr>
        <w:t xml:space="preserve"> Prawo </w:t>
      </w:r>
      <w:r w:rsidR="0029606A" w:rsidRPr="00002A1A">
        <w:rPr>
          <w:sz w:val="22"/>
          <w:szCs w:val="22"/>
        </w:rPr>
        <w:t>z</w:t>
      </w:r>
      <w:r w:rsidRPr="00002A1A">
        <w:rPr>
          <w:sz w:val="22"/>
          <w:szCs w:val="22"/>
        </w:rPr>
        <w:t xml:space="preserve">amówień </w:t>
      </w:r>
      <w:r w:rsidR="0029606A" w:rsidRPr="00002A1A">
        <w:rPr>
          <w:sz w:val="22"/>
          <w:szCs w:val="22"/>
        </w:rPr>
        <w:t>p</w:t>
      </w:r>
      <w:r w:rsidRPr="00002A1A">
        <w:rPr>
          <w:sz w:val="22"/>
          <w:szCs w:val="22"/>
        </w:rPr>
        <w:t xml:space="preserve">ublicznych </w:t>
      </w:r>
      <w:r w:rsidR="003636BD" w:rsidRPr="00002A1A">
        <w:rPr>
          <w:sz w:val="22"/>
          <w:szCs w:val="22"/>
        </w:rPr>
        <w:t>(</w:t>
      </w:r>
      <w:proofErr w:type="spellStart"/>
      <w:r w:rsidR="003636BD" w:rsidRPr="00002A1A">
        <w:rPr>
          <w:sz w:val="22"/>
          <w:szCs w:val="22"/>
        </w:rPr>
        <w:t>t.j</w:t>
      </w:r>
      <w:proofErr w:type="spellEnd"/>
      <w:r w:rsidR="003636BD" w:rsidRPr="00002A1A">
        <w:rPr>
          <w:sz w:val="22"/>
          <w:szCs w:val="22"/>
        </w:rPr>
        <w:t>. Dz.U. z 2021</w:t>
      </w:r>
      <w:r w:rsidR="00002A1A" w:rsidRPr="00002A1A">
        <w:rPr>
          <w:sz w:val="22"/>
          <w:szCs w:val="22"/>
        </w:rPr>
        <w:t xml:space="preserve"> </w:t>
      </w:r>
      <w:r w:rsidR="003636BD" w:rsidRPr="00002A1A">
        <w:rPr>
          <w:sz w:val="22"/>
          <w:szCs w:val="22"/>
        </w:rPr>
        <w:t xml:space="preserve">r. poz. 1129 z </w:t>
      </w:r>
      <w:proofErr w:type="spellStart"/>
      <w:r w:rsidR="003636BD" w:rsidRPr="00002A1A">
        <w:rPr>
          <w:sz w:val="22"/>
          <w:szCs w:val="22"/>
        </w:rPr>
        <w:t>późn</w:t>
      </w:r>
      <w:proofErr w:type="spellEnd"/>
      <w:r w:rsidR="003636BD" w:rsidRPr="00002A1A">
        <w:rPr>
          <w:sz w:val="22"/>
          <w:szCs w:val="22"/>
        </w:rPr>
        <w:t>. zm.)</w:t>
      </w:r>
      <w:r w:rsidR="00BE7BFD" w:rsidRPr="00002A1A">
        <w:rPr>
          <w:sz w:val="22"/>
          <w:szCs w:val="22"/>
        </w:rPr>
        <w:t xml:space="preserve">, </w:t>
      </w:r>
      <w:r w:rsidR="00D9049C" w:rsidRPr="00002A1A">
        <w:rPr>
          <w:sz w:val="22"/>
          <w:szCs w:val="22"/>
        </w:rPr>
        <w:t>udostępnia</w:t>
      </w:r>
      <w:r w:rsidR="00BE7BFD" w:rsidRPr="00002A1A">
        <w:rPr>
          <w:sz w:val="22"/>
          <w:szCs w:val="22"/>
        </w:rPr>
        <w:t xml:space="preserve"> poniżej treść zapytań do S</w:t>
      </w:r>
      <w:r w:rsidR="0012774F" w:rsidRPr="00002A1A">
        <w:rPr>
          <w:sz w:val="22"/>
          <w:szCs w:val="22"/>
        </w:rPr>
        <w:t>pecyfikacji Warunków Zamówienia (</w:t>
      </w:r>
      <w:r w:rsidR="0012774F" w:rsidRPr="00002A1A">
        <w:rPr>
          <w:sz w:val="22"/>
          <w:szCs w:val="22"/>
          <w:lang w:eastAsia="ar-SA"/>
        </w:rPr>
        <w:t>zwanej dalej</w:t>
      </w:r>
      <w:r w:rsidR="0012774F" w:rsidRPr="00002A1A">
        <w:rPr>
          <w:b/>
          <w:sz w:val="22"/>
          <w:szCs w:val="22"/>
          <w:lang w:eastAsia="ar-SA"/>
        </w:rPr>
        <w:t xml:space="preserve"> </w:t>
      </w:r>
      <w:r w:rsidR="0012774F" w:rsidRPr="00002A1A">
        <w:rPr>
          <w:bCs/>
          <w:sz w:val="22"/>
          <w:szCs w:val="22"/>
          <w:lang w:eastAsia="ar-SA"/>
        </w:rPr>
        <w:t>”SWZ”)</w:t>
      </w:r>
      <w:r w:rsidR="00D9049C" w:rsidRPr="00002A1A">
        <w:rPr>
          <w:bCs/>
          <w:sz w:val="22"/>
          <w:szCs w:val="22"/>
          <w:lang w:eastAsia="ar-SA"/>
        </w:rPr>
        <w:t xml:space="preserve"> </w:t>
      </w:r>
      <w:r w:rsidR="00D9049C" w:rsidRPr="00002A1A">
        <w:rPr>
          <w:sz w:val="22"/>
          <w:szCs w:val="22"/>
        </w:rPr>
        <w:t>wraz z wyjaśnieniami</w:t>
      </w:r>
      <w:r w:rsidR="0012774F" w:rsidRPr="00002A1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36BD" w:rsidRPr="00002A1A" w14:paraId="3A9FD608" w14:textId="77777777" w:rsidTr="00962FEF">
        <w:tc>
          <w:tcPr>
            <w:tcW w:w="9356" w:type="dxa"/>
            <w:shd w:val="clear" w:color="auto" w:fill="auto"/>
          </w:tcPr>
          <w:p w14:paraId="55E32CC4" w14:textId="77777777" w:rsidR="003636BD" w:rsidRPr="00002A1A" w:rsidRDefault="003636BD" w:rsidP="00962FE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02A1A">
              <w:rPr>
                <w:b/>
                <w:bCs/>
                <w:sz w:val="22"/>
                <w:szCs w:val="22"/>
              </w:rPr>
              <w:t>Pytanie nr 11</w:t>
            </w:r>
          </w:p>
          <w:p w14:paraId="07394D9F" w14:textId="6BFC607E" w:rsidR="003636BD" w:rsidRPr="00002A1A" w:rsidRDefault="003636B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2A1A">
              <w:rPr>
                <w:sz w:val="22"/>
                <w:szCs w:val="22"/>
              </w:rPr>
              <w:t>Dotyczy Pakietu 33</w:t>
            </w:r>
          </w:p>
          <w:p w14:paraId="5254FDA6" w14:textId="12B305A7" w:rsidR="003636BD" w:rsidRPr="00002A1A" w:rsidRDefault="003636BD" w:rsidP="00002A1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02A1A">
              <w:rPr>
                <w:sz w:val="22"/>
                <w:szCs w:val="22"/>
              </w:rPr>
              <w:t xml:space="preserve">Zwracamy się do Zamawiającego o dopuszczenie elektrod do czasowej stymulacji serca, </w:t>
            </w:r>
            <w:proofErr w:type="spellStart"/>
            <w:r w:rsidRPr="00002A1A">
              <w:rPr>
                <w:sz w:val="22"/>
                <w:szCs w:val="22"/>
              </w:rPr>
              <w:t>endokawitarnych</w:t>
            </w:r>
            <w:proofErr w:type="spellEnd"/>
            <w:r w:rsidRPr="00002A1A">
              <w:rPr>
                <w:sz w:val="22"/>
                <w:szCs w:val="22"/>
              </w:rPr>
              <w:t xml:space="preserve"> dwubiegunowych, które z powodzeniem stosowane są na wielu oddziałach kardiologii na terenie Polski i w Europie.</w:t>
            </w:r>
          </w:p>
          <w:p w14:paraId="21939F53" w14:textId="77777777" w:rsidR="003636BD" w:rsidRPr="00002A1A" w:rsidRDefault="003636B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53FAB6" w14:textId="77777777" w:rsidR="003636BD" w:rsidRPr="00002A1A" w:rsidRDefault="003636B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2A1A">
              <w:rPr>
                <w:sz w:val="22"/>
                <w:szCs w:val="22"/>
              </w:rPr>
              <w:t>Elektrody dostępne są w średnicach 4F, 5F i 6F. Długość elektrody 120cm</w:t>
            </w:r>
          </w:p>
          <w:p w14:paraId="2BC5DD81" w14:textId="702BD677" w:rsidR="003636BD" w:rsidRPr="00002A1A" w:rsidRDefault="003636B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2A1A">
              <w:rPr>
                <w:sz w:val="22"/>
                <w:szCs w:val="22"/>
              </w:rPr>
              <w:t>Poniżej dostępne 4 krzywizny elektrod:</w:t>
            </w:r>
          </w:p>
          <w:p w14:paraId="5CCF790E" w14:textId="1E640899" w:rsidR="00A7215D" w:rsidRPr="00002A1A" w:rsidRDefault="00A7215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AA8861" w14:textId="6F3EF748" w:rsidR="00A7215D" w:rsidRPr="00002A1A" w:rsidRDefault="00A7215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A183B5" w14:textId="1846AF04" w:rsidR="00A7215D" w:rsidRPr="00002A1A" w:rsidRDefault="00A7215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B4F462" w14:textId="3B103BD4" w:rsidR="00A7215D" w:rsidRPr="00002A1A" w:rsidRDefault="00A7215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D400E4" w14:textId="33021672" w:rsidR="00A7215D" w:rsidRPr="00002A1A" w:rsidRDefault="00002A1A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2A1A">
              <w:rPr>
                <w:sz w:val="22"/>
                <w:szCs w:val="22"/>
              </w:rPr>
              <w:lastRenderedPageBreak/>
              <w:pict w14:anchorId="072C85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1.55pt;height:262.65pt">
                  <v:imagedata r:id="rId7" o:title=""/>
                </v:shape>
              </w:pict>
            </w:r>
            <w:r w:rsidRPr="00002A1A">
              <w:rPr>
                <w:sz w:val="22"/>
                <w:szCs w:val="22"/>
              </w:rPr>
              <w:pict w14:anchorId="0645A54A">
                <v:shape id="_x0000_i1026" type="#_x0000_t75" style="width:221.75pt;height:260.95pt">
                  <v:imagedata r:id="rId8" o:title=""/>
                </v:shape>
              </w:pict>
            </w:r>
          </w:p>
          <w:p w14:paraId="681DE7CC" w14:textId="77777777" w:rsidR="00A7215D" w:rsidRPr="00002A1A" w:rsidRDefault="00A7215D" w:rsidP="00962F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957B17" w14:textId="5AC892DA" w:rsidR="003636BD" w:rsidRPr="00002A1A" w:rsidRDefault="00A7215D" w:rsidP="00962F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02A1A">
              <w:rPr>
                <w:b/>
                <w:bCs/>
                <w:sz w:val="22"/>
                <w:szCs w:val="22"/>
              </w:rPr>
              <w:t>Odpowiedź:</w:t>
            </w:r>
            <w:r w:rsidR="00002A1A">
              <w:rPr>
                <w:b/>
                <w:bCs/>
                <w:sz w:val="22"/>
                <w:szCs w:val="22"/>
              </w:rPr>
              <w:t xml:space="preserve"> Dopuszcza się.</w:t>
            </w:r>
          </w:p>
        </w:tc>
      </w:tr>
    </w:tbl>
    <w:p w14:paraId="20E2BEFC" w14:textId="77777777" w:rsidR="00BE7BFD" w:rsidRPr="00A7215D" w:rsidRDefault="00BE7BFD" w:rsidP="00520165">
      <w:pPr>
        <w:jc w:val="both"/>
        <w:rPr>
          <w:sz w:val="24"/>
          <w:szCs w:val="24"/>
        </w:rPr>
      </w:pPr>
    </w:p>
    <w:p w14:paraId="35C5875D" w14:textId="4FA00389" w:rsidR="006D4AB3" w:rsidRPr="00A7215D" w:rsidRDefault="00A7215D" w:rsidP="00002A1A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51A114FF" w14:textId="77777777" w:rsidR="00002A1A" w:rsidRDefault="00A7215D" w:rsidP="00002A1A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</w:p>
    <w:p w14:paraId="75E6CF00" w14:textId="140652BF" w:rsidR="006D4AB3" w:rsidRPr="00A7215D" w:rsidRDefault="003636BD" w:rsidP="00002A1A">
      <w:pPr>
        <w:spacing w:line="360" w:lineRule="auto"/>
        <w:ind w:left="6663"/>
        <w:rPr>
          <w:sz w:val="24"/>
          <w:szCs w:val="24"/>
        </w:rPr>
      </w:pPr>
      <w:bookmarkStart w:id="0" w:name="_GoBack"/>
      <w:bookmarkEnd w:id="0"/>
      <w:r w:rsidRPr="00A7215D">
        <w:rPr>
          <w:sz w:val="24"/>
          <w:szCs w:val="24"/>
        </w:rPr>
        <w:t>Ewa</w:t>
      </w:r>
      <w:r w:rsidR="006D4AB3" w:rsidRPr="00A7215D">
        <w:rPr>
          <w:sz w:val="24"/>
          <w:szCs w:val="24"/>
        </w:rPr>
        <w:t xml:space="preserve"> </w:t>
      </w:r>
      <w:proofErr w:type="spellStart"/>
      <w:r w:rsidRPr="00A7215D">
        <w:rPr>
          <w:sz w:val="24"/>
          <w:szCs w:val="24"/>
        </w:rPr>
        <w:t>Deńca</w:t>
      </w:r>
      <w:proofErr w:type="spellEnd"/>
    </w:p>
    <w:sectPr w:rsidR="006D4AB3" w:rsidRPr="00A7215D" w:rsidSect="00002A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28BAD" w14:textId="77777777" w:rsidR="00075A29" w:rsidRDefault="00075A29">
      <w:r>
        <w:separator/>
      </w:r>
    </w:p>
  </w:endnote>
  <w:endnote w:type="continuationSeparator" w:id="0">
    <w:p w14:paraId="1A0FB497" w14:textId="77777777" w:rsidR="00075A29" w:rsidRDefault="0007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D50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752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19C2B" w14:textId="77777777" w:rsidR="006D4AB3" w:rsidRDefault="00002A1A">
    <w:pPr>
      <w:pStyle w:val="Stopka"/>
      <w:tabs>
        <w:tab w:val="clear" w:pos="4536"/>
      </w:tabs>
      <w:jc w:val="center"/>
    </w:pPr>
    <w:r>
      <w:rPr>
        <w:noProof/>
      </w:rPr>
      <w:pict w14:anchorId="4951ABC9">
        <v:line id="_x0000_s2049" style="position:absolute;left:0;text-align:left;z-index:251657728" from="-3.85pt,8.75pt" to="455.15pt,8.75pt"/>
      </w:pict>
    </w:r>
  </w:p>
  <w:p w14:paraId="6EF10ED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21E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9E0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4F1B2" w14:textId="77777777" w:rsidR="006D4AB3" w:rsidRDefault="006D4AB3">
    <w:pPr>
      <w:pStyle w:val="Stopka"/>
      <w:tabs>
        <w:tab w:val="clear" w:pos="4536"/>
        <w:tab w:val="left" w:pos="6237"/>
      </w:tabs>
    </w:pPr>
  </w:p>
  <w:p w14:paraId="7CF929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0A1226" w14:textId="77777777" w:rsidR="00075A29" w:rsidRDefault="00075A29">
      <w:r>
        <w:separator/>
      </w:r>
    </w:p>
  </w:footnote>
  <w:footnote w:type="continuationSeparator" w:id="0">
    <w:p w14:paraId="350D4249" w14:textId="77777777" w:rsidR="00075A29" w:rsidRDefault="00075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98BDB" w14:textId="77777777" w:rsidR="003636BD" w:rsidRDefault="00363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464F3" w14:textId="77777777" w:rsidR="003636BD" w:rsidRDefault="00363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4048F" w14:textId="77777777" w:rsidR="003636BD" w:rsidRDefault="00363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A29"/>
    <w:rsid w:val="00002A1A"/>
    <w:rsid w:val="00031374"/>
    <w:rsid w:val="00075A29"/>
    <w:rsid w:val="000A1097"/>
    <w:rsid w:val="000E2A8F"/>
    <w:rsid w:val="0012774F"/>
    <w:rsid w:val="00144B7A"/>
    <w:rsid w:val="00180C6E"/>
    <w:rsid w:val="0029606A"/>
    <w:rsid w:val="003636B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215D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FDB8D3"/>
  <w15:chartTrackingRefBased/>
  <w15:docId w15:val="{ED7BE745-ACE8-435F-92F4-DFC093D2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150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2022-08-01T11:55:00Z</dcterms:created>
  <dcterms:modified xsi:type="dcterms:W3CDTF">2022-08-17T11:00:00Z</dcterms:modified>
</cp:coreProperties>
</file>