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7EEC8A0F"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w:t>
      </w:r>
      <w:r w:rsidRPr="00742D76">
        <w:rPr>
          <w:rFonts w:ascii="Verdana" w:hAnsi="Verdana" w:cs="Verdana"/>
          <w:sz w:val="18"/>
          <w:szCs w:val="18"/>
        </w:rPr>
        <w:t>przez Zamawiającego wyboru oferty Wykonawcy w trybie podstawowym (w postępowaniu nr KC-zp.272-</w:t>
      </w:r>
      <w:r w:rsidR="00742D76" w:rsidRPr="00742D76">
        <w:rPr>
          <w:rFonts w:ascii="Verdana" w:hAnsi="Verdana" w:cs="Verdana"/>
          <w:sz w:val="18"/>
          <w:szCs w:val="18"/>
        </w:rPr>
        <w:t>515</w:t>
      </w:r>
      <w:r w:rsidRPr="00742D76">
        <w:rPr>
          <w:rFonts w:ascii="Verdana" w:hAnsi="Verdana" w:cs="Verdana"/>
          <w:sz w:val="18"/>
          <w:szCs w:val="18"/>
        </w:rPr>
        <w:t>/</w:t>
      </w:r>
      <w:r w:rsidR="00742D76" w:rsidRPr="00742D76">
        <w:rPr>
          <w:rFonts w:ascii="Verdana" w:hAnsi="Verdana" w:cs="Verdana"/>
          <w:sz w:val="18"/>
          <w:szCs w:val="18"/>
        </w:rPr>
        <w:t>22</w:t>
      </w:r>
      <w:r w:rsidRPr="00742D76">
        <w:rPr>
          <w:rFonts w:ascii="Verdana" w:hAnsi="Verdana" w:cs="Verdana"/>
          <w:sz w:val="18"/>
          <w:szCs w:val="18"/>
        </w:rPr>
        <w:t xml:space="preserve"> ), o którym mowa w art. 275 ustawy Prawo zamówień publicznych, została zawarta umowa o następującej</w:t>
      </w:r>
      <w:bookmarkStart w:id="0" w:name="_GoBack"/>
      <w:bookmarkEnd w:id="0"/>
      <w:r w:rsidRPr="00001768">
        <w:rPr>
          <w:rFonts w:ascii="Verdana" w:hAnsi="Verdana" w:cs="Verdana"/>
          <w:sz w:val="18"/>
          <w:szCs w:val="18"/>
        </w:rPr>
        <w:t xml:space="preserve">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1139CBA3"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253C8A">
        <w:rPr>
          <w:rFonts w:ascii="Verdana" w:hAnsi="Verdana" w:cs="Verdana"/>
          <w:b/>
          <w:sz w:val="20"/>
        </w:rPr>
        <w:t>Remont pomieszczeń laboratoryjnych nr 03a, 03b, 05 na potrzeby zestawu do elektronowej mikroskopii skaningowej wraz z remontem i wykonaniem systemu wentylacji pomieszczeń piwnic w pawilonie B-6</w:t>
      </w:r>
      <w:r w:rsidR="00253C8A">
        <w:rPr>
          <w:rFonts w:ascii="Verdana" w:hAnsi="Verdana"/>
          <w:b/>
          <w:bCs/>
          <w:iCs/>
          <w:color w:val="000000"/>
          <w:sz w:val="20"/>
        </w:rPr>
        <w:t xml:space="preserve"> AGH w Krakowie </w:t>
      </w:r>
      <w:r w:rsidRPr="00001768">
        <w:rPr>
          <w:rFonts w:ascii="Verdana" w:hAnsi="Verdana" w:cs="Verdana"/>
          <w:b/>
          <w:bCs/>
          <w:sz w:val="18"/>
          <w:szCs w:val="18"/>
        </w:rPr>
        <w:t xml:space="preserve">(zwanej dalej Umową)  </w:t>
      </w:r>
      <w:r w:rsidRPr="00001768">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57C00975" w14:textId="77777777" w:rsidR="0097361C" w:rsidRPr="002E2CF0"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cs="Verdana"/>
          <w:sz w:val="18"/>
          <w:szCs w:val="18"/>
        </w:rPr>
        <w:t xml:space="preserve">Termin przekazania placu budowy i rozpoczęcia robót stanowiących przedmiot </w:t>
      </w:r>
      <w:r w:rsidR="00A63440" w:rsidRPr="002E2CF0">
        <w:rPr>
          <w:rFonts w:ascii="Verdana" w:hAnsi="Verdana" w:cs="Verdana"/>
          <w:sz w:val="18"/>
          <w:szCs w:val="18"/>
        </w:rPr>
        <w:t>U</w:t>
      </w:r>
      <w:r w:rsidRPr="002E2CF0">
        <w:rPr>
          <w:rFonts w:ascii="Verdana" w:hAnsi="Verdana" w:cs="Verdana"/>
          <w:sz w:val="18"/>
          <w:szCs w:val="18"/>
        </w:rPr>
        <w:t>mowy ustala się na dzień: ………………</w:t>
      </w:r>
      <w:r w:rsidRPr="002E2CF0">
        <w:rPr>
          <w:rFonts w:ascii="Verdana" w:hAnsi="Verdana"/>
          <w:sz w:val="18"/>
          <w:szCs w:val="18"/>
        </w:rPr>
        <w:t xml:space="preserve"> </w:t>
      </w:r>
    </w:p>
    <w:p w14:paraId="7D37BDE5" w14:textId="77777777" w:rsidR="0097361C" w:rsidRPr="00753980"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cs="Verdana"/>
          <w:sz w:val="18"/>
          <w:szCs w:val="18"/>
        </w:rPr>
        <w:t>Termin wykonania</w:t>
      </w:r>
      <w:r w:rsidRPr="00753980">
        <w:rPr>
          <w:rFonts w:ascii="Verdana" w:hAnsi="Verdana"/>
          <w:sz w:val="18"/>
          <w:szCs w:val="18"/>
        </w:rPr>
        <w:t xml:space="preserve"> całości</w:t>
      </w:r>
      <w:r w:rsidRPr="00753980">
        <w:rPr>
          <w:rFonts w:ascii="Verdana" w:hAnsi="Verdana" w:cs="Verdana"/>
          <w:sz w:val="18"/>
          <w:szCs w:val="18"/>
        </w:rPr>
        <w:t xml:space="preserve"> przedmiotu </w:t>
      </w:r>
      <w:r w:rsidR="008F0F2A" w:rsidRPr="00753980">
        <w:rPr>
          <w:rFonts w:ascii="Verdana" w:hAnsi="Verdana" w:cs="Verdana"/>
          <w:sz w:val="18"/>
          <w:szCs w:val="18"/>
        </w:rPr>
        <w:t>U</w:t>
      </w:r>
      <w:r w:rsidRPr="00753980">
        <w:rPr>
          <w:rFonts w:ascii="Verdana" w:hAnsi="Verdana" w:cs="Verdana"/>
          <w:sz w:val="18"/>
          <w:szCs w:val="18"/>
        </w:rPr>
        <w:t xml:space="preserve">mowy ustala się do </w:t>
      </w:r>
      <w:r w:rsidR="004F487C" w:rsidRPr="004F487C">
        <w:rPr>
          <w:rFonts w:ascii="Verdana" w:hAnsi="Verdana" w:cs="Verdana"/>
          <w:sz w:val="18"/>
          <w:szCs w:val="18"/>
        </w:rPr>
        <w:t xml:space="preserve">dni </w:t>
      </w:r>
      <w:r w:rsidR="004F487C">
        <w:rPr>
          <w:rFonts w:ascii="Verdana" w:hAnsi="Verdana" w:cs="Verdana"/>
          <w:sz w:val="18"/>
          <w:szCs w:val="18"/>
        </w:rPr>
        <w:t>……………</w:t>
      </w:r>
      <w:r w:rsidR="004F487C" w:rsidRPr="004F487C">
        <w:rPr>
          <w:rFonts w:ascii="Verdana" w:hAnsi="Verdana" w:cs="Verdana"/>
          <w:sz w:val="18"/>
          <w:szCs w:val="18"/>
        </w:rPr>
        <w:t>od daty zawarcia umowy</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Pr="00004062">
        <w:rPr>
          <w:rFonts w:ascii="Verdana" w:hAnsi="Verdana"/>
          <w:strike/>
          <w:sz w:val="18"/>
        </w:rPr>
        <w:t>robót</w:t>
      </w:r>
      <w:r w:rsidRPr="002E2CF0">
        <w:rPr>
          <w:rFonts w:ascii="Verdana" w:hAnsi="Verdana" w:cs="Verdana"/>
          <w:sz w:val="18"/>
          <w:szCs w:val="18"/>
        </w:rPr>
        <w: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 xml:space="preserve">„Podwykonawco!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05439E8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0E258C7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518B836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703C169F"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AD3AE94"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7777777" w:rsidR="00D2087F" w:rsidRPr="00253C8A" w:rsidRDefault="00CB0BCB" w:rsidP="0007152F">
      <w:pPr>
        <w:pStyle w:val="Akapitzlist"/>
        <w:numPr>
          <w:ilvl w:val="1"/>
          <w:numId w:val="7"/>
        </w:numPr>
        <w:suppressAutoHyphens/>
        <w:spacing w:after="0" w:line="240" w:lineRule="auto"/>
        <w:jc w:val="both"/>
        <w:rPr>
          <w:rFonts w:ascii="Verdana" w:hAnsi="Verdana"/>
          <w:strike/>
          <w:sz w:val="18"/>
          <w:szCs w:val="18"/>
        </w:rPr>
      </w:pPr>
      <w:r w:rsidRPr="00253C8A">
        <w:rPr>
          <w:rFonts w:ascii="Verdana" w:hAnsi="Verdana" w:cs="Verdana"/>
          <w:strike/>
          <w:sz w:val="18"/>
          <w:szCs w:val="18"/>
        </w:rPr>
        <w:lastRenderedPageBreak/>
        <w:t>procedur zgłoszeniowych o</w:t>
      </w:r>
      <w:r w:rsidR="0088483C" w:rsidRPr="00253C8A">
        <w:rPr>
          <w:rFonts w:ascii="Verdana" w:hAnsi="Verdana" w:cs="Verdana"/>
          <w:strike/>
          <w:sz w:val="18"/>
          <w:szCs w:val="18"/>
        </w:rPr>
        <w:t>raz decyzji administracyjnych w j</w:t>
      </w:r>
      <w:r w:rsidRPr="00253C8A">
        <w:rPr>
          <w:rFonts w:ascii="Verdana" w:hAnsi="Verdana" w:cs="Verdana"/>
          <w:strike/>
          <w:sz w:val="18"/>
          <w:szCs w:val="18"/>
        </w:rPr>
        <w:t>ednostkach administracji państwowej i samorządowej (w szczególności Państwowej Straży Pożarnej, Państwowej Inspekcji Sanitarnej, organach nadzoru budowlanego)</w:t>
      </w:r>
      <w:r w:rsidR="5DE678DB" w:rsidRPr="00253C8A">
        <w:rPr>
          <w:rFonts w:ascii="Verdana" w:hAnsi="Verdana" w:cs="Verdana"/>
          <w:strike/>
          <w:sz w:val="18"/>
          <w:szCs w:val="18"/>
        </w:rPr>
        <w:t xml:space="preserve"> </w:t>
      </w:r>
      <w:r w:rsidR="003A7935" w:rsidRPr="00253C8A">
        <w:rPr>
          <w:rFonts w:ascii="Verdana" w:hAnsi="Verdana" w:cs="Verdana"/>
          <w:strike/>
          <w:sz w:val="18"/>
          <w:szCs w:val="18"/>
        </w:rPr>
        <w:t>*</w:t>
      </w:r>
      <w:r w:rsidRPr="00253C8A">
        <w:rPr>
          <w:rFonts w:ascii="Verdana" w:hAnsi="Verdana" w:cs="Verdana"/>
          <w:strike/>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3AC592B8" w14:textId="77777777" w:rsidR="00430900" w:rsidRPr="00253C8A" w:rsidRDefault="00430900" w:rsidP="00430900">
      <w:pPr>
        <w:pStyle w:val="Akapitzlist"/>
        <w:numPr>
          <w:ilvl w:val="0"/>
          <w:numId w:val="7"/>
        </w:numPr>
        <w:suppressAutoHyphens/>
        <w:spacing w:after="0" w:line="240" w:lineRule="auto"/>
        <w:jc w:val="both"/>
        <w:rPr>
          <w:rFonts w:ascii="Verdana" w:hAnsi="Verdana"/>
          <w:sz w:val="18"/>
          <w:szCs w:val="18"/>
        </w:rPr>
      </w:pPr>
      <w:r w:rsidRPr="00253C8A">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253C8A">
        <w:rPr>
          <w:rFonts w:ascii="Verdana" w:hAnsi="Verdana"/>
          <w:sz w:val="18"/>
        </w:rPr>
        <w:t>.</w:t>
      </w:r>
      <w:r w:rsidRPr="00253C8A">
        <w:rPr>
          <w:rFonts w:ascii="Verdana" w:hAnsi="Verdana"/>
          <w:sz w:val="18"/>
          <w:szCs w:val="18"/>
        </w:rPr>
        <w:t>*</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t>
      </w:r>
      <w:r w:rsidRPr="00056AE0">
        <w:rPr>
          <w:rFonts w:ascii="Verdana" w:hAnsi="Verdana" w:cs="Verdana"/>
          <w:sz w:val="18"/>
          <w:szCs w:val="18"/>
        </w:rPr>
        <w:lastRenderedPageBreak/>
        <w:t>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w:t>
      </w:r>
      <w:r w:rsidRPr="00056AE0">
        <w:rPr>
          <w:rFonts w:ascii="Verdana" w:hAnsi="Verdana" w:cs="Verdana"/>
          <w:sz w:val="18"/>
          <w:szCs w:val="18"/>
        </w:rPr>
        <w:lastRenderedPageBreak/>
        <w:t xml:space="preserve">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miotem są dostawy lub usługi,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podwykonawstwo o wartości większej niż 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Jeżeli termin zapłaty wynagrodzenia, określony w umowie o podwykonawstwo, jest dłuższy niż 13 dni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lastRenderedPageBreak/>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w:t>
      </w:r>
      <w:r w:rsidR="00BC3E26" w:rsidRPr="00BC3E26">
        <w:rPr>
          <w:rFonts w:ascii="Verdana" w:hAnsi="Verdana" w:cs="Verdana"/>
          <w:sz w:val="18"/>
          <w:szCs w:val="18"/>
        </w:rPr>
        <w:lastRenderedPageBreak/>
        <w:t xml:space="preserve">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77777777" w:rsidR="001F46BF" w:rsidRPr="0069798B"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6DC5866A" w:rsidR="0097361C" w:rsidRDefault="0097361C" w:rsidP="00253C8A">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56AB978C"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253C8A">
        <w:rPr>
          <w:rFonts w:ascii="Verdana" w:hAnsi="Verdana"/>
          <w:sz w:val="18"/>
          <w:szCs w:val="18"/>
        </w:rPr>
        <w:t>budowy</w:t>
      </w:r>
      <w:r w:rsidR="00253C8A" w:rsidRPr="00253C8A">
        <w:rPr>
          <w:rFonts w:ascii="Verdana" w:hAnsi="Verdana"/>
          <w:sz w:val="18"/>
          <w:szCs w:val="18"/>
        </w:rPr>
        <w:t xml:space="preserve"> </w:t>
      </w:r>
      <w:r w:rsidRPr="00253C8A">
        <w:rPr>
          <w:rFonts w:ascii="Verdana" w:hAnsi="Verdana"/>
          <w:sz w:val="18"/>
          <w:szCs w:val="18"/>
        </w:rPr>
        <w:t xml:space="preserve">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253C8A">
        <w:rPr>
          <w:rFonts w:ascii="Verdana" w:hAnsi="Verdana"/>
          <w:b/>
          <w:sz w:val="18"/>
          <w:szCs w:val="18"/>
        </w:rPr>
        <w:t>z Harmonogramem</w:t>
      </w:r>
      <w:r w:rsidR="00253C8A" w:rsidRPr="00253C8A">
        <w:rPr>
          <w:rFonts w:ascii="Verdana" w:hAnsi="Verdana"/>
          <w:sz w:val="18"/>
          <w:szCs w:val="18"/>
        </w:rPr>
        <w:t>.</w:t>
      </w:r>
      <w:r w:rsidRPr="00253C8A">
        <w:rPr>
          <w:rFonts w:ascii="Verdana" w:hAnsi="Verdana"/>
          <w:kern w:val="28"/>
          <w:sz w:val="18"/>
        </w:rPr>
        <w:t xml:space="preserve"> </w:t>
      </w:r>
      <w:r w:rsidRPr="00253C8A">
        <w:rPr>
          <w:rFonts w:ascii="Verdana" w:hAnsi="Verdana"/>
          <w:sz w:val="18"/>
          <w:szCs w:val="18"/>
        </w:rPr>
        <w:t>W przypadku gdy ostatnim dniem roboczym miesiąca jest sobota lub dzień ustawowo wolny od pracy to dniem odbioru robót jest dzień poprzedzający.</w:t>
      </w:r>
      <w:r w:rsidRPr="00253C8A">
        <w:rPr>
          <w:rFonts w:ascii="Verdana" w:eastAsia="Times New Roman" w:hAnsi="Verdana" w:cs="Calibri"/>
          <w:kern w:val="28"/>
          <w:sz w:val="18"/>
          <w:szCs w:val="18"/>
          <w:lang w:eastAsia="pl-PL"/>
        </w:rPr>
        <w:t xml:space="preserve"> W każdym z protokołów</w:t>
      </w:r>
      <w:r w:rsidRPr="00253C8A">
        <w:rPr>
          <w:rFonts w:ascii="Verdana" w:hAnsi="Verdana"/>
          <w:kern w:val="28"/>
          <w:sz w:val="18"/>
        </w:rPr>
        <w:t xml:space="preserve"> odbioru, winien być określony kwotowy udział robót, dostaw lub usług wykonanych przez podwykonawcę/ów</w:t>
      </w:r>
      <w:r w:rsidRPr="00253C8A">
        <w:rPr>
          <w:rFonts w:ascii="Verdana" w:eastAsia="Times New Roman" w:hAnsi="Verdana" w:cs="Calibri"/>
          <w:kern w:val="28"/>
          <w:sz w:val="18"/>
          <w:szCs w:val="18"/>
          <w:lang w:eastAsia="pl-PL"/>
        </w:rPr>
        <w:t xml:space="preserve"> w odbieranym zakresie prac.</w:t>
      </w:r>
      <w:r w:rsidRPr="00253C8A">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687594CE"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53C8A">
        <w:rPr>
          <w:rFonts w:ascii="Verdana" w:hAnsi="Verdana"/>
          <w:sz w:val="18"/>
          <w:szCs w:val="18"/>
        </w:rPr>
        <w:t xml:space="preserve">Faktury przejściowe, o których mowa w ust. 3 niniejszego paragrafu, będą wystawiane na podstawie podpisanych przez Kierownika </w:t>
      </w:r>
      <w:r w:rsidR="00253C8A">
        <w:rPr>
          <w:rFonts w:ascii="Verdana" w:hAnsi="Verdana"/>
          <w:sz w:val="18"/>
          <w:szCs w:val="18"/>
        </w:rPr>
        <w:t>budowy</w:t>
      </w:r>
      <w:r w:rsidRPr="00253C8A">
        <w:rPr>
          <w:rFonts w:ascii="Verdana" w:hAnsi="Verdana"/>
          <w:sz w:val="18"/>
          <w:szCs w:val="18"/>
        </w:rPr>
        <w:t xml:space="preserve"> i upoważnionych przedstawicieli Zamawiającego protokołów odbioru wykonanych elementów robót. </w:t>
      </w:r>
    </w:p>
    <w:p w14:paraId="298AA99E" w14:textId="77777777"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53C8A">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53C8A">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53C8A">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253C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53C8A">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485126CB"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253C8A">
        <w:rPr>
          <w:rFonts w:ascii="Verdana" w:hAnsi="Verdana"/>
          <w:sz w:val="18"/>
          <w:szCs w:val="18"/>
        </w:rPr>
        <w:t xml:space="preserve">Rozliczenie ostateczne nastąpi </w:t>
      </w:r>
      <w:r w:rsidRPr="00253C8A">
        <w:rPr>
          <w:rFonts w:ascii="Verdana" w:hAnsi="Verdana" w:cs="Verdana"/>
          <w:sz w:val="18"/>
          <w:szCs w:val="18"/>
        </w:rPr>
        <w:t>fakturą końcową, wystawioną po wykonaniu wszystkich prac, na</w:t>
      </w:r>
      <w:r w:rsidRPr="00177D8E">
        <w:rPr>
          <w:rFonts w:ascii="Verdana" w:hAnsi="Verdana" w:cs="Verdana"/>
          <w:sz w:val="18"/>
          <w:szCs w:val="18"/>
        </w:rPr>
        <w:t xml:space="preserve"> podstawie końcowego protokołu odbioru robót, podpisanego przez Kierownika </w:t>
      </w:r>
      <w:r w:rsidR="00253C8A" w:rsidRPr="00253C8A">
        <w:rPr>
          <w:rFonts w:ascii="Verdana" w:hAnsi="Verdana" w:cs="Verdana"/>
          <w:sz w:val="18"/>
          <w:szCs w:val="18"/>
        </w:rPr>
        <w:t>budowy</w:t>
      </w:r>
      <w:r w:rsidR="002475AC">
        <w:rPr>
          <w:rFonts w:ascii="Verdana" w:hAnsi="Verdana" w:cs="Verdana"/>
          <w:sz w:val="18"/>
          <w:szCs w:val="18"/>
        </w:rPr>
        <w:t xml:space="preserve"> i </w:t>
      </w:r>
      <w:r w:rsidRPr="00177D8E">
        <w:rPr>
          <w:rFonts w:ascii="Verdana" w:hAnsi="Verdana" w:cs="Verdana"/>
          <w:sz w:val="18"/>
          <w:szCs w:val="18"/>
        </w:rPr>
        <w:t>nadzór Zamawiającego</w:t>
      </w:r>
      <w:r w:rsidR="00177D8E" w:rsidRPr="00177D8E">
        <w:rPr>
          <w:rFonts w:ascii="Verdana" w:hAnsi="Verdana" w:cs="Verdana"/>
          <w:sz w:val="18"/>
          <w:szCs w:val="18"/>
        </w:rPr>
        <w:t>.</w:t>
      </w:r>
    </w:p>
    <w:p w14:paraId="3B3E6CEF" w14:textId="77777777" w:rsidR="00E178B0" w:rsidRPr="00004062" w:rsidRDefault="00E178B0" w:rsidP="00E178B0">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p>
    <w:p w14:paraId="64E5DF8B" w14:textId="1B289D1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w:t>
      </w:r>
      <w:r w:rsidRPr="00752668">
        <w:rPr>
          <w:rFonts w:ascii="Verdana" w:hAnsi="Verdana" w:cs="Verdana"/>
          <w:sz w:val="18"/>
          <w:szCs w:val="18"/>
        </w:rPr>
        <w:lastRenderedPageBreak/>
        <w:t xml:space="preserve">od daty otrzymania </w:t>
      </w:r>
      <w:r w:rsidRPr="00253C8A">
        <w:rPr>
          <w:rFonts w:ascii="Verdana" w:hAnsi="Verdana"/>
          <w:sz w:val="18"/>
        </w:rPr>
        <w:t>faktury</w:t>
      </w:r>
      <w:r w:rsidRPr="00752668">
        <w:rPr>
          <w:rFonts w:ascii="Verdana" w:hAnsi="Verdana" w:cs="Verdana"/>
          <w:sz w:val="18"/>
          <w:szCs w:val="18"/>
        </w:rPr>
        <w:t xml:space="preserve"> przez Zamawiającego w takim przypadku termin zapłaty </w:t>
      </w:r>
      <w:r w:rsidRPr="00253C8A">
        <w:rPr>
          <w:rFonts w:ascii="Verdana" w:hAnsi="Verdana"/>
          <w:sz w:val="18"/>
        </w:rPr>
        <w:t>faktury</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77E4487E"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3FAB299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poźn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75062B1" w14:textId="5E9AD789" w:rsidR="00FA6526" w:rsidRPr="00253C8A" w:rsidRDefault="00FA6526" w:rsidP="00253C8A">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516A5EB8"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253C8A">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 xml:space="preserve">specjalności </w:t>
      </w:r>
      <w:r w:rsidR="00253C8A" w:rsidRPr="002E2CF0">
        <w:rPr>
          <w:rFonts w:ascii="Verdana" w:hAnsi="Verdana" w:cs="Verdana"/>
          <w:sz w:val="18"/>
          <w:szCs w:val="18"/>
        </w:rPr>
        <w:t>elektryczn</w:t>
      </w:r>
      <w:r w:rsidR="00253C8A">
        <w:rPr>
          <w:rFonts w:ascii="Verdana" w:hAnsi="Verdana" w:cs="Verdana"/>
          <w:sz w:val="18"/>
          <w:szCs w:val="18"/>
        </w:rPr>
        <w:t>ej</w:t>
      </w:r>
      <w:r w:rsidR="00253C8A" w:rsidRPr="002E2CF0">
        <w:rPr>
          <w:rFonts w:ascii="Verdana" w:hAnsi="Verdana"/>
          <w:sz w:val="18"/>
          <w:szCs w:val="18"/>
        </w:rPr>
        <w:t xml:space="preserve"> </w:t>
      </w:r>
      <w:r w:rsidRPr="002E2CF0">
        <w:rPr>
          <w:rFonts w:ascii="Verdana" w:hAnsi="Verdana"/>
          <w:sz w:val="18"/>
          <w:szCs w:val="18"/>
        </w:rPr>
        <w:t>……………………</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04392549" w:rsidR="0097361C" w:rsidRPr="002E2CF0" w:rsidRDefault="001F1F6B" w:rsidP="00253C8A">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253C8A">
        <w:rPr>
          <w:rFonts w:ascii="Verdana" w:hAnsi="Verdana" w:cs="Verdana"/>
          <w:sz w:val="18"/>
          <w:szCs w:val="18"/>
        </w:rPr>
        <w:t xml:space="preserve">budowlanych </w:t>
      </w:r>
      <w:r w:rsidRPr="002E2CF0">
        <w:rPr>
          <w:rFonts w:ascii="Verdana" w:hAnsi="Verdana" w:cs="Verdana"/>
          <w:sz w:val="18"/>
          <w:szCs w:val="18"/>
        </w:rPr>
        <w:t>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 xml:space="preserve">specjalności </w:t>
      </w:r>
      <w:r w:rsidR="00253C8A" w:rsidRPr="00253C8A">
        <w:rPr>
          <w:rFonts w:ascii="Verdana" w:hAnsi="Verdana" w:cs="Verdana"/>
          <w:sz w:val="18"/>
          <w:szCs w:val="18"/>
        </w:rPr>
        <w:t xml:space="preserve">konstrukcyjno-budowlanej </w:t>
      </w:r>
      <w:r w:rsidRPr="002E2CF0">
        <w:rPr>
          <w:rFonts w:ascii="Verdana" w:hAnsi="Verdana" w:cs="Verdana"/>
          <w:sz w:val="18"/>
          <w:szCs w:val="18"/>
        </w:rPr>
        <w:t>…………</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77777777"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Pr>
          <w:rFonts w:ascii="Verdana" w:eastAsia="Calibri" w:hAnsi="Verdana" w:cs="Verdana"/>
          <w:kern w:val="2"/>
          <w:sz w:val="18"/>
          <w:szCs w:val="18"/>
          <w:highlight w:val="yellow"/>
          <w:lang w:eastAsia="zh-CN"/>
        </w:rPr>
        <w:t xml:space="preserve">Wykonawca oświadcza, że posiada </w:t>
      </w:r>
      <w:r>
        <w:rPr>
          <w:rFonts w:ascii="Verdana" w:hAnsi="Verdana" w:cs="Verdana"/>
          <w:kern w:val="2"/>
          <w:sz w:val="18"/>
          <w:szCs w:val="18"/>
          <w:highlight w:val="yellow"/>
          <w:lang w:eastAsia="zh-CN"/>
        </w:rPr>
        <w:t>ubezpieczenie odpowiedzialności cywilnej</w:t>
      </w:r>
      <w:r>
        <w:rPr>
          <w:rFonts w:ascii="Verdana" w:hAnsi="Verdana" w:cs="Verdana"/>
          <w:kern w:val="2"/>
          <w:sz w:val="18"/>
          <w:szCs w:val="18"/>
          <w:lang w:eastAsia="zh-CN"/>
        </w:rPr>
        <w:t xml:space="preserve"> *</w:t>
      </w:r>
    </w:p>
    <w:p w14:paraId="0D6CE0AD"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24F3FCF4"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Wykonawca oświadcza, że posiada zgodnie z wymaganiami określonymi w SIWZ</w:t>
      </w:r>
      <w:r>
        <w:rPr>
          <w:rFonts w:ascii="Verdana" w:eastAsia="Calibri" w:hAnsi="Verdana" w:cs="Verdana"/>
          <w:strike/>
          <w:kern w:val="2"/>
          <w:sz w:val="18"/>
          <w:szCs w:val="18"/>
          <w:lang w:eastAsia="en-US"/>
        </w:rPr>
        <w:t xml:space="preserve"> </w:t>
      </w:r>
      <w:r>
        <w:rPr>
          <w:rFonts w:ascii="Verdana" w:hAnsi="Verdana" w:cs="Verdana"/>
          <w:strike/>
          <w:kern w:val="2"/>
          <w:sz w:val="18"/>
          <w:szCs w:val="18"/>
          <w:lang w:eastAsia="zh-CN"/>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Pr>
          <w:rFonts w:ascii="Verdana" w:hAnsi="Verdana" w:cs="Verdana"/>
          <w:strike/>
          <w:kern w:val="2"/>
          <w:sz w:val="18"/>
          <w:szCs w:val="18"/>
        </w:rPr>
        <w:t xml:space="preserve">  </w:t>
      </w:r>
    </w:p>
    <w:p w14:paraId="3F3BE7A5"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Pr>
          <w:rFonts w:ascii="Verdana" w:hAnsi="Verdana" w:cs="Verdana"/>
          <w:strike/>
          <w:kern w:val="2"/>
          <w:sz w:val="18"/>
          <w:szCs w:val="18"/>
        </w:rPr>
        <w:t>.</w:t>
      </w:r>
    </w:p>
    <w:p w14:paraId="783277F5" w14:textId="3AD9584F" w:rsidR="003A064A" w:rsidRDefault="00C033D7" w:rsidP="00C033D7">
      <w:pPr>
        <w:numPr>
          <w:ilvl w:val="0"/>
          <w:numId w:val="31"/>
        </w:numPr>
        <w:suppressAutoHyphens/>
        <w:adjustRightInd/>
        <w:spacing w:after="0" w:line="240" w:lineRule="auto"/>
        <w:jc w:val="both"/>
        <w:rPr>
          <w:rFonts w:ascii="Verdana" w:hAnsi="Verdana"/>
          <w:strike/>
          <w:kern w:val="2"/>
          <w:sz w:val="18"/>
          <w:szCs w:val="18"/>
          <w:lang w:eastAsia="zh-CN"/>
        </w:rPr>
      </w:pPr>
      <w:r w:rsidRPr="00C033D7">
        <w:rPr>
          <w:rFonts w:ascii="Verdana" w:eastAsia="Calibri" w:hAnsi="Verdana" w:cs="Verdana"/>
          <w:strike/>
          <w:kern w:val="2"/>
          <w:sz w:val="18"/>
          <w:szCs w:val="18"/>
          <w:lang w:eastAsia="zh-CN"/>
        </w:rPr>
        <w:t xml:space="preserve">Wykonawca zobowiązany jest do posiadania ubezpieczenia, o którym mowa w ust. 1 przez cały okres realizacji Umowy. Kserokopia polisy ubezpieczeniowej potwierdzającej zawarcie umowy </w:t>
      </w:r>
      <w:r w:rsidRPr="00C033D7">
        <w:rPr>
          <w:rFonts w:ascii="Verdana" w:eastAsia="Calibri" w:hAnsi="Verdana" w:cs="Verdana"/>
          <w:strike/>
          <w:kern w:val="2"/>
          <w:sz w:val="18"/>
          <w:szCs w:val="18"/>
          <w:lang w:eastAsia="zh-CN"/>
        </w:rPr>
        <w:lastRenderedPageBreak/>
        <w:t>ubezpieczenia wymienionej w 1 i dowodu opłacenia składki ubezpieczeniowej stanowią załącznik nr ……. do niniejszej Umowy</w:t>
      </w:r>
      <w:r w:rsidR="003A064A">
        <w:rPr>
          <w:rFonts w:ascii="Verdana" w:eastAsia="Calibri" w:hAnsi="Verdana" w:cs="Verdana"/>
          <w:strike/>
          <w:kern w:val="2"/>
          <w:sz w:val="18"/>
          <w:szCs w:val="18"/>
          <w:lang w:eastAsia="zh-CN"/>
        </w:rPr>
        <w:t>.</w:t>
      </w:r>
    </w:p>
    <w:p w14:paraId="4330FC19"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14:paraId="49441BEE"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Pr>
          <w:rFonts w:ascii="Verdana" w:hAnsi="Verdana" w:cs="Verdana"/>
          <w:strike/>
          <w:kern w:val="2"/>
          <w:sz w:val="18"/>
          <w:szCs w:val="18"/>
          <w:lang w:eastAsia="zh-CN"/>
        </w:rPr>
        <w:t>jej</w:t>
      </w:r>
      <w:r>
        <w:rPr>
          <w:rFonts w:ascii="Verdana" w:eastAsia="Calibri" w:hAnsi="Verdana" w:cs="Verdana"/>
          <w:strike/>
          <w:kern w:val="2"/>
          <w:sz w:val="18"/>
          <w:szCs w:val="18"/>
          <w:lang w:eastAsia="zh-CN"/>
        </w:rPr>
        <w:t xml:space="preserve"> obowiązywania.</w:t>
      </w:r>
    </w:p>
    <w:p w14:paraId="54F052ED"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zobowiązany jest w terminie 5 dni roboczych przed upływem okresu ważności umowy ubezpieczenia wymienionej w ust. 1 przedłożyć Zamawiającemu kserokopię nowej polisy </w:t>
      </w:r>
      <w:r>
        <w:rPr>
          <w:rFonts w:ascii="Verdana" w:hAnsi="Verdana" w:cs="Verdana"/>
          <w:strike/>
          <w:kern w:val="2"/>
          <w:sz w:val="18"/>
          <w:szCs w:val="18"/>
          <w:lang w:eastAsia="zh-CN"/>
        </w:rPr>
        <w:t>ubezpieczeniowej</w:t>
      </w:r>
      <w:r>
        <w:rPr>
          <w:rFonts w:ascii="Verdana" w:eastAsia="Calibri" w:hAnsi="Verdana" w:cs="Verdana"/>
          <w:strike/>
          <w:kern w:val="2"/>
          <w:sz w:val="18"/>
          <w:szCs w:val="18"/>
          <w:lang w:eastAsia="zh-CN"/>
        </w:rPr>
        <w:t xml:space="preserve"> lub aneksu do polisy dotychczasowej </w:t>
      </w:r>
      <w:r>
        <w:rPr>
          <w:rFonts w:ascii="Verdana" w:eastAsia="Calibri" w:hAnsi="Verdana" w:cs="Verdana"/>
          <w:strike/>
          <w:kern w:val="2"/>
          <w:sz w:val="18"/>
          <w:szCs w:val="18"/>
          <w:lang w:eastAsia="en-US"/>
        </w:rPr>
        <w:t>potwierdzający</w:t>
      </w:r>
      <w:r>
        <w:rPr>
          <w:rFonts w:ascii="Verdana" w:eastAsia="Calibri" w:hAnsi="Verdana" w:cs="Verdana"/>
          <w:strike/>
          <w:kern w:val="2"/>
          <w:sz w:val="18"/>
          <w:szCs w:val="18"/>
          <w:lang w:eastAsia="zh-CN"/>
        </w:rPr>
        <w:t xml:space="preserve"> zawarcie lub przedłużenie umowy ubezpieczenia na kolejny okres oraz </w:t>
      </w:r>
      <w:r>
        <w:rPr>
          <w:rFonts w:ascii="Verdana" w:eastAsia="Calibri" w:hAnsi="Verdana" w:cs="Verdana"/>
          <w:strike/>
          <w:kern w:val="2"/>
          <w:sz w:val="18"/>
          <w:szCs w:val="18"/>
          <w:lang w:eastAsia="en-US"/>
        </w:rPr>
        <w:t>dowodu</w:t>
      </w:r>
      <w:r>
        <w:rPr>
          <w:rFonts w:ascii="Verdana" w:eastAsia="Calibri" w:hAnsi="Verdana" w:cs="Verdana"/>
          <w:strike/>
          <w:kern w:val="2"/>
          <w:sz w:val="18"/>
          <w:szCs w:val="18"/>
          <w:lang w:eastAsia="zh-CN"/>
        </w:rPr>
        <w:t xml:space="preserve"> uiszczenia z tego tytułu </w:t>
      </w:r>
      <w:r>
        <w:rPr>
          <w:rFonts w:ascii="Verdana" w:eastAsia="Calibri" w:hAnsi="Verdana" w:cs="Verdana"/>
          <w:strike/>
          <w:kern w:val="2"/>
          <w:sz w:val="18"/>
          <w:szCs w:val="18"/>
          <w:lang w:eastAsia="en-US"/>
        </w:rPr>
        <w:t>składki ubezpieczeniowej</w:t>
      </w:r>
      <w:r>
        <w:rPr>
          <w:rFonts w:ascii="Verdana" w:eastAsia="Calibri" w:hAnsi="Verdana" w:cs="Verdana"/>
          <w:strike/>
          <w:kern w:val="2"/>
          <w:sz w:val="18"/>
          <w:szCs w:val="18"/>
          <w:lang w:eastAsia="zh-CN"/>
        </w:rPr>
        <w:t>. Kserokopie dokumentów wymienionych powyżej winny być potwierdzone w sposób określony w ust. 4.</w:t>
      </w:r>
      <w:r>
        <w:rPr>
          <w:rFonts w:ascii="Verdana" w:hAnsi="Verdana" w:cs="Verdana"/>
          <w:strike/>
          <w:kern w:val="2"/>
          <w:sz w:val="18"/>
          <w:szCs w:val="18"/>
          <w:lang w:eastAsia="zh-CN"/>
        </w:rPr>
        <w:t xml:space="preserve"> </w:t>
      </w:r>
      <w:r>
        <w:rPr>
          <w:rFonts w:ascii="Verdana" w:eastAsia="Calibri" w:hAnsi="Verdana" w:cs="Verdana"/>
          <w:strike/>
          <w:kern w:val="2"/>
          <w:sz w:val="18"/>
          <w:szCs w:val="18"/>
          <w:lang w:eastAsia="zh-CN"/>
        </w:rPr>
        <w:t>Wykonawca w powyższym terminie obowiązany jest wraz z kserokopiami przedmiotowych dokumentów przedłożyć Zamawiającemu ich oryginały do wglądu.</w:t>
      </w:r>
    </w:p>
    <w:p w14:paraId="22AA234B"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Pr>
          <w:rFonts w:ascii="Verdana" w:hAnsi="Verdana" w:cs="Verdana"/>
          <w:bCs/>
          <w:iCs/>
          <w:strike/>
          <w:kern w:val="2"/>
          <w:sz w:val="18"/>
          <w:szCs w:val="18"/>
          <w:lang w:eastAsia="zh-CN"/>
        </w:rPr>
        <w:t>umowy</w:t>
      </w:r>
      <w:r>
        <w:rPr>
          <w:rFonts w:ascii="Verdana" w:eastAsia="Calibri" w:hAnsi="Verdana" w:cs="Verdana"/>
          <w:strike/>
          <w:kern w:val="2"/>
          <w:sz w:val="18"/>
          <w:szCs w:val="18"/>
          <w:lang w:eastAsia="zh-CN"/>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14:paraId="7418BBE0"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73EC7316"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zobowiązuje się nie wprowadzać, żadnych zmian ograniczających zakres lub sumę ubezpieczenia do warunków </w:t>
      </w:r>
      <w:r>
        <w:rPr>
          <w:rFonts w:ascii="Verdana" w:hAnsi="Verdana" w:cs="Verdana"/>
          <w:strike/>
          <w:kern w:val="2"/>
          <w:sz w:val="18"/>
          <w:szCs w:val="18"/>
          <w:lang w:eastAsia="zh-CN"/>
        </w:rPr>
        <w:t>polisy ubezpieczeniowej</w:t>
      </w:r>
      <w:r>
        <w:rPr>
          <w:rFonts w:ascii="Verdana" w:eastAsia="Calibri" w:hAnsi="Verdana" w:cs="Verdana"/>
          <w:strike/>
          <w:kern w:val="2"/>
          <w:sz w:val="18"/>
          <w:szCs w:val="18"/>
          <w:lang w:eastAsia="zh-CN"/>
        </w:rPr>
        <w:t>, o których mowa w ust. 1, bez zgody Zamawiającego.</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4DC43C1" w14:textId="77777777" w:rsidR="003A064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Pr>
          <w:rFonts w:ascii="Verdana" w:hAnsi="Verdana" w:cs="Verdana"/>
          <w:kern w:val="2"/>
          <w:sz w:val="18"/>
          <w:szCs w:val="18"/>
          <w:highlight w:val="yellow"/>
          <w:lang w:eastAsia="zh-CN"/>
        </w:rPr>
        <w:t>Niniejsza Umowa nie wymaga wniesienia zabezpieczenia należytego wykonania umowy</w:t>
      </w:r>
      <w:r>
        <w:rPr>
          <w:rFonts w:ascii="Verdana" w:hAnsi="Verdana" w:cs="Verdana"/>
          <w:kern w:val="2"/>
          <w:sz w:val="18"/>
          <w:szCs w:val="18"/>
          <w:lang w:eastAsia="zh-CN"/>
        </w:rPr>
        <w:t xml:space="preserve"> *</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Wykonawca wnosi na zasadach określonych w przepisach Prawa zamówień publicznych zabezpieczenie należytego wykonania Umowy w kwocie............................zł (słownie: …………………………………), co stanowi </w:t>
      </w:r>
      <w:r w:rsidR="006B16C3">
        <w:rPr>
          <w:rFonts w:ascii="Verdana" w:hAnsi="Verdana" w:cs="Verdana"/>
          <w:strike/>
          <w:kern w:val="2"/>
          <w:sz w:val="18"/>
          <w:szCs w:val="18"/>
          <w:lang w:eastAsia="zh-CN"/>
        </w:rPr>
        <w:t>5</w:t>
      </w:r>
      <w:r>
        <w:rPr>
          <w:rFonts w:ascii="Verdana" w:hAnsi="Verdana" w:cs="Verdana"/>
          <w:strike/>
          <w:kern w:val="2"/>
          <w:sz w:val="18"/>
          <w:szCs w:val="18"/>
          <w:lang w:eastAsia="zh-CN"/>
        </w:rPr>
        <w:t xml:space="preserve"> % ceny całkowitej podanej w ofercie.</w:t>
      </w:r>
    </w:p>
    <w:p w14:paraId="27B7D52C"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279D286"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Jeżeli Wykonawca nie usunie w ustalonym terminie wad stwierdzonych w okresie objętym rękojmią, Zamawiający może zlecić ich usunięcie innemu podmiotowi.</w:t>
      </w:r>
    </w:p>
    <w:p w14:paraId="268E3AD8" w14:textId="77777777" w:rsidR="003A064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Pr>
          <w:rFonts w:ascii="Verdana" w:hAnsi="Verdana" w:cs="Verdana"/>
          <w:strike/>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Pr>
          <w:rFonts w:ascii="Verdana" w:hAnsi="Verdana" w:cs="Verdana"/>
          <w:kern w:val="2"/>
          <w:sz w:val="18"/>
          <w:szCs w:val="18"/>
          <w:lang w:eastAsia="zh-CN"/>
        </w:rPr>
        <w:t>.</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546A5136" w:rsidR="00C82D21" w:rsidRPr="00753980"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(Kierownik budowy</w:t>
      </w:r>
      <w:r w:rsidRPr="00562A09">
        <w:rPr>
          <w:rFonts w:ascii="Verdana" w:hAnsi="Verdana" w:cs="Verdana"/>
          <w:strike/>
          <w:sz w:val="18"/>
          <w:szCs w:val="18"/>
        </w:rPr>
        <w:t>/robót*)</w:t>
      </w:r>
      <w:r w:rsidRPr="00753980">
        <w:rPr>
          <w:rFonts w:ascii="Verdana" w:hAnsi="Verdana" w:cs="Verdana"/>
          <w:sz w:val="18"/>
          <w:szCs w:val="18"/>
        </w:rPr>
        <w:t xml:space="preserve"> zgłosi Zamawiającemu pisemnie gotowość do odbioru</w:t>
      </w:r>
      <w:r w:rsidR="00562A09">
        <w:rPr>
          <w:rFonts w:ascii="Verdana" w:hAnsi="Verdana" w:cs="Verdana"/>
          <w:sz w:val="18"/>
          <w:szCs w:val="18"/>
        </w:rPr>
        <w:t xml:space="preserve"> końcowego (wpisem do roboczego</w:t>
      </w:r>
      <w:r w:rsidRPr="00753980">
        <w:rPr>
          <w:rFonts w:ascii="Verdana" w:hAnsi="Verdana" w:cs="Verdana"/>
          <w:sz w:val="18"/>
          <w:szCs w:val="18"/>
        </w:rPr>
        <w:t xml:space="preserve"> dziennika budowy oraz odrębnym pismem złożonym w Zespole Obsługi Zadań (z siedzibą w Krakowie przy ul. Reymonta 7, budynek U-2 AGH, pok. 014), co najmniej na </w:t>
      </w:r>
      <w:r w:rsidR="00562A09">
        <w:rPr>
          <w:rFonts w:ascii="Verdana" w:hAnsi="Verdana"/>
          <w:sz w:val="18"/>
          <w:szCs w:val="18"/>
          <w:highlight w:val="yellow"/>
        </w:rPr>
        <w:t>7</w:t>
      </w:r>
      <w:r w:rsidRPr="00753980">
        <w:rPr>
          <w:rFonts w:ascii="Verdana" w:hAnsi="Verdana" w:cs="Verdana"/>
          <w:sz w:val="18"/>
          <w:szCs w:val="18"/>
          <w:highlight w:val="yellow"/>
        </w:rPr>
        <w:t xml:space="preserve"> dni </w:t>
      </w:r>
      <w:r w:rsidRPr="00753980">
        <w:rPr>
          <w:rFonts w:ascii="Verdana" w:hAnsi="Verdana" w:cs="Verdana"/>
          <w:sz w:val="18"/>
          <w:szCs w:val="18"/>
        </w:rPr>
        <w:t>przed terminem określonym w §3 ust.</w:t>
      </w:r>
      <w:r w:rsidRPr="00753980">
        <w:rPr>
          <w:rFonts w:ascii="Verdana" w:hAnsi="Verdana"/>
          <w:sz w:val="18"/>
          <w:szCs w:val="18"/>
        </w:rPr>
        <w:t xml:space="preserve"> </w:t>
      </w:r>
      <w:r w:rsidRPr="00753980">
        <w:rPr>
          <w:rFonts w:ascii="Verdana" w:hAnsi="Verdana" w:cs="Verdana"/>
          <w:sz w:val="18"/>
          <w:szCs w:val="18"/>
        </w:rPr>
        <w:t>2</w:t>
      </w:r>
      <w:r w:rsidRPr="00753980">
        <w:rPr>
          <w:rFonts w:ascii="Verdana" w:hAnsi="Verdana"/>
          <w:sz w:val="18"/>
          <w:szCs w:val="18"/>
        </w:rPr>
        <w:t>.</w:t>
      </w:r>
      <w:r w:rsidRPr="00753980">
        <w:rPr>
          <w:rFonts w:ascii="Verdana" w:hAnsi="Verdana" w:cs="Verdana"/>
          <w:sz w:val="18"/>
          <w:szCs w:val="18"/>
        </w:rPr>
        <w:t xml:space="preserve"> Potwierdzenie tego zgłoszenia lub brak </w:t>
      </w:r>
      <w:r w:rsidRPr="00753980">
        <w:rPr>
          <w:rFonts w:ascii="Verdana" w:hAnsi="Verdana" w:cs="Verdana"/>
          <w:sz w:val="18"/>
          <w:szCs w:val="18"/>
        </w:rPr>
        <w:lastRenderedPageBreak/>
        <w:t xml:space="preserve">ustosunkowania się przez Zamawiającego w terminie </w:t>
      </w:r>
      <w:r w:rsidRPr="00753980">
        <w:rPr>
          <w:rFonts w:ascii="Verdana" w:hAnsi="Verdana" w:cs="Verdana"/>
          <w:sz w:val="18"/>
          <w:szCs w:val="18"/>
          <w:highlight w:val="yellow"/>
        </w:rPr>
        <w:t>3 dni roboczych</w:t>
      </w:r>
      <w:r w:rsidRPr="00753980">
        <w:rPr>
          <w:rFonts w:ascii="Verdana" w:hAnsi="Verdana" w:cs="Verdana"/>
          <w:sz w:val="18"/>
          <w:szCs w:val="18"/>
        </w:rPr>
        <w:t xml:space="preserve"> od daty dokonania zgłoszenia oznaczać będzie osiągnięcie przez Wykonawcę gotowości do odbioru w dacie pisemnego zgłoszenia. </w:t>
      </w:r>
    </w:p>
    <w:p w14:paraId="3D54E76D"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753980">
        <w:rPr>
          <w:rFonts w:ascii="Verdana" w:hAnsi="Verdana" w:cs="Verdana"/>
          <w:sz w:val="18"/>
          <w:szCs w:val="18"/>
        </w:rPr>
        <w:t xml:space="preserve">Zamawiający wyznaczy termin i rozpocznie odbiór końcowy przedmiotu Umowy w ciągu </w:t>
      </w:r>
      <w:r w:rsidRPr="00753980">
        <w:rPr>
          <w:rFonts w:ascii="Verdana" w:hAnsi="Verdana" w:cs="Verdana"/>
          <w:sz w:val="18"/>
          <w:szCs w:val="18"/>
          <w:highlight w:val="yellow"/>
        </w:rPr>
        <w:t>5 dni roboczych</w:t>
      </w:r>
      <w:r w:rsidRPr="00753980">
        <w:rPr>
          <w:rFonts w:ascii="Verdana" w:hAnsi="Verdana" w:cs="Verdana"/>
          <w:sz w:val="18"/>
          <w:szCs w:val="18"/>
        </w:rPr>
        <w:t xml:space="preserve">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B005D3"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49684D">
        <w:rPr>
          <w:rFonts w:ascii="Verdana" w:hAnsi="Verdana" w:cs="Verdana"/>
          <w:sz w:val="18"/>
          <w:szCs w:val="18"/>
        </w:rPr>
        <w:t>najpóźniej w ostatnim dniu odbioru końcowego</w:t>
      </w:r>
      <w:r w:rsidRPr="00B005D3">
        <w:rPr>
          <w:rFonts w:ascii="Verdana" w:hAnsi="Verdana" w:cs="Verdana"/>
          <w:sz w:val="18"/>
          <w:szCs w:val="18"/>
        </w:rPr>
        <w:t>:</w:t>
      </w:r>
    </w:p>
    <w:p w14:paraId="3930483C" w14:textId="24C6AE15" w:rsidR="002A703D" w:rsidRPr="002E2CF0" w:rsidRDefault="0097361C" w:rsidP="0007152F">
      <w:pPr>
        <w:numPr>
          <w:ilvl w:val="1"/>
          <w:numId w:val="12"/>
        </w:numPr>
        <w:suppressAutoHyphens/>
        <w:spacing w:after="0" w:line="240" w:lineRule="auto"/>
        <w:jc w:val="both"/>
        <w:rPr>
          <w:rFonts w:ascii="Verdana" w:hAnsi="Verdana"/>
          <w:sz w:val="18"/>
          <w:szCs w:val="18"/>
        </w:rPr>
      </w:pPr>
      <w:r w:rsidRPr="002A703D">
        <w:rPr>
          <w:rFonts w:ascii="Verdana" w:hAnsi="Verdana" w:cs="Verdana"/>
          <w:sz w:val="18"/>
          <w:szCs w:val="18"/>
        </w:rPr>
        <w:t xml:space="preserve">2 </w:t>
      </w:r>
      <w:r w:rsidR="004B2420" w:rsidRPr="002A703D">
        <w:rPr>
          <w:rFonts w:ascii="Verdana" w:hAnsi="Verdana" w:cs="Verdana"/>
          <w:sz w:val="18"/>
          <w:szCs w:val="18"/>
        </w:rPr>
        <w:t>komplety</w:t>
      </w:r>
      <w:r w:rsidRPr="002A703D">
        <w:rPr>
          <w:rFonts w:ascii="Verdana" w:hAnsi="Verdana" w:cs="Verdana"/>
          <w:sz w:val="18"/>
          <w:szCs w:val="18"/>
        </w:rPr>
        <w:t xml:space="preserve"> dokumentów wymaganych obowiązującymi przepisami prawnymi</w:t>
      </w:r>
      <w:r w:rsidRPr="002A703D">
        <w:rPr>
          <w:rFonts w:ascii="Verdana" w:hAnsi="Verdana"/>
          <w:sz w:val="18"/>
          <w:szCs w:val="18"/>
        </w:rPr>
        <w:t xml:space="preserve"> i zapisami specyfikacji warunków </w:t>
      </w:r>
      <w:r w:rsidRPr="002E2CF0">
        <w:rPr>
          <w:rFonts w:ascii="Verdana" w:hAnsi="Verdana"/>
          <w:sz w:val="18"/>
          <w:szCs w:val="18"/>
        </w:rPr>
        <w:t>zamówienia</w:t>
      </w:r>
      <w:r w:rsidRPr="002E2CF0">
        <w:rPr>
          <w:rFonts w:ascii="Verdana" w:hAnsi="Verdana" w:cs="Verdana"/>
          <w:sz w:val="18"/>
          <w:szCs w:val="18"/>
        </w:rPr>
        <w:t xml:space="preserve"> w zakresie przedmiotu Umowy (wszystkie</w:t>
      </w:r>
      <w:r w:rsidRPr="002E2CF0">
        <w:rPr>
          <w:rFonts w:ascii="Verdana" w:hAnsi="Verdana"/>
          <w:sz w:val="18"/>
          <w:szCs w:val="18"/>
        </w:rPr>
        <w:t xml:space="preserve"> </w:t>
      </w:r>
      <w:r w:rsidRPr="002E2CF0">
        <w:rPr>
          <w:rFonts w:ascii="Verdana" w:hAnsi="Verdana" w:cs="Verdana"/>
          <w:sz w:val="18"/>
          <w:szCs w:val="18"/>
        </w:rPr>
        <w:t>kopie uwierzytelnione</w:t>
      </w:r>
      <w:r w:rsidRPr="002E2CF0">
        <w:rPr>
          <w:rFonts w:ascii="Verdana" w:hAnsi="Verdana"/>
          <w:sz w:val="18"/>
          <w:szCs w:val="18"/>
        </w:rPr>
        <w:t xml:space="preserve"> </w:t>
      </w:r>
      <w:r w:rsidRPr="002E2CF0">
        <w:rPr>
          <w:rFonts w:ascii="Verdana" w:hAnsi="Verdana" w:cs="Verdana"/>
          <w:sz w:val="18"/>
          <w:szCs w:val="18"/>
        </w:rPr>
        <w:t>przez</w:t>
      </w:r>
      <w:r w:rsidRPr="002E2CF0">
        <w:rPr>
          <w:rFonts w:ascii="Verdana" w:hAnsi="Verdana"/>
          <w:sz w:val="18"/>
          <w:szCs w:val="18"/>
        </w:rPr>
        <w:t xml:space="preserve"> </w:t>
      </w:r>
      <w:r w:rsidR="00566433" w:rsidRPr="002E2CF0">
        <w:rPr>
          <w:rFonts w:ascii="Verdana" w:hAnsi="Verdana" w:cs="Verdana"/>
          <w:sz w:val="18"/>
          <w:szCs w:val="18"/>
        </w:rPr>
        <w:t>K</w:t>
      </w:r>
      <w:r w:rsidRPr="002E2CF0">
        <w:rPr>
          <w:rFonts w:ascii="Verdana" w:hAnsi="Verdana" w:cs="Verdana"/>
          <w:sz w:val="18"/>
          <w:szCs w:val="18"/>
        </w:rPr>
        <w:t>ierownika budowy</w:t>
      </w:r>
      <w:r w:rsidR="00566433" w:rsidRPr="00562A09">
        <w:rPr>
          <w:rFonts w:ascii="Verdana" w:hAnsi="Verdana" w:cs="Verdana"/>
          <w:strike/>
          <w:sz w:val="18"/>
          <w:szCs w:val="18"/>
        </w:rPr>
        <w:t>/robót</w:t>
      </w:r>
      <w:r w:rsidR="00566433" w:rsidRPr="002E2CF0">
        <w:rPr>
          <w:rFonts w:ascii="Verdana" w:hAnsi="Verdana" w:cs="Verdana"/>
          <w:sz w:val="18"/>
          <w:szCs w:val="18"/>
        </w:rPr>
        <w:t>*</w:t>
      </w:r>
      <w:r w:rsidRPr="002E2CF0">
        <w:rPr>
          <w:rFonts w:ascii="Verdana" w:hAnsi="Verdana" w:cs="Verdana"/>
          <w:sz w:val="18"/>
          <w:szCs w:val="18"/>
        </w:rPr>
        <w:t>)</w:t>
      </w:r>
      <w:r w:rsidRPr="002E2CF0">
        <w:rPr>
          <w:rFonts w:ascii="Verdana" w:hAnsi="Verdana"/>
          <w:sz w:val="18"/>
          <w:szCs w:val="18"/>
        </w:rPr>
        <w:t>;</w:t>
      </w:r>
      <w:r w:rsidRPr="002E2CF0">
        <w:rPr>
          <w:rFonts w:ascii="Verdana" w:hAnsi="Verdana" w:cs="Verdana"/>
          <w:sz w:val="18"/>
          <w:szCs w:val="18"/>
        </w:rPr>
        <w:t xml:space="preserve"> w</w:t>
      </w:r>
      <w:r w:rsidRPr="002E2CF0">
        <w:rPr>
          <w:rFonts w:ascii="Verdana" w:hAnsi="Verdana"/>
          <w:sz w:val="18"/>
          <w:szCs w:val="18"/>
        </w:rPr>
        <w:t xml:space="preserve"> szczególności zawierające:</w:t>
      </w:r>
    </w:p>
    <w:p w14:paraId="0C4FE617" w14:textId="77777777" w:rsidR="002A703D" w:rsidRPr="002E2CF0" w:rsidRDefault="00463875" w:rsidP="0007152F">
      <w:pPr>
        <w:numPr>
          <w:ilvl w:val="2"/>
          <w:numId w:val="12"/>
        </w:numPr>
        <w:suppressAutoHyphens/>
        <w:spacing w:after="0" w:line="240" w:lineRule="auto"/>
        <w:jc w:val="both"/>
        <w:rPr>
          <w:rFonts w:ascii="Verdana" w:hAnsi="Verdana"/>
          <w:sz w:val="18"/>
          <w:szCs w:val="18"/>
        </w:rPr>
      </w:pPr>
      <w:r w:rsidRPr="002E2CF0">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2E2CF0">
        <w:rPr>
          <w:rFonts w:ascii="Verdana" w:hAnsi="Verdana"/>
          <w:sz w:val="18"/>
          <w:szCs w:val="18"/>
        </w:rPr>
        <w:t xml:space="preserve">przedmiotu </w:t>
      </w:r>
      <w:r w:rsidR="008C44E5" w:rsidRPr="002E2CF0">
        <w:rPr>
          <w:rFonts w:ascii="Verdana" w:hAnsi="Verdana"/>
          <w:sz w:val="18"/>
          <w:szCs w:val="18"/>
        </w:rPr>
        <w:t>U</w:t>
      </w:r>
      <w:r w:rsidR="00C83814" w:rsidRPr="002E2CF0">
        <w:rPr>
          <w:rFonts w:ascii="Verdana" w:hAnsi="Verdana"/>
          <w:sz w:val="18"/>
          <w:szCs w:val="18"/>
        </w:rPr>
        <w:t>mowy</w:t>
      </w:r>
      <w:r w:rsidR="002A703D" w:rsidRPr="002E2CF0">
        <w:rPr>
          <w:rFonts w:ascii="Verdana" w:hAnsi="Verdana"/>
          <w:sz w:val="18"/>
          <w:szCs w:val="18"/>
        </w:rPr>
        <w:t>;</w:t>
      </w:r>
    </w:p>
    <w:p w14:paraId="703AADFC" w14:textId="77777777" w:rsidR="002A703D" w:rsidRDefault="0097361C" w:rsidP="0007152F">
      <w:pPr>
        <w:numPr>
          <w:ilvl w:val="2"/>
          <w:numId w:val="12"/>
        </w:numPr>
        <w:suppressAutoHyphens/>
        <w:spacing w:after="0" w:line="240" w:lineRule="auto"/>
        <w:jc w:val="both"/>
        <w:rPr>
          <w:rFonts w:ascii="Verdana" w:hAnsi="Verdana"/>
          <w:sz w:val="18"/>
          <w:szCs w:val="18"/>
        </w:rPr>
      </w:pPr>
      <w:r w:rsidRPr="002E2CF0">
        <w:rPr>
          <w:rFonts w:ascii="Verdana" w:hAnsi="Verdana" w:cs="Verdana"/>
          <w:sz w:val="18"/>
          <w:szCs w:val="18"/>
        </w:rPr>
        <w:t>oświadczenie Kierownika budowy</w:t>
      </w:r>
      <w:r w:rsidR="00566433" w:rsidRPr="00562A09">
        <w:rPr>
          <w:rFonts w:ascii="Verdana" w:hAnsi="Verdana" w:cs="Verdana"/>
          <w:strike/>
          <w:sz w:val="18"/>
          <w:szCs w:val="18"/>
        </w:rPr>
        <w:t>/robót*</w:t>
      </w:r>
      <w:r w:rsidRPr="00562A09">
        <w:rPr>
          <w:rFonts w:ascii="Verdana" w:hAnsi="Verdana" w:cs="Verdana"/>
          <w:strike/>
          <w:sz w:val="18"/>
          <w:szCs w:val="18"/>
        </w:rPr>
        <w:t xml:space="preserve"> </w:t>
      </w:r>
      <w:r w:rsidRPr="002E2CF0">
        <w:rPr>
          <w:rFonts w:ascii="Verdana" w:hAnsi="Verdana" w:cs="Verdana"/>
          <w:sz w:val="18"/>
          <w:szCs w:val="18"/>
        </w:rPr>
        <w:t>o zakończeniu</w:t>
      </w:r>
      <w:r w:rsidRPr="002A703D">
        <w:rPr>
          <w:rFonts w:ascii="Verdana" w:hAnsi="Verdana" w:cs="Verdana"/>
          <w:sz w:val="18"/>
          <w:szCs w:val="18"/>
        </w:rPr>
        <w:t xml:space="preserve"> prac</w:t>
      </w:r>
      <w:r w:rsidR="002A703D">
        <w:rPr>
          <w:rFonts w:ascii="Verdana" w:hAnsi="Verdana" w:cs="Verdana"/>
          <w:sz w:val="18"/>
          <w:szCs w:val="18"/>
        </w:rPr>
        <w:t>;</w:t>
      </w:r>
    </w:p>
    <w:p w14:paraId="16318E24"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dokumenty gwarancyjne</w:t>
      </w:r>
      <w:r w:rsidR="002A703D">
        <w:rPr>
          <w:rFonts w:ascii="Verdana" w:hAnsi="Verdana"/>
          <w:sz w:val="18"/>
          <w:szCs w:val="18"/>
        </w:rPr>
        <w:t>;</w:t>
      </w:r>
    </w:p>
    <w:p w14:paraId="0626BCA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deklaracje właściwości użytkowych lub deklaracje zgo</w:t>
      </w:r>
      <w:r w:rsidR="002A703D">
        <w:rPr>
          <w:rFonts w:ascii="Verdana" w:hAnsi="Verdana"/>
          <w:sz w:val="18"/>
          <w:szCs w:val="18"/>
        </w:rPr>
        <w:t>dności na wbudowane materiały i </w:t>
      </w:r>
      <w:r w:rsidRPr="002A703D">
        <w:rPr>
          <w:rFonts w:ascii="Verdana" w:hAnsi="Verdana"/>
          <w:sz w:val="18"/>
          <w:szCs w:val="18"/>
        </w:rPr>
        <w:t>urządzenia</w:t>
      </w:r>
      <w:r w:rsidR="002A703D">
        <w:rPr>
          <w:rFonts w:ascii="Verdana" w:hAnsi="Verdana"/>
          <w:sz w:val="18"/>
          <w:szCs w:val="18"/>
        </w:rPr>
        <w:t>;</w:t>
      </w:r>
    </w:p>
    <w:p w14:paraId="171FB6F3"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Pr>
          <w:rFonts w:ascii="Verdana" w:hAnsi="Verdana"/>
          <w:sz w:val="18"/>
          <w:szCs w:val="18"/>
        </w:rPr>
        <w:t>;</w:t>
      </w:r>
    </w:p>
    <w:p w14:paraId="36BA33D0"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certyfikaty i atesty na zamontowane materiały, urządzenia i wyposażenie</w:t>
      </w:r>
      <w:r w:rsidR="002A703D">
        <w:rPr>
          <w:rFonts w:ascii="Verdana" w:hAnsi="Verdana"/>
          <w:sz w:val="18"/>
          <w:szCs w:val="18"/>
        </w:rPr>
        <w:t>;</w:t>
      </w:r>
    </w:p>
    <w:p w14:paraId="20627A7F" w14:textId="77777777" w:rsidR="00566433"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protokoły z kontroli poprawności działania wykonanych instalacji spisane przy udziale inspektora nadzoru</w:t>
      </w:r>
      <w:r w:rsidR="00566433">
        <w:rPr>
          <w:rFonts w:ascii="Verdana" w:hAnsi="Verdana"/>
          <w:sz w:val="18"/>
          <w:szCs w:val="18"/>
        </w:rPr>
        <w:t xml:space="preserve"> reprezentującego</w:t>
      </w:r>
      <w:r w:rsidRPr="002A703D">
        <w:rPr>
          <w:rFonts w:ascii="Verdana" w:hAnsi="Verdana"/>
          <w:sz w:val="18"/>
          <w:szCs w:val="18"/>
        </w:rPr>
        <w:t xml:space="preserve"> </w:t>
      </w:r>
      <w:r w:rsidR="00566433">
        <w:rPr>
          <w:rFonts w:ascii="Verdana" w:hAnsi="Verdana"/>
          <w:sz w:val="18"/>
          <w:szCs w:val="18"/>
        </w:rPr>
        <w:t>Zamawiającego;</w:t>
      </w:r>
    </w:p>
    <w:p w14:paraId="7D021BFF"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badania i pomiary i</w:t>
      </w:r>
      <w:r w:rsidR="004B2420" w:rsidRPr="00566433">
        <w:rPr>
          <w:rFonts w:ascii="Verdana" w:hAnsi="Verdana"/>
          <w:sz w:val="18"/>
          <w:szCs w:val="18"/>
        </w:rPr>
        <w:t xml:space="preserve">nstalacji </w:t>
      </w:r>
      <w:r w:rsidR="00367C10">
        <w:rPr>
          <w:rFonts w:ascii="Verdana" w:hAnsi="Verdana"/>
          <w:sz w:val="18"/>
          <w:szCs w:val="18"/>
        </w:rPr>
        <w:t>wchodzących w zakres przedmiotu umowy,</w:t>
      </w:r>
    </w:p>
    <w:p w14:paraId="54F8F8E0"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instrukcje konserwacji i eksploatacji zabudowanych materiałów i urządzeń (w języku polskim);</w:t>
      </w:r>
    </w:p>
    <w:p w14:paraId="6E70914C" w14:textId="77777777" w:rsidR="00B005D3" w:rsidRPr="00B005D3" w:rsidRDefault="00B005D3" w:rsidP="00B005D3">
      <w:pPr>
        <w:numPr>
          <w:ilvl w:val="2"/>
          <w:numId w:val="12"/>
        </w:numPr>
        <w:suppressAutoHyphens/>
        <w:spacing w:after="0" w:line="240" w:lineRule="auto"/>
        <w:jc w:val="both"/>
        <w:rPr>
          <w:rFonts w:ascii="Verdana" w:hAnsi="Verdana"/>
          <w:sz w:val="18"/>
          <w:szCs w:val="18"/>
        </w:rPr>
      </w:pPr>
      <w:r w:rsidRPr="00B005D3">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6F830E56" w14:textId="77777777"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 Powykonawcza dokumentacja wszystkich instalacji winna zawierać rzeczywiste trasy prowadzonych ciągów instalacyjnych</w:t>
      </w:r>
      <w:r w:rsidR="00566433">
        <w:rPr>
          <w:rFonts w:ascii="Verdana" w:hAnsi="Verdana"/>
          <w:bCs/>
          <w:sz w:val="18"/>
          <w:szCs w:val="18"/>
        </w:rPr>
        <w:t>;</w:t>
      </w:r>
    </w:p>
    <w:p w14:paraId="11C9F1A8" w14:textId="75112282" w:rsidR="00C466EA" w:rsidRPr="00C466EA" w:rsidRDefault="00C466EA" w:rsidP="00E522D3">
      <w:pPr>
        <w:pStyle w:val="Akapitzlist"/>
        <w:numPr>
          <w:ilvl w:val="1"/>
          <w:numId w:val="12"/>
        </w:numPr>
        <w:spacing w:after="0" w:line="240" w:lineRule="auto"/>
        <w:jc w:val="both"/>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77777777"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niniejszego ustępu, dostarczoną na płycie CD/DVD.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xml:space="preserve">) i ust. 6 niniejszego paragrafu Wykonawca zobowiązany jest do zawiadomienia Zamawiającego (inspektora nadzoru) o usunięciu wad oraz do żądania </w:t>
      </w:r>
      <w:r w:rsidRPr="00B07CCD">
        <w:rPr>
          <w:rFonts w:ascii="Verdana" w:hAnsi="Verdana"/>
          <w:sz w:val="18"/>
          <w:szCs w:val="18"/>
        </w:rPr>
        <w:lastRenderedPageBreak/>
        <w:t>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1F700E">
        <w:rPr>
          <w:rFonts w:ascii="Verdana" w:hAnsi="Verdana" w:cs="Times New Roman"/>
          <w:color w:val="000000" w:themeColor="text1"/>
          <w:sz w:val="18"/>
          <w:szCs w:val="18"/>
          <w:highlight w:val="yellow"/>
        </w:rPr>
        <w:t>pięciu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ED56863"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wykonaniu przedmiotu </w:t>
      </w:r>
      <w:r w:rsidR="008C44E5">
        <w:rPr>
          <w:rFonts w:ascii="Verdana" w:hAnsi="Verdana" w:cs="Verdana"/>
          <w:kern w:val="2"/>
          <w:sz w:val="18"/>
          <w:szCs w:val="18"/>
        </w:rPr>
        <w:t>U</w:t>
      </w:r>
      <w:r w:rsidRPr="00001768">
        <w:rPr>
          <w:rFonts w:ascii="Verdana" w:hAnsi="Verdana" w:cs="Verdana"/>
          <w:kern w:val="2"/>
          <w:sz w:val="18"/>
          <w:szCs w:val="18"/>
        </w:rPr>
        <w:t xml:space="preserve">mowy,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w:t>
      </w:r>
      <w:r w:rsidR="007D2DD0">
        <w:rPr>
          <w:rFonts w:ascii="Verdana" w:hAnsi="Verdana" w:cs="Verdana"/>
          <w:kern w:val="2"/>
          <w:sz w:val="18"/>
          <w:szCs w:val="18"/>
        </w:rPr>
        <w:t>zony od terminu określonego w </w:t>
      </w:r>
      <w:r w:rsidR="006A6913" w:rsidRPr="00001768">
        <w:rPr>
          <w:rFonts w:ascii="Verdana" w:hAnsi="Verdana" w:cs="Verdana"/>
          <w:kern w:val="2"/>
          <w:sz w:val="18"/>
          <w:szCs w:val="18"/>
        </w:rPr>
        <w:t>§</w:t>
      </w:r>
      <w:r w:rsidRPr="00001768">
        <w:rPr>
          <w:rFonts w:ascii="Verdana" w:hAnsi="Verdana" w:cs="Verdana"/>
          <w:kern w:val="2"/>
          <w:sz w:val="18"/>
          <w:szCs w:val="18"/>
        </w:rPr>
        <w:t>3 ust. 2</w:t>
      </w:r>
      <w:r w:rsidR="007D2DD0">
        <w:rPr>
          <w:rFonts w:ascii="Verdana" w:hAnsi="Verdana" w:cs="Verdana"/>
          <w:kern w:val="2"/>
          <w:sz w:val="18"/>
          <w:szCs w:val="18"/>
        </w:rPr>
        <w:t>;</w:t>
      </w:r>
    </w:p>
    <w:p w14:paraId="0C128239" w14:textId="5854DF31"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002475AC">
        <w:rPr>
          <w:rFonts w:ascii="Verdana" w:hAnsi="Verdana" w:cs="Verdana"/>
          <w:kern w:val="2"/>
          <w:sz w:val="18"/>
          <w:szCs w:val="18"/>
        </w:rPr>
        <w:t>5</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liczony od dnia wyznaczonego na usunięcie wad</w:t>
      </w:r>
      <w:r w:rsidR="007D2DD0">
        <w:rPr>
          <w:rFonts w:ascii="Verdana" w:hAnsi="Verdana" w:cs="Verdana"/>
          <w:kern w:val="2"/>
          <w:sz w:val="18"/>
          <w:szCs w:val="18"/>
        </w:rPr>
        <w:t>;</w:t>
      </w:r>
    </w:p>
    <w:p w14:paraId="3D1A79AF"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w:t>
      </w:r>
      <w:r w:rsidR="007D2DD0">
        <w:rPr>
          <w:rFonts w:ascii="Verdana" w:hAnsi="Verdana" w:cs="Verdana"/>
          <w:kern w:val="2"/>
          <w:sz w:val="18"/>
          <w:szCs w:val="18"/>
        </w:rPr>
        <w:t>;</w:t>
      </w:r>
    </w:p>
    <w:p w14:paraId="3BBAF229"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części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od kwoty stanowiącej różnicę pomiędzy wynagrodzeniem brutto za całość p</w:t>
      </w:r>
      <w:r w:rsidR="006A6913" w:rsidRPr="00001768">
        <w:rPr>
          <w:rFonts w:ascii="Verdana" w:hAnsi="Verdana" w:cs="Verdana"/>
          <w:kern w:val="2"/>
          <w:sz w:val="18"/>
          <w:szCs w:val="18"/>
        </w:rPr>
        <w:t>rzedmiotu Umowy określonego w §</w:t>
      </w:r>
      <w:r w:rsidR="00856B67">
        <w:rPr>
          <w:rFonts w:ascii="Verdana" w:hAnsi="Verdana" w:cs="Verdana"/>
          <w:kern w:val="2"/>
          <w:sz w:val="18"/>
          <w:szCs w:val="18"/>
        </w:rPr>
        <w:t>7 ust. 1 a </w:t>
      </w:r>
      <w:r w:rsidRPr="00001768">
        <w:rPr>
          <w:rFonts w:ascii="Verdana" w:hAnsi="Verdana" w:cs="Verdana"/>
          <w:kern w:val="2"/>
          <w:sz w:val="18"/>
          <w:szCs w:val="18"/>
        </w:rPr>
        <w:t>wynagrodzeniem brutto za częś</w:t>
      </w:r>
      <w:r w:rsidR="006A6913" w:rsidRPr="00001768">
        <w:rPr>
          <w:rFonts w:ascii="Verdana" w:hAnsi="Verdana" w:cs="Verdana"/>
          <w:kern w:val="2"/>
          <w:sz w:val="18"/>
          <w:szCs w:val="18"/>
        </w:rPr>
        <w:t>ć przedmiotu Umowy wykonanego i </w:t>
      </w:r>
      <w:r w:rsidRPr="00001768">
        <w:rPr>
          <w:rFonts w:ascii="Verdana" w:hAnsi="Verdana" w:cs="Verdana"/>
          <w:kern w:val="2"/>
          <w:sz w:val="18"/>
          <w:szCs w:val="18"/>
        </w:rPr>
        <w:t>odebranego przez Zamawiającego</w:t>
      </w:r>
      <w:r w:rsidR="007D2DD0">
        <w:rPr>
          <w:rFonts w:ascii="Verdana" w:hAnsi="Verdana" w:cs="Verdana"/>
          <w:kern w:val="2"/>
          <w:sz w:val="18"/>
          <w:szCs w:val="18"/>
        </w:rPr>
        <w:t>;</w:t>
      </w:r>
    </w:p>
    <w:p w14:paraId="0DE8E298"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sidR="007D2DD0">
        <w:rPr>
          <w:rFonts w:ascii="Verdana" w:hAnsi="Verdana" w:cs="Verdana"/>
          <w:kern w:val="2"/>
          <w:sz w:val="18"/>
          <w:szCs w:val="18"/>
        </w:rPr>
        <w:t>;</w:t>
      </w:r>
    </w:p>
    <w:p w14:paraId="3A49909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sidR="007D2DD0">
        <w:rPr>
          <w:rFonts w:ascii="Verdana" w:hAnsi="Verdana" w:cs="Verdana"/>
          <w:kern w:val="2"/>
          <w:sz w:val="18"/>
          <w:szCs w:val="18"/>
        </w:rPr>
        <w:t>;</w:t>
      </w:r>
    </w:p>
    <w:p w14:paraId="333C297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w:t>
      </w:r>
      <w:r w:rsidRPr="00001768">
        <w:rPr>
          <w:rFonts w:ascii="Verdana" w:hAnsi="Verdana" w:cs="Verdana"/>
          <w:kern w:val="2"/>
          <w:sz w:val="18"/>
          <w:szCs w:val="18"/>
        </w:rPr>
        <w:lastRenderedPageBreak/>
        <w:t xml:space="preserve">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sidR="007D2DD0">
        <w:rPr>
          <w:rFonts w:ascii="Verdana" w:hAnsi="Verdana" w:cs="Verdana"/>
          <w:kern w:val="2"/>
          <w:sz w:val="18"/>
          <w:szCs w:val="18"/>
        </w:rPr>
        <w:t>;</w:t>
      </w:r>
    </w:p>
    <w:p w14:paraId="260EF6A6"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sidR="007D2DD0">
        <w:rPr>
          <w:rFonts w:ascii="Verdana" w:hAnsi="Verdana" w:cs="Verdana"/>
          <w:kern w:val="2"/>
          <w:sz w:val="18"/>
          <w:szCs w:val="18"/>
        </w:rPr>
        <w:t>;</w:t>
      </w:r>
    </w:p>
    <w:p w14:paraId="2718F7ED"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sidR="007D2DD0">
        <w:rPr>
          <w:rFonts w:ascii="Verdana" w:hAnsi="Verdana" w:cs="Verdana"/>
          <w:kern w:val="2"/>
          <w:sz w:val="18"/>
          <w:szCs w:val="18"/>
        </w:rPr>
        <w:t>;</w:t>
      </w:r>
      <w:r w:rsidRPr="00001768">
        <w:rPr>
          <w:rFonts w:ascii="Verdana" w:hAnsi="Verdana"/>
          <w:kern w:val="2"/>
          <w:sz w:val="18"/>
          <w:szCs w:val="18"/>
        </w:rPr>
        <w:t xml:space="preserve"> </w:t>
      </w:r>
    </w:p>
    <w:p w14:paraId="03EC0CBA" w14:textId="77777777" w:rsidR="004735D7" w:rsidRPr="004735D7" w:rsidRDefault="00B168C8" w:rsidP="004735D7">
      <w:pPr>
        <w:numPr>
          <w:ilvl w:val="2"/>
          <w:numId w:val="14"/>
        </w:numPr>
        <w:suppressAutoHyphens/>
        <w:spacing w:after="0" w:line="240" w:lineRule="auto"/>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w:t>
      </w:r>
      <w:r w:rsidR="00FC4FD0" w:rsidRPr="00001768">
        <w:rPr>
          <w:rFonts w:ascii="Verdana" w:hAnsi="Verdana"/>
          <w:kern w:val="2"/>
          <w:sz w:val="18"/>
          <w:szCs w:val="18"/>
        </w:rPr>
        <w:t xml:space="preserve">do czynności wymienionych </w:t>
      </w:r>
      <w:r w:rsidRPr="00001768">
        <w:rPr>
          <w:rFonts w:ascii="Verdana" w:hAnsi="Verdana"/>
          <w:kern w:val="2"/>
          <w:sz w:val="18"/>
          <w:szCs w:val="18"/>
        </w:rPr>
        <w:t xml:space="preserve">w </w:t>
      </w:r>
      <w:r w:rsidR="00866D5F" w:rsidRPr="00001768">
        <w:rPr>
          <w:rFonts w:ascii="Verdana" w:hAnsi="Verdana" w:cs="Verdana"/>
          <w:kern w:val="2"/>
          <w:sz w:val="18"/>
          <w:szCs w:val="18"/>
        </w:rPr>
        <w:t>§5 ust.</w:t>
      </w:r>
      <w:r w:rsidR="00373D1C" w:rsidRPr="00001768">
        <w:rPr>
          <w:rFonts w:ascii="Verdana" w:hAnsi="Verdana" w:cs="Verdana"/>
          <w:kern w:val="2"/>
          <w:sz w:val="18"/>
          <w:szCs w:val="18"/>
        </w:rPr>
        <w:t xml:space="preserve"> 19</w:t>
      </w:r>
      <w:r w:rsidRPr="00001768">
        <w:rPr>
          <w:rFonts w:ascii="Verdana" w:hAnsi="Verdana"/>
          <w:kern w:val="2"/>
          <w:sz w:val="18"/>
          <w:szCs w:val="18"/>
        </w:rPr>
        <w:t xml:space="preserve"> (w tym także dodatkowych dokumentów na żądanie Zamawiającego) albo</w:t>
      </w:r>
      <w:r w:rsidR="007D2DD0">
        <w:rPr>
          <w:rFonts w:ascii="Verdana" w:hAnsi="Verdana"/>
          <w:kern w:val="2"/>
          <w:sz w:val="18"/>
          <w:szCs w:val="18"/>
        </w:rPr>
        <w:t xml:space="preserve"> </w:t>
      </w:r>
      <w:r w:rsidRPr="00001768">
        <w:rPr>
          <w:rFonts w:ascii="Verdana" w:hAnsi="Verdana"/>
          <w:kern w:val="2"/>
          <w:sz w:val="18"/>
          <w:szCs w:val="18"/>
        </w:rPr>
        <w:t>jeżeli przedstawione dokumenty lub wyjaśnienia nie potwierdzą wymaganego zatrudnienia, Wykonawca zapłaci za każdy nie przedłożony dokument lub wyjaśnieni</w:t>
      </w:r>
      <w:r w:rsidR="002B1732" w:rsidRPr="00001768">
        <w:rPr>
          <w:rFonts w:ascii="Verdana" w:hAnsi="Verdana"/>
          <w:kern w:val="2"/>
          <w:sz w:val="18"/>
          <w:szCs w:val="18"/>
        </w:rPr>
        <w:t>e</w:t>
      </w:r>
      <w:r w:rsidRPr="00001768">
        <w:rPr>
          <w:rFonts w:ascii="Verdana" w:hAnsi="Verdana"/>
          <w:kern w:val="2"/>
          <w:sz w:val="18"/>
          <w:szCs w:val="18"/>
        </w:rPr>
        <w:t xml:space="preserve"> zatrudnienia na umowę o pracę osób</w:t>
      </w:r>
      <w:r w:rsidR="00866D5F" w:rsidRPr="00001768">
        <w:rPr>
          <w:rFonts w:ascii="Verdana" w:hAnsi="Verdana"/>
          <w:kern w:val="2"/>
          <w:sz w:val="18"/>
          <w:szCs w:val="18"/>
        </w:rPr>
        <w:t xml:space="preserve"> wykonujących czynności </w:t>
      </w:r>
      <w:r w:rsidR="00373D1C" w:rsidRPr="00001768">
        <w:rPr>
          <w:rFonts w:ascii="Verdana" w:hAnsi="Verdana"/>
          <w:kern w:val="2"/>
          <w:sz w:val="18"/>
          <w:szCs w:val="18"/>
        </w:rPr>
        <w:t>wymienione w §5 ust. 19</w:t>
      </w:r>
      <w:r w:rsidRPr="00001768">
        <w:rPr>
          <w:rFonts w:ascii="Verdana" w:hAnsi="Verdana"/>
          <w:kern w:val="2"/>
          <w:sz w:val="18"/>
          <w:szCs w:val="18"/>
        </w:rPr>
        <w:t xml:space="preserve">, w wysokości </w:t>
      </w:r>
      <w:r w:rsidR="00373D1C" w:rsidRPr="00001768">
        <w:rPr>
          <w:rFonts w:ascii="Verdana" w:hAnsi="Verdana"/>
          <w:b/>
          <w:kern w:val="2"/>
          <w:sz w:val="18"/>
          <w:szCs w:val="18"/>
        </w:rPr>
        <w:t>4</w:t>
      </w:r>
      <w:r w:rsidRPr="00001768">
        <w:rPr>
          <w:rFonts w:ascii="Verdana" w:hAnsi="Verdana"/>
          <w:b/>
          <w:kern w:val="2"/>
          <w:sz w:val="18"/>
          <w:szCs w:val="18"/>
        </w:rPr>
        <w:t> </w:t>
      </w:r>
      <w:r w:rsidR="00373D1C" w:rsidRPr="00001768">
        <w:rPr>
          <w:rFonts w:ascii="Verdana" w:hAnsi="Verdana"/>
          <w:b/>
          <w:kern w:val="2"/>
          <w:sz w:val="18"/>
          <w:szCs w:val="18"/>
        </w:rPr>
        <w:t>0</w:t>
      </w:r>
      <w:r w:rsidRPr="00001768">
        <w:rPr>
          <w:rFonts w:ascii="Verdana" w:hAnsi="Verdana"/>
          <w:b/>
          <w:kern w:val="2"/>
          <w:sz w:val="18"/>
          <w:szCs w:val="18"/>
        </w:rPr>
        <w:t>00,00</w:t>
      </w:r>
      <w:r w:rsidRPr="00001768">
        <w:rPr>
          <w:rFonts w:ascii="Verdana" w:hAnsi="Verdana"/>
          <w:kern w:val="2"/>
          <w:sz w:val="18"/>
          <w:szCs w:val="18"/>
        </w:rPr>
        <w:t xml:space="preserve"> złotych za każdą ww. osobę</w:t>
      </w:r>
      <w:r w:rsidR="007D2DD0">
        <w:rPr>
          <w:rFonts w:ascii="Verdana" w:hAnsi="Verdana"/>
          <w:kern w:val="2"/>
          <w:sz w:val="18"/>
          <w:szCs w:val="18"/>
        </w:rPr>
        <w:t>.</w:t>
      </w:r>
      <w:r w:rsidR="004735D7">
        <w:rPr>
          <w:rFonts w:ascii="Verdana" w:hAnsi="Verdana"/>
          <w:kern w:val="2"/>
          <w:sz w:val="18"/>
          <w:szCs w:val="18"/>
        </w:rPr>
        <w:t xml:space="preserve"> </w:t>
      </w:r>
    </w:p>
    <w:p w14:paraId="11B0F5F1"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nieprzestrzeganie przez pracowników Wykonawcy, </w:t>
      </w:r>
      <w:r>
        <w:rPr>
          <w:rFonts w:ascii="Verdana" w:hAnsi="Verdana"/>
          <w:kern w:val="2"/>
          <w:sz w:val="18"/>
          <w:szCs w:val="18"/>
        </w:rPr>
        <w:t>Podwykonawcy przepisów BHP, a w </w:t>
      </w:r>
      <w:r w:rsidRPr="0049684D">
        <w:rPr>
          <w:rFonts w:ascii="Verdana" w:hAnsi="Verdana"/>
          <w:kern w:val="2"/>
          <w:sz w:val="18"/>
          <w:szCs w:val="18"/>
        </w:rPr>
        <w:t xml:space="preserve">szczególności brak stosowania środków ochrony indywidualnej oraz odzieży i obuwia roboczego, Wykonawca zapłaci karę umowną w wysokości </w:t>
      </w:r>
      <w:r w:rsidRPr="0049684D">
        <w:rPr>
          <w:rFonts w:ascii="Verdana" w:hAnsi="Verdana"/>
          <w:b/>
          <w:kern w:val="2"/>
          <w:sz w:val="18"/>
          <w:szCs w:val="18"/>
        </w:rPr>
        <w:t>100 zł</w:t>
      </w:r>
      <w:r w:rsidRPr="0049684D">
        <w:rPr>
          <w:rFonts w:ascii="Verdana" w:hAnsi="Verdana"/>
          <w:kern w:val="2"/>
          <w:sz w:val="18"/>
          <w:szCs w:val="18"/>
        </w:rPr>
        <w:t xml:space="preserve"> za każdy stwierdzony przez nadzór inwestorski lub Zamawiającego przypadek naruszenia przepisów BHP;</w:t>
      </w:r>
    </w:p>
    <w:p w14:paraId="4CD7E522"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117E273D"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t>
      </w:r>
      <w:r>
        <w:rPr>
          <w:rFonts w:ascii="Verdana" w:hAnsi="Verdana"/>
          <w:kern w:val="2"/>
          <w:sz w:val="18"/>
          <w:szCs w:val="18"/>
        </w:rPr>
        <w:t>Wykonawca zapłaci karę umowną w </w:t>
      </w:r>
      <w:r w:rsidRPr="0049684D">
        <w:rPr>
          <w:rFonts w:ascii="Verdana" w:hAnsi="Verdana"/>
          <w:kern w:val="2"/>
          <w:sz w:val="18"/>
          <w:szCs w:val="18"/>
        </w:rPr>
        <w:t>wysokości 100 zł, za każdy udokumentowany przypadek naruszenia obowiązku oznaczania zasobów Wykonawcy realizujących przedmiot umowy.</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77777777" w:rsidR="0097361C" w:rsidRPr="00001768"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1 za każdy dzień zwłoki;</w:t>
      </w:r>
    </w:p>
    <w:p w14:paraId="2891D060" w14:textId="77777777" w:rsidR="007D2DD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 tytułu odstąpienia od </w:t>
      </w:r>
      <w:r w:rsidR="008C44E5">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stronie Zamawiającego, w wysokości 10% całkowitego wynag</w:t>
      </w:r>
      <w:r w:rsidR="006A6913" w:rsidRPr="00001768">
        <w:rPr>
          <w:rFonts w:ascii="Verdana" w:hAnsi="Verdana" w:cs="Verdana"/>
          <w:kern w:val="2"/>
          <w:sz w:val="18"/>
          <w:szCs w:val="18"/>
        </w:rPr>
        <w:t>rodzenia brutto określonego w §</w:t>
      </w:r>
      <w:r w:rsidR="007D2DD0">
        <w:rPr>
          <w:rFonts w:ascii="Verdana" w:hAnsi="Verdana" w:cs="Verdana"/>
          <w:kern w:val="2"/>
          <w:sz w:val="18"/>
          <w:szCs w:val="18"/>
        </w:rPr>
        <w:t>7 ust. 1;</w:t>
      </w:r>
      <w:r w:rsidRPr="00001768">
        <w:rPr>
          <w:rFonts w:ascii="Verdana" w:hAnsi="Verdana" w:cs="Verdana"/>
          <w:kern w:val="2"/>
          <w:sz w:val="18"/>
          <w:szCs w:val="18"/>
        </w:rPr>
        <w:t xml:space="preserve">  </w:t>
      </w:r>
    </w:p>
    <w:p w14:paraId="7CF3A945" w14:textId="77777777" w:rsidR="0097361C" w:rsidRPr="00FA1B7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7D2DD0">
        <w:rPr>
          <w:rFonts w:ascii="Verdana" w:hAnsi="Verdana" w:cs="Verdana"/>
          <w:kern w:val="2"/>
          <w:sz w:val="18"/>
          <w:szCs w:val="18"/>
        </w:rPr>
        <w:t xml:space="preserve">z tytułu odstąpienia od </w:t>
      </w:r>
      <w:r w:rsidR="008C44E5" w:rsidRPr="007D2DD0">
        <w:rPr>
          <w:rFonts w:ascii="Verdana" w:hAnsi="Verdana" w:cs="Verdana"/>
          <w:kern w:val="2"/>
          <w:sz w:val="18"/>
          <w:szCs w:val="18"/>
        </w:rPr>
        <w:t>U</w:t>
      </w:r>
      <w:r w:rsidRPr="007D2DD0">
        <w:rPr>
          <w:rFonts w:ascii="Verdana" w:hAnsi="Verdana" w:cs="Verdana"/>
          <w:kern w:val="2"/>
          <w:sz w:val="18"/>
          <w:szCs w:val="18"/>
        </w:rPr>
        <w:t>mowy w części przez którąkolwiek ze stron z przyczyn występujących po stroni</w:t>
      </w:r>
      <w:r w:rsidR="006A6913" w:rsidRPr="007D2DD0">
        <w:rPr>
          <w:rFonts w:ascii="Verdana" w:hAnsi="Verdana" w:cs="Verdana"/>
          <w:kern w:val="2"/>
          <w:sz w:val="18"/>
          <w:szCs w:val="18"/>
        </w:rPr>
        <w:t>e Zamawiającego, w wysokości 10</w:t>
      </w:r>
      <w:r w:rsidRPr="007D2DD0">
        <w:rPr>
          <w:rFonts w:ascii="Verdana" w:hAnsi="Verdana" w:cs="Verdana"/>
          <w:kern w:val="2"/>
          <w:sz w:val="18"/>
          <w:szCs w:val="18"/>
        </w:rPr>
        <w:t>% od kwoty stanowiącej różnicę pomiędzy wynagrodzeniem brutto za całość p</w:t>
      </w:r>
      <w:r w:rsidR="006A6913" w:rsidRPr="007D2DD0">
        <w:rPr>
          <w:rFonts w:ascii="Verdana" w:hAnsi="Verdana" w:cs="Verdana"/>
          <w:kern w:val="2"/>
          <w:sz w:val="18"/>
          <w:szCs w:val="18"/>
        </w:rPr>
        <w:t xml:space="preserve">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określonego w §</w:t>
      </w:r>
      <w:r w:rsidR="00856B67" w:rsidRPr="007D2DD0">
        <w:rPr>
          <w:rFonts w:ascii="Verdana" w:hAnsi="Verdana" w:cs="Verdana"/>
          <w:kern w:val="2"/>
          <w:sz w:val="18"/>
          <w:szCs w:val="18"/>
        </w:rPr>
        <w:t>7 ust. 1 a </w:t>
      </w:r>
      <w:r w:rsidRPr="007D2DD0">
        <w:rPr>
          <w:rFonts w:ascii="Verdana" w:hAnsi="Verdana" w:cs="Verdana"/>
          <w:kern w:val="2"/>
          <w:sz w:val="18"/>
          <w:szCs w:val="18"/>
        </w:rPr>
        <w:t>wynagrodzeniem brutto za częś</w:t>
      </w:r>
      <w:r w:rsidR="006A6913" w:rsidRPr="007D2DD0">
        <w:rPr>
          <w:rFonts w:ascii="Verdana" w:hAnsi="Verdana" w:cs="Verdana"/>
          <w:kern w:val="2"/>
          <w:sz w:val="18"/>
          <w:szCs w:val="18"/>
        </w:rPr>
        <w:t xml:space="preserve">ć przedmiotu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wykonanego i </w:t>
      </w:r>
      <w:r w:rsidRPr="007D2DD0">
        <w:rPr>
          <w:rFonts w:ascii="Verdana" w:hAnsi="Verdana" w:cs="Verdana"/>
          <w:kern w:val="2"/>
          <w:sz w:val="18"/>
          <w:szCs w:val="18"/>
        </w:rPr>
        <w:t>odebranego przez Zamawiającego</w:t>
      </w:r>
      <w:r w:rsidR="007D2DD0">
        <w:rPr>
          <w:rFonts w:ascii="Verdana" w:hAnsi="Verdana" w:cs="Verdana"/>
          <w:kern w:val="2"/>
          <w:sz w:val="18"/>
          <w:szCs w:val="18"/>
        </w:rPr>
        <w:t>;</w:t>
      </w:r>
    </w:p>
    <w:p w14:paraId="2AB1B753" w14:textId="77777777" w:rsidR="00FA1B70" w:rsidRPr="007D2DD0" w:rsidRDefault="00FA1B70" w:rsidP="00FA1B70">
      <w:pPr>
        <w:tabs>
          <w:tab w:val="left" w:pos="1210"/>
        </w:tabs>
        <w:suppressAutoHyphens/>
        <w:spacing w:after="0" w:line="240" w:lineRule="auto"/>
        <w:ind w:left="907"/>
        <w:jc w:val="both"/>
        <w:rPr>
          <w:rFonts w:ascii="Verdana" w:hAnsi="Verdana"/>
          <w:kern w:val="2"/>
          <w:sz w:val="18"/>
          <w:szCs w:val="18"/>
        </w:rPr>
      </w:pPr>
    </w:p>
    <w:p w14:paraId="7ED2BD58" w14:textId="3E010D9F" w:rsidR="009F62C2" w:rsidRPr="00004062" w:rsidRDefault="009F62C2" w:rsidP="00004062">
      <w:pPr>
        <w:pStyle w:val="Akapitzlist"/>
        <w:numPr>
          <w:ilvl w:val="0"/>
          <w:numId w:val="14"/>
        </w:numPr>
        <w:suppressAutoHyphens/>
        <w:spacing w:after="0" w:line="240" w:lineRule="auto"/>
        <w:jc w:val="both"/>
        <w:rPr>
          <w:rFonts w:ascii="Verdana" w:hAnsi="Verdana"/>
          <w:sz w:val="18"/>
        </w:rPr>
      </w:pPr>
      <w:r w:rsidRPr="009F62C2">
        <w:rPr>
          <w:rFonts w:ascii="Verdana" w:eastAsia="Times New Roman" w:hAnsi="Verdana" w:cs="Verdana"/>
          <w:kern w:val="28"/>
          <w:sz w:val="18"/>
          <w:szCs w:val="18"/>
          <w:lang w:eastAsia="pl-PL"/>
        </w:rPr>
        <w:t>Łączna wyso</w:t>
      </w:r>
      <w:r w:rsidR="00177D8E">
        <w:rPr>
          <w:rFonts w:ascii="Verdana" w:eastAsia="Times New Roman" w:hAnsi="Verdana" w:cs="Verdana"/>
          <w:kern w:val="28"/>
          <w:sz w:val="18"/>
          <w:szCs w:val="18"/>
          <w:lang w:eastAsia="pl-PL"/>
        </w:rPr>
        <w:t xml:space="preserve">kość kar umownych </w:t>
      </w:r>
      <w:r w:rsidR="00177D8E" w:rsidRPr="009F62C2">
        <w:rPr>
          <w:rFonts w:ascii="Verdana" w:eastAsia="Times New Roman" w:hAnsi="Verdana" w:cs="Verdana"/>
          <w:kern w:val="28"/>
          <w:sz w:val="18"/>
          <w:szCs w:val="18"/>
          <w:lang w:eastAsia="pl-PL"/>
        </w:rPr>
        <w:t>nie przekroczy</w:t>
      </w:r>
      <w:r w:rsidR="00177D8E">
        <w:rPr>
          <w:rFonts w:ascii="Verdana" w:eastAsia="Times New Roman" w:hAnsi="Verdana" w:cs="Verdana"/>
          <w:kern w:val="28"/>
          <w:sz w:val="18"/>
          <w:szCs w:val="18"/>
          <w:lang w:eastAsia="pl-PL"/>
        </w:rPr>
        <w:t xml:space="preserve"> </w:t>
      </w:r>
      <w:r w:rsidR="00177D8E" w:rsidRPr="00636D8E">
        <w:rPr>
          <w:rFonts w:ascii="Verdana" w:eastAsia="Times New Roman" w:hAnsi="Verdana" w:cs="Verdana"/>
          <w:kern w:val="28"/>
          <w:sz w:val="18"/>
          <w:szCs w:val="18"/>
          <w:lang w:eastAsia="pl-PL"/>
        </w:rPr>
        <w:t>25% całkowitego wynagrodzenia brutto określonego w §7 ust. 1</w:t>
      </w:r>
    </w:p>
    <w:p w14:paraId="75B6E322" w14:textId="77777777" w:rsidR="0097361C" w:rsidRPr="009F62C2"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14:paraId="6F238FF4" w14:textId="77777777" w:rsidR="0097361C"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prawo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zaistnienia istotnej zmiany okoliczności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w terminie 30 dni od </w:t>
      </w:r>
      <w:r w:rsidRPr="00001768">
        <w:rPr>
          <w:rFonts w:ascii="Verdana" w:hAnsi="Verdana" w:cs="Verdana"/>
          <w:kern w:val="2"/>
          <w:sz w:val="18"/>
          <w:szCs w:val="18"/>
        </w:rPr>
        <w:lastRenderedPageBreak/>
        <w:t>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przypadku podjęcia likwidacji firmy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rozpoczął robót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w:t>
      </w:r>
      <w:r w:rsidR="005C3F8D" w:rsidRPr="00001768">
        <w:rPr>
          <w:rFonts w:ascii="Verdana" w:hAnsi="Verdana" w:cs="Verdana"/>
          <w:kern w:val="2"/>
          <w:sz w:val="18"/>
          <w:szCs w:val="18"/>
        </w:rPr>
        <w:t xml:space="preserve"> przejął placu budowy,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 sposób nienależyty,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sidR="00B74765">
        <w:rPr>
          <w:rFonts w:ascii="Verdana" w:hAnsi="Verdana"/>
          <w:kern w:val="2"/>
          <w:sz w:val="18"/>
          <w:szCs w:val="18"/>
        </w:rPr>
        <w:t>zania umowy konsorcjum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dokonywania bezpośredniej zapłaty </w:t>
      </w:r>
      <w:r w:rsidR="00693E40" w:rsidRPr="00001768">
        <w:rPr>
          <w:rFonts w:ascii="Verdana" w:hAnsi="Verdana" w:cs="Verdana"/>
          <w:kern w:val="2"/>
          <w:sz w:val="18"/>
          <w:szCs w:val="18"/>
        </w:rPr>
        <w:t>P</w:t>
      </w:r>
      <w:r w:rsidRPr="00001768">
        <w:rPr>
          <w:rFonts w:ascii="Verdana" w:hAnsi="Verdana" w:cs="Verdana"/>
          <w:kern w:val="2"/>
          <w:sz w:val="18"/>
          <w:szCs w:val="18"/>
        </w:rPr>
        <w:t xml:space="preserve">odwykonawcy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7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5E3EB309"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 xml:space="preserve">zaplecza, urządzeń związanych </w:t>
      </w:r>
      <w:r w:rsidR="00582A18">
        <w:rPr>
          <w:rFonts w:ascii="Verdana" w:hAnsi="Verdana" w:cs="Verdana"/>
          <w:kern w:val="2"/>
          <w:sz w:val="18"/>
          <w:szCs w:val="18"/>
        </w:rPr>
        <w:lastRenderedPageBreak/>
        <w:t>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xml:space="preserve">, spowodowanymi koniecznością wprowadzenia modyfikacji dokumentacji podyktowanymi koniecznością racjonalizacji konkretnych rozwiązań </w:t>
      </w:r>
      <w:r w:rsidRPr="00001768">
        <w:rPr>
          <w:rFonts w:ascii="Verdana" w:hAnsi="Verdana" w:cs="Verdana"/>
          <w:kern w:val="2"/>
          <w:sz w:val="18"/>
          <w:szCs w:val="18"/>
        </w:rPr>
        <w:lastRenderedPageBreak/>
        <w:t>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13BAEC67" w14:textId="77777777" w:rsidR="0064738E" w:rsidRPr="00252F29"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Pr>
          <w:rFonts w:ascii="Verdana" w:hAnsi="Verdana" w:cs="Verdana"/>
          <w:kern w:val="2"/>
          <w:sz w:val="18"/>
          <w:szCs w:val="18"/>
        </w:rPr>
        <w:t>SWZ</w:t>
      </w:r>
      <w:r w:rsidRPr="00252F29">
        <w:rPr>
          <w:rFonts w:ascii="Verdana" w:hAnsi="Verdana" w:cs="Verdana"/>
          <w:kern w:val="2"/>
          <w:sz w:val="18"/>
          <w:szCs w:val="18"/>
        </w:rPr>
        <w:t>;</w:t>
      </w:r>
    </w:p>
    <w:p w14:paraId="050BEE8F" w14:textId="5C6FD55E" w:rsidR="0064738E" w:rsidRPr="0064738E"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kosztorys ofertowy opracowany na podstawie cen </w:t>
      </w:r>
      <w:r w:rsidR="001F700E">
        <w:rPr>
          <w:rFonts w:ascii="Verdana" w:hAnsi="Verdana" w:cs="Verdana"/>
          <w:kern w:val="2"/>
          <w:sz w:val="18"/>
          <w:szCs w:val="18"/>
        </w:rPr>
        <w:t>kosztorysowych i</w:t>
      </w:r>
      <w:r w:rsidRPr="00252F29">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7777777" w:rsidR="00DC1EFC" w:rsidRPr="005C02CC" w:rsidRDefault="00DC1EFC" w:rsidP="00DC1EFC">
      <w:pPr>
        <w:spacing w:after="0" w:line="240" w:lineRule="auto"/>
        <w:jc w:val="center"/>
        <w:rPr>
          <w:rFonts w:ascii="Verdana" w:hAnsi="Verdana" w:cs="Verdana"/>
          <w:kern w:val="2"/>
          <w:sz w:val="18"/>
          <w:szCs w:val="18"/>
        </w:rPr>
      </w:pPr>
      <w:r w:rsidRPr="005C02CC">
        <w:rPr>
          <w:rFonts w:ascii="Verdana" w:hAnsi="Verdana" w:cs="Verdana"/>
          <w:kern w:val="2"/>
          <w:sz w:val="18"/>
          <w:szCs w:val="18"/>
        </w:rPr>
        <w:t>§1</w:t>
      </w:r>
      <w:r>
        <w:rPr>
          <w:rFonts w:ascii="Verdana" w:hAnsi="Verdana" w:cs="Verdana"/>
          <w:kern w:val="2"/>
          <w:sz w:val="18"/>
          <w:szCs w:val="18"/>
        </w:rPr>
        <w:t>9</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2A967A77" w:rsidR="00DC1EFC" w:rsidRDefault="00DC1EFC" w:rsidP="003C24B0">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C24B0">
        <w:rPr>
          <w:rFonts w:ascii="Verdana" w:hAnsi="Verdana" w:cs="Verdana"/>
          <w:kern w:val="2"/>
          <w:sz w:val="18"/>
          <w:szCs w:val="18"/>
        </w:rPr>
        <w:t>dwó</w:t>
      </w:r>
      <w:r w:rsidRPr="0073248A">
        <w:rPr>
          <w:rFonts w:ascii="Verdana" w:hAnsi="Verdana" w:cs="Verdana"/>
          <w:kern w:val="2"/>
          <w:sz w:val="18"/>
          <w:szCs w:val="18"/>
        </w:rPr>
        <w:t xml:space="preserve">ch jednobrzmiących egzemplarzach, </w:t>
      </w:r>
      <w:r w:rsidR="003C24B0">
        <w:rPr>
          <w:rFonts w:ascii="Verdana" w:hAnsi="Verdana" w:cs="Verdana"/>
          <w:kern w:val="2"/>
          <w:sz w:val="18"/>
          <w:szCs w:val="18"/>
        </w:rPr>
        <w:t>z których jeden otrzymuje</w:t>
      </w:r>
      <w:r w:rsidR="003C24B0" w:rsidRPr="003C24B0">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0E0CD89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562A09" w:rsidRPr="00562A09">
        <w:rPr>
          <w:rFonts w:ascii="Verdana" w:hAnsi="Verdana"/>
          <w:b/>
          <w:sz w:val="18"/>
          <w:szCs w:val="18"/>
        </w:rPr>
        <w:t>Remont pomieszczeń laboratoryjnych nr 03a, 03b, 05 na potrzeby zestawu do elektronowej mikroskopii skaningowej wraz z remontem i wykonaniem systemu wentylacji pomieszczeń piwnic w pawilonie B-6 AGH w Krakowie</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62716C3B" w:rsidR="00975369" w:rsidRPr="00562A09" w:rsidRDefault="00975369" w:rsidP="00975369">
      <w:pPr>
        <w:pStyle w:val="Akapitzlist"/>
        <w:numPr>
          <w:ilvl w:val="0"/>
          <w:numId w:val="26"/>
        </w:numPr>
        <w:spacing w:after="0" w:line="240" w:lineRule="auto"/>
        <w:ind w:left="1134" w:hanging="425"/>
        <w:contextualSpacing w:val="0"/>
        <w:jc w:val="both"/>
        <w:rPr>
          <w:rFonts w:ascii="Verdana" w:hAnsi="Verdana"/>
          <w:strike/>
          <w:sz w:val="18"/>
          <w:highlight w:val="yellow"/>
        </w:rPr>
      </w:pPr>
      <w:r w:rsidRPr="00562A09">
        <w:rPr>
          <w:rFonts w:ascii="Verdana" w:hAnsi="Verdana"/>
          <w:strike/>
          <w:sz w:val="18"/>
          <w:highlight w:val="yellow"/>
        </w:rPr>
        <w:t xml:space="preserve">konserwacyjnych i obsługowych urządzeń klimatyzacyjnych (w szczególności czyszczenie, odgrzybianie, sprawdzanie i uzupełnianie czynnika chłodniczego) minimum </w:t>
      </w:r>
      <w:r w:rsidRPr="00562A09">
        <w:rPr>
          <w:rFonts w:ascii="Verdana" w:hAnsi="Verdana"/>
          <w:strike/>
          <w:sz w:val="18"/>
          <w:szCs w:val="18"/>
          <w:highlight w:val="yellow"/>
        </w:rPr>
        <w:t>1</w:t>
      </w:r>
      <w:r w:rsidRPr="00562A09">
        <w:rPr>
          <w:rFonts w:ascii="Verdana" w:hAnsi="Verdana"/>
          <w:strike/>
          <w:sz w:val="18"/>
          <w:highlight w:val="yellow"/>
        </w:rPr>
        <w:t xml:space="preserve"> raz w roku (w kwietniu). Czynności te winny być realizowane zgodnie przepisami Ustawy z dnia 15 maja 2015 o substancjach zubożających warstwę ozonową oraz niektórych fluorowanych gazach cieplarnianych*.</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xml:space="preserve">*** czynności konserwacyjne i obsługowe wymagane przez producentów lub dostawców urządzeń (np. w Dokumentacji Techniczno-Ruchowej, instrukcji obsługi urządzenia), które zapewniają ich bezpieczną eksploatację i trwałość w okresie gwarancji. </w:t>
      </w:r>
      <w:r w:rsidRPr="7F8D5596">
        <w:rPr>
          <w:rFonts w:ascii="Verdana" w:eastAsia="Calibri" w:hAnsi="Verdana" w:cs="Times New Roman"/>
          <w:i/>
          <w:iCs/>
          <w:kern w:val="0"/>
          <w:sz w:val="14"/>
          <w:szCs w:val="14"/>
          <w:lang w:eastAsia="en-US"/>
        </w:rPr>
        <w:lastRenderedPageBreak/>
        <w:t>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headerReference w:type="even" r:id="rId14"/>
      <w:headerReference w:type="default" r:id="rId15"/>
      <w:footerReference w:type="even" r:id="rId16"/>
      <w:footerReference w:type="default" r:id="rId17"/>
      <w:headerReference w:type="first" r:id="rId18"/>
      <w:footerReference w:type="first" r:id="rId19"/>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9C941" w14:textId="77777777" w:rsidR="008E405C" w:rsidRDefault="008E405C" w:rsidP="00467FC3">
      <w:pPr>
        <w:spacing w:after="0" w:line="240" w:lineRule="auto"/>
      </w:pPr>
      <w:r>
        <w:separator/>
      </w:r>
    </w:p>
  </w:endnote>
  <w:endnote w:type="continuationSeparator" w:id="0">
    <w:p w14:paraId="06F54FC8" w14:textId="77777777" w:rsidR="008E405C" w:rsidRDefault="008E405C" w:rsidP="00467FC3">
      <w:pPr>
        <w:spacing w:after="0" w:line="240" w:lineRule="auto"/>
      </w:pPr>
      <w:r>
        <w:continuationSeparator/>
      </w:r>
    </w:p>
  </w:endnote>
  <w:endnote w:type="continuationNotice" w:id="1">
    <w:p w14:paraId="501FC302" w14:textId="77777777" w:rsidR="008E405C" w:rsidRDefault="008E40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AE6FE" w14:textId="77777777" w:rsidR="00C033D7" w:rsidRDefault="00C033D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64AC48FA"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C033D7">
      <w:rPr>
        <w:color w:val="BFBFBF" w:themeColor="background1" w:themeShade="BF"/>
        <w:kern w:val="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77777777"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Pr>
        <w:color w:val="BFBFBF" w:themeColor="background1" w:themeShade="BF"/>
        <w:kern w:val="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ECCB3" w14:textId="77777777" w:rsidR="008E405C" w:rsidRDefault="008E405C" w:rsidP="00467FC3">
      <w:pPr>
        <w:spacing w:after="0" w:line="240" w:lineRule="auto"/>
      </w:pPr>
      <w:r>
        <w:separator/>
      </w:r>
    </w:p>
  </w:footnote>
  <w:footnote w:type="continuationSeparator" w:id="0">
    <w:p w14:paraId="5109E3AE" w14:textId="77777777" w:rsidR="008E405C" w:rsidRDefault="008E405C" w:rsidP="00467FC3">
      <w:pPr>
        <w:spacing w:after="0" w:line="240" w:lineRule="auto"/>
      </w:pPr>
      <w:r>
        <w:continuationSeparator/>
      </w:r>
    </w:p>
  </w:footnote>
  <w:footnote w:type="continuationNotice" w:id="1">
    <w:p w14:paraId="08EC21B6" w14:textId="77777777" w:rsidR="008E405C" w:rsidRDefault="008E40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B34EC" w14:textId="77777777" w:rsidR="00C033D7" w:rsidRDefault="00C033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113FA" w14:textId="77777777" w:rsidR="00C033D7" w:rsidRDefault="00C033D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B9A6BAD"/>
    <w:multiLevelType w:val="multilevel"/>
    <w:tmpl w:val="34A286FE"/>
    <w:numStyleLink w:val="Styl4"/>
  </w:abstractNum>
  <w:abstractNum w:abstractNumId="47"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D9E3787"/>
    <w:multiLevelType w:val="multilevel"/>
    <w:tmpl w:val="9086E62A"/>
    <w:numStyleLink w:val="Styldoumwv2"/>
  </w:abstractNum>
  <w:abstractNum w:abstractNumId="49" w15:restartNumberingAfterBreak="0">
    <w:nsid w:val="2EB47EA7"/>
    <w:multiLevelType w:val="multilevel"/>
    <w:tmpl w:val="9086E62A"/>
    <w:numStyleLink w:val="Styldoumwv2"/>
  </w:abstractNum>
  <w:abstractNum w:abstractNumId="5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633C4D"/>
    <w:multiLevelType w:val="multilevel"/>
    <w:tmpl w:val="9086E62A"/>
    <w:numStyleLink w:val="Styldoumwv2"/>
  </w:abstractNum>
  <w:abstractNum w:abstractNumId="52"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4"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DE97FCA"/>
    <w:multiLevelType w:val="multilevel"/>
    <w:tmpl w:val="9086E62A"/>
    <w:numStyleLink w:val="Styldoumwv2"/>
  </w:abstractNum>
  <w:abstractNum w:abstractNumId="57"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1023914"/>
    <w:multiLevelType w:val="multilevel"/>
    <w:tmpl w:val="9086E62A"/>
    <w:numStyleLink w:val="Styldoumwv2"/>
  </w:abstractNum>
  <w:abstractNum w:abstractNumId="61" w15:restartNumberingAfterBreak="0">
    <w:nsid w:val="75A50E92"/>
    <w:multiLevelType w:val="multilevel"/>
    <w:tmpl w:val="9086E62A"/>
    <w:numStyleLink w:val="Styldoumwv2"/>
  </w:abstractNum>
  <w:abstractNum w:abstractNumId="6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2"/>
  </w:num>
  <w:num w:numId="3">
    <w:abstractNumId w:val="45"/>
  </w:num>
  <w:num w:numId="4">
    <w:abstractNumId w:val="38"/>
  </w:num>
  <w:num w:numId="5">
    <w:abstractNumId w:val="41"/>
  </w:num>
  <w:num w:numId="6">
    <w:abstractNumId w:val="60"/>
  </w:num>
  <w:num w:numId="7">
    <w:abstractNumId w:val="34"/>
  </w:num>
  <w:num w:numId="8">
    <w:abstractNumId w:val="43"/>
    <w:lvlOverride w:ilvl="1">
      <w:lvl w:ilvl="1">
        <w:start w:val="1"/>
        <w:numFmt w:val="decimal"/>
        <w:lvlText w:val="%2)"/>
        <w:lvlJc w:val="center"/>
        <w:pPr>
          <w:tabs>
            <w:tab w:val="num" w:pos="737"/>
          </w:tabs>
          <w:ind w:left="567" w:hanging="170"/>
        </w:pPr>
        <w:rPr>
          <w:rFonts w:ascii="Verdana" w:eastAsia="Times New Roman" w:hAnsi="Verdana" w:cs="Verdana"/>
          <w:strike w:val="0"/>
          <w:color w:val="auto"/>
        </w:rPr>
      </w:lvl>
    </w:lvlOverride>
  </w:num>
  <w:num w:numId="9">
    <w:abstractNumId w:val="35"/>
  </w:num>
  <w:num w:numId="10">
    <w:abstractNumId w:val="36"/>
  </w:num>
  <w:num w:numId="11">
    <w:abstractNumId w:val="42"/>
  </w:num>
  <w:num w:numId="12">
    <w:abstractNumId w:val="61"/>
  </w:num>
  <w:num w:numId="13">
    <w:abstractNumId w:val="39"/>
  </w:num>
  <w:num w:numId="14">
    <w:abstractNumId w:val="56"/>
    <w:lvlOverride w:ilvl="2">
      <w:lvl w:ilvl="2">
        <w:start w:val="1"/>
        <w:numFmt w:val="lowerLetter"/>
        <w:lvlText w:val="%3)"/>
        <w:lvlJc w:val="center"/>
        <w:pPr>
          <w:ind w:left="907" w:hanging="170"/>
        </w:pPr>
        <w:rPr>
          <w:rFonts w:hint="default"/>
          <w:strike w:val="0"/>
        </w:rPr>
      </w:lvl>
    </w:lvlOverride>
  </w:num>
  <w:num w:numId="15">
    <w:abstractNumId w:val="47"/>
  </w:num>
  <w:num w:numId="16">
    <w:abstractNumId w:val="40"/>
  </w:num>
  <w:num w:numId="17">
    <w:abstractNumId w:val="51"/>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rPr>
      </w:lvl>
    </w:lvlOverride>
  </w:num>
  <w:num w:numId="18">
    <w:abstractNumId w:val="63"/>
  </w:num>
  <w:num w:numId="19">
    <w:abstractNumId w:val="55"/>
  </w:num>
  <w:num w:numId="20">
    <w:abstractNumId w:val="59"/>
  </w:num>
  <w:num w:numId="21">
    <w:abstractNumId w:val="58"/>
  </w:num>
  <w:num w:numId="22">
    <w:abstractNumId w:val="46"/>
  </w:num>
  <w:num w:numId="23">
    <w:abstractNumId w:val="53"/>
  </w:num>
  <w:num w:numId="24">
    <w:abstractNumId w:val="37"/>
  </w:num>
  <w:num w:numId="25">
    <w:abstractNumId w:val="62"/>
  </w:num>
  <w:num w:numId="26">
    <w:abstractNumId w:val="65"/>
  </w:num>
  <w:num w:numId="27">
    <w:abstractNumId w:val="50"/>
  </w:num>
  <w:num w:numId="28">
    <w:abstractNumId w:val="54"/>
  </w:num>
  <w:num w:numId="29">
    <w:abstractNumId w:val="43"/>
    <w:lvlOverride w:ilvl="1">
      <w:lvl w:ilvl="1">
        <w:start w:val="1"/>
        <w:numFmt w:val="decimal"/>
        <w:lvlText w:val="%2)"/>
        <w:lvlJc w:val="center"/>
        <w:pPr>
          <w:tabs>
            <w:tab w:val="num" w:pos="737"/>
          </w:tabs>
          <w:ind w:left="567" w:hanging="170"/>
        </w:pPr>
        <w:rPr>
          <w:rFonts w:hint="default"/>
          <w:strike w:val="0"/>
        </w:rPr>
      </w:lvl>
    </w:lvlOverride>
  </w:num>
  <w:num w:numId="30">
    <w:abstractNumId w:val="51"/>
    <w:lvlOverride w:ilvl="1">
      <w:lvl w:ilvl="1">
        <w:start w:val="1"/>
        <w:numFmt w:val="decimal"/>
        <w:lvlText w:val="%2)"/>
        <w:lvlJc w:val="center"/>
        <w:pPr>
          <w:tabs>
            <w:tab w:val="num" w:pos="737"/>
          </w:tabs>
          <w:ind w:left="567" w:hanging="170"/>
        </w:pPr>
        <w:rPr>
          <w:rFonts w:hint="default"/>
          <w:b w:val="0"/>
        </w:rPr>
      </w:lvl>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1C73"/>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53C8A"/>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2A09"/>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2D7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405C"/>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37A50EDE-8A20-4F25-AD89-F0A1CF5F2E87}">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DD650C8-3046-4034-B2B0-5C816E311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9639</Words>
  <Characters>63898</Characters>
  <Application>Microsoft Office Word</Application>
  <DocSecurity>0</DocSecurity>
  <Lines>532</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2022-08-12T10:40:00Z</cp:lastPrinted>
  <dcterms:created xsi:type="dcterms:W3CDTF">2022-08-12T10:40:00Z</dcterms:created>
  <dcterms:modified xsi:type="dcterms:W3CDTF">2022-08-12T10:40:00Z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