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65F5" w:rsidRDefault="00A65A4D" w:rsidP="00D665F5">
      <w:pPr>
        <w:spacing w:after="240"/>
        <w:jc w:val="right"/>
        <w:rPr>
          <w:sz w:val="22"/>
          <w:szCs w:val="22"/>
        </w:rPr>
      </w:pPr>
      <w:r w:rsidRPr="00A65A4D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A65A4D">
        <w:rPr>
          <w:sz w:val="22"/>
          <w:szCs w:val="22"/>
        </w:rPr>
        <w:t>2022-08-04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A65A4D" w:rsidRPr="00A65A4D" w:rsidRDefault="00A65A4D" w:rsidP="00577BC6">
      <w:pPr>
        <w:spacing w:after="40"/>
        <w:rPr>
          <w:b/>
          <w:bCs/>
          <w:sz w:val="22"/>
          <w:szCs w:val="22"/>
        </w:rPr>
      </w:pPr>
      <w:r w:rsidRPr="00A65A4D">
        <w:rPr>
          <w:b/>
          <w:bCs/>
          <w:sz w:val="22"/>
          <w:szCs w:val="22"/>
        </w:rPr>
        <w:t>Akademia Górniczo - Hutnicza</w:t>
      </w:r>
    </w:p>
    <w:p w:rsidR="00A65A4D" w:rsidRPr="00A65A4D" w:rsidRDefault="00A65A4D" w:rsidP="00577BC6">
      <w:pPr>
        <w:spacing w:after="40"/>
        <w:rPr>
          <w:b/>
          <w:bCs/>
          <w:sz w:val="22"/>
          <w:szCs w:val="22"/>
        </w:rPr>
      </w:pPr>
      <w:r w:rsidRPr="00A65A4D">
        <w:rPr>
          <w:b/>
          <w:bCs/>
          <w:sz w:val="22"/>
          <w:szCs w:val="22"/>
        </w:rPr>
        <w:t>im. Stanisława Staszica w Krakowie</w:t>
      </w:r>
    </w:p>
    <w:p w:rsidR="00D665F5" w:rsidRPr="00D91931" w:rsidRDefault="00A65A4D" w:rsidP="00577BC6">
      <w:pPr>
        <w:spacing w:after="40"/>
        <w:rPr>
          <w:b/>
          <w:bCs/>
          <w:sz w:val="22"/>
          <w:szCs w:val="22"/>
        </w:rPr>
      </w:pPr>
      <w:r w:rsidRPr="00A65A4D">
        <w:rPr>
          <w:b/>
          <w:bCs/>
          <w:sz w:val="22"/>
          <w:szCs w:val="22"/>
        </w:rPr>
        <w:t>Dział Zamówień Publicznych</w:t>
      </w:r>
    </w:p>
    <w:p w:rsidR="00D665F5" w:rsidRPr="00BD5546" w:rsidRDefault="00A65A4D" w:rsidP="00D665F5">
      <w:pPr>
        <w:rPr>
          <w:sz w:val="22"/>
          <w:szCs w:val="22"/>
        </w:rPr>
      </w:pPr>
      <w:r w:rsidRPr="00A65A4D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A65A4D">
        <w:rPr>
          <w:sz w:val="22"/>
          <w:szCs w:val="22"/>
        </w:rPr>
        <w:t>30</w:t>
      </w:r>
    </w:p>
    <w:p w:rsidR="00D665F5" w:rsidRPr="00BD5546" w:rsidRDefault="00A65A4D" w:rsidP="00D665F5">
      <w:pPr>
        <w:rPr>
          <w:sz w:val="22"/>
          <w:szCs w:val="22"/>
        </w:rPr>
      </w:pPr>
      <w:r w:rsidRPr="00A65A4D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A65A4D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65A4D" w:rsidRPr="00A65A4D">
        <w:rPr>
          <w:b/>
          <w:sz w:val="22"/>
          <w:szCs w:val="22"/>
        </w:rPr>
        <w:t>KC-zp.272-449/22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A65A4D" w:rsidRPr="00A65A4D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A65A4D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A65A4D">
        <w:rPr>
          <w:b/>
          <w:sz w:val="22"/>
          <w:szCs w:val="22"/>
        </w:rPr>
        <w:t>Dostawa artykułów technicznych (w tym metalowych i hydraulicznych) niezbędnych dla zapewnienia prawidłowego funkcjonowania MS AGH w Krakowie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5A4D" w:rsidRPr="00A65A4D">
        <w:rPr>
          <w:sz w:val="22"/>
          <w:szCs w:val="22"/>
        </w:rPr>
        <w:t>(t.j.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A65A4D" w:rsidRPr="00A65A4D">
        <w:rPr>
          <w:sz w:val="22"/>
          <w:szCs w:val="22"/>
        </w:rPr>
        <w:t>03/08/2022</w:t>
      </w:r>
      <w:r w:rsidR="00FF4AB1" w:rsidRPr="00577BC6">
        <w:rPr>
          <w:sz w:val="22"/>
          <w:szCs w:val="22"/>
        </w:rPr>
        <w:t xml:space="preserve"> o godz. </w:t>
      </w:r>
      <w:r w:rsidR="00A65A4D" w:rsidRPr="00A65A4D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A65A4D" w:rsidRPr="00493F8C" w:rsidTr="004B1C88">
        <w:tc>
          <w:tcPr>
            <w:tcW w:w="993" w:type="dxa"/>
            <w:shd w:val="clear" w:color="auto" w:fill="auto"/>
            <w:vAlign w:val="center"/>
          </w:tcPr>
          <w:p w:rsidR="00A65A4D" w:rsidRPr="00490DC0" w:rsidRDefault="00A65A4D" w:rsidP="004B1C88">
            <w:pPr>
              <w:spacing w:before="120" w:after="120"/>
              <w:jc w:val="center"/>
            </w:pPr>
            <w:r w:rsidRPr="00A65A4D">
              <w:t>1</w:t>
            </w:r>
          </w:p>
        </w:tc>
        <w:tc>
          <w:tcPr>
            <w:tcW w:w="5244" w:type="dxa"/>
            <w:shd w:val="clear" w:color="auto" w:fill="auto"/>
          </w:tcPr>
          <w:p w:rsidR="00A65A4D" w:rsidRPr="00490DC0" w:rsidRDefault="00A65A4D" w:rsidP="004B1C88">
            <w:pPr>
              <w:spacing w:before="40"/>
            </w:pPr>
            <w:r w:rsidRPr="00A65A4D">
              <w:t>Przedsiębiorstwo Handlowe BUK Alicja Szczurek</w:t>
            </w:r>
          </w:p>
          <w:p w:rsidR="00A65A4D" w:rsidRPr="00490DC0" w:rsidRDefault="00A65A4D" w:rsidP="004B1C88">
            <w:r w:rsidRPr="00A65A4D">
              <w:t>NA Wzgórzu</w:t>
            </w:r>
            <w:r w:rsidRPr="00490DC0">
              <w:t xml:space="preserve"> </w:t>
            </w:r>
            <w:r w:rsidRPr="00A65A4D">
              <w:t>1</w:t>
            </w:r>
            <w:r w:rsidRPr="00490DC0">
              <w:t xml:space="preserve"> </w:t>
            </w:r>
          </w:p>
          <w:p w:rsidR="00A65A4D" w:rsidRPr="00490DC0" w:rsidRDefault="00A65A4D" w:rsidP="004B1C88">
            <w:pPr>
              <w:spacing w:after="40"/>
              <w:jc w:val="both"/>
            </w:pPr>
            <w:r w:rsidRPr="00A65A4D">
              <w:t>32-040</w:t>
            </w:r>
            <w:r w:rsidRPr="00490DC0">
              <w:t xml:space="preserve"> </w:t>
            </w:r>
            <w:r w:rsidRPr="00A65A4D">
              <w:t>Świątniki Górne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65A4D" w:rsidRPr="00490DC0" w:rsidRDefault="00A65A4D" w:rsidP="004B1C88">
            <w:pPr>
              <w:spacing w:before="120" w:after="120"/>
              <w:jc w:val="both"/>
            </w:pPr>
            <w:r w:rsidRPr="00A65A4D">
              <w:t>632 566.12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6D55F3" w:rsidRDefault="006D55F3">
      <w:r>
        <w:separator/>
      </w:r>
    </w:p>
  </w:endnote>
  <w:endnote w:type="continuationSeparator" w:id="0">
    <w:p w:rsidR="006D55F3" w:rsidRDefault="006D55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6D55F3" w:rsidRDefault="006D55F3">
      <w:r>
        <w:separator/>
      </w:r>
    </w:p>
  </w:footnote>
  <w:footnote w:type="continuationSeparator" w:id="0">
    <w:p w:rsidR="006D55F3" w:rsidRDefault="006D55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65A4D" w:rsidRDefault="00A65A4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65A4D" w:rsidRDefault="00A65A4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65A4D" w:rsidRDefault="00A65A4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D55F3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6D55F3"/>
    <w:rsid w:val="007965DC"/>
    <w:rsid w:val="00843263"/>
    <w:rsid w:val="00861E75"/>
    <w:rsid w:val="009D19BD"/>
    <w:rsid w:val="009F189D"/>
    <w:rsid w:val="00A65A4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17BC9307-50E4-452D-B3B9-57258AED88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138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2022-08-04T06:37:00Z</dcterms:created>
  <dcterms:modified xsi:type="dcterms:W3CDTF">2022-08-04T06:37:00Z</dcterms:modified>
</cp:coreProperties>
</file>