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21D2F213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4F4B08">
        <w:rPr>
          <w:rFonts w:ascii="Arial" w:eastAsia="Times New Roman" w:hAnsi="Arial" w:cs="Arial"/>
          <w:b/>
          <w:sz w:val="20"/>
          <w:szCs w:val="20"/>
          <w:lang w:eastAsia="pl-PL"/>
        </w:rPr>
        <w:t>P</w:t>
      </w:r>
      <w:r w:rsidR="00615101" w:rsidRPr="0061510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rzeprowadzenie szkolenia </w:t>
      </w:r>
      <w:r w:rsidR="00FF4F7F" w:rsidRPr="00FF4F7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 zakresu symulacji dynamicznych w środowisku TRNSYS </w:t>
      </w:r>
      <w:r w:rsidR="00FF4F7F"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  <w:r w:rsidR="00FF4F7F" w:rsidRPr="00FF4F7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dla pracowników naukowo-dydaktycznych </w:t>
      </w:r>
      <w:proofErr w:type="spellStart"/>
      <w:r w:rsidR="00FF4F7F" w:rsidRPr="00FF4F7F">
        <w:rPr>
          <w:rFonts w:ascii="Arial" w:eastAsia="Times New Roman" w:hAnsi="Arial" w:cs="Arial"/>
          <w:b/>
          <w:sz w:val="20"/>
          <w:szCs w:val="20"/>
          <w:lang w:eastAsia="pl-PL"/>
        </w:rPr>
        <w:t>WEiP</w:t>
      </w:r>
      <w:proofErr w:type="spellEnd"/>
      <w:r w:rsidR="00FF4F7F" w:rsidRPr="00FF4F7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(3 osoby) - KC-</w:t>
      </w:r>
      <w:proofErr w:type="spellStart"/>
      <w:r w:rsidR="00FF4F7F" w:rsidRPr="00FF4F7F">
        <w:rPr>
          <w:rFonts w:ascii="Arial" w:eastAsia="Times New Roman" w:hAnsi="Arial" w:cs="Arial"/>
          <w:b/>
          <w:sz w:val="20"/>
          <w:szCs w:val="20"/>
          <w:lang w:eastAsia="pl-PL"/>
        </w:rPr>
        <w:t>zp</w:t>
      </w:r>
      <w:proofErr w:type="spellEnd"/>
      <w:r w:rsidR="00FF4F7F" w:rsidRPr="00FF4F7F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  <w:r w:rsidR="00FF4F7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FF4F7F" w:rsidRPr="00FF4F7F">
        <w:rPr>
          <w:rFonts w:ascii="Arial" w:eastAsia="Times New Roman" w:hAnsi="Arial" w:cs="Arial"/>
          <w:b/>
          <w:sz w:val="20"/>
          <w:szCs w:val="20"/>
          <w:lang w:eastAsia="pl-PL"/>
        </w:rPr>
        <w:t>272-</w:t>
      </w:r>
      <w:r w:rsidR="004F4B08">
        <w:rPr>
          <w:rFonts w:ascii="Arial" w:eastAsia="Times New Roman" w:hAnsi="Arial" w:cs="Arial"/>
          <w:b/>
          <w:sz w:val="20"/>
          <w:szCs w:val="20"/>
          <w:lang w:eastAsia="pl-PL"/>
        </w:rPr>
        <w:t>403</w:t>
      </w:r>
      <w:r w:rsidR="00FF4F7F" w:rsidRPr="00FF4F7F">
        <w:rPr>
          <w:rFonts w:ascii="Arial" w:eastAsia="Times New Roman" w:hAnsi="Arial" w:cs="Arial"/>
          <w:b/>
          <w:sz w:val="20"/>
          <w:szCs w:val="20"/>
          <w:lang w:eastAsia="pl-PL"/>
        </w:rPr>
        <w:t>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4F70B8F9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5035CB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F790F" w14:textId="77777777" w:rsidR="002B2D96" w:rsidRDefault="002B2D96" w:rsidP="0038231F">
      <w:pPr>
        <w:spacing w:after="0" w:line="240" w:lineRule="auto"/>
      </w:pPr>
      <w:r>
        <w:separator/>
      </w:r>
    </w:p>
  </w:endnote>
  <w:endnote w:type="continuationSeparator" w:id="0">
    <w:p w14:paraId="36F4C27E" w14:textId="77777777" w:rsidR="002B2D96" w:rsidRDefault="002B2D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5F07C" w14:textId="77777777" w:rsidR="002B2D96" w:rsidRDefault="002B2D96" w:rsidP="0038231F">
      <w:pPr>
        <w:spacing w:after="0" w:line="240" w:lineRule="auto"/>
      </w:pPr>
      <w:r>
        <w:separator/>
      </w:r>
    </w:p>
  </w:footnote>
  <w:footnote w:type="continuationSeparator" w:id="0">
    <w:p w14:paraId="39C48607" w14:textId="77777777" w:rsidR="002B2D96" w:rsidRDefault="002B2D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258F3A53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F9D11" w14:textId="24A8EE3B" w:rsidR="005035CB" w:rsidRDefault="005035CB" w:rsidP="005035CB">
    <w:pPr>
      <w:pStyle w:val="Nagwek"/>
      <w:jc w:val="center"/>
    </w:pPr>
    <w:r w:rsidRPr="000317E2">
      <w:rPr>
        <w:noProof/>
      </w:rPr>
      <w:drawing>
        <wp:inline distT="0" distB="0" distL="0" distR="0" wp14:anchorId="7FC8010E" wp14:editId="36DD7C0F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6085014">
    <w:abstractNumId w:val="9"/>
  </w:num>
  <w:num w:numId="2" w16cid:durableId="1283458350">
    <w:abstractNumId w:val="1"/>
  </w:num>
  <w:num w:numId="3" w16cid:durableId="1890800973">
    <w:abstractNumId w:val="8"/>
  </w:num>
  <w:num w:numId="4" w16cid:durableId="331225300">
    <w:abstractNumId w:val="11"/>
  </w:num>
  <w:num w:numId="5" w16cid:durableId="120462566">
    <w:abstractNumId w:val="10"/>
  </w:num>
  <w:num w:numId="6" w16cid:durableId="104925741">
    <w:abstractNumId w:val="7"/>
  </w:num>
  <w:num w:numId="7" w16cid:durableId="2027245863">
    <w:abstractNumId w:val="2"/>
  </w:num>
  <w:num w:numId="8" w16cid:durableId="283654688">
    <w:abstractNumId w:val="4"/>
  </w:num>
  <w:num w:numId="9" w16cid:durableId="1248808608">
    <w:abstractNumId w:val="3"/>
  </w:num>
  <w:num w:numId="10" w16cid:durableId="166988832">
    <w:abstractNumId w:val="6"/>
  </w:num>
  <w:num w:numId="11" w16cid:durableId="1772781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22125349">
    <w:abstractNumId w:val="0"/>
  </w:num>
  <w:num w:numId="13" w16cid:durableId="5018211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4F4B08"/>
    <w:rsid w:val="005035CB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367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  <w:rsid w:val="00FF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C2575-F203-4B88-B2FE-BB8FC5EA1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Zarzycka</cp:lastModifiedBy>
  <cp:revision>2</cp:revision>
  <cp:lastPrinted>2022-07-15T12:21:00Z</cp:lastPrinted>
  <dcterms:created xsi:type="dcterms:W3CDTF">2022-07-15T12:21:00Z</dcterms:created>
  <dcterms:modified xsi:type="dcterms:W3CDTF">2022-07-15T12:21:00Z</dcterms:modified>
</cp:coreProperties>
</file>