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2824C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824CB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824CB">
        <w:rPr>
          <w:rFonts w:ascii="Arial" w:hAnsi="Arial" w:cs="Arial"/>
          <w:sz w:val="24"/>
          <w:szCs w:val="24"/>
        </w:rPr>
        <w:t>2022-08-02</w:t>
      </w:r>
    </w:p>
    <w:p w:rsidR="002824CB" w:rsidRPr="002824CB" w:rsidRDefault="002824CB" w:rsidP="006A5DF1">
      <w:pPr>
        <w:rPr>
          <w:rFonts w:ascii="Arial" w:hAnsi="Arial" w:cs="Arial"/>
          <w:b/>
          <w:bCs/>
          <w:sz w:val="24"/>
          <w:szCs w:val="24"/>
        </w:rPr>
      </w:pPr>
      <w:r w:rsidRPr="002824CB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2824CB" w:rsidRPr="002824CB" w:rsidRDefault="002824CB" w:rsidP="006A5DF1">
      <w:pPr>
        <w:rPr>
          <w:rFonts w:ascii="Arial" w:hAnsi="Arial" w:cs="Arial"/>
          <w:b/>
          <w:bCs/>
          <w:sz w:val="24"/>
          <w:szCs w:val="24"/>
        </w:rPr>
      </w:pPr>
      <w:r w:rsidRPr="002824CB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E935D6" w:rsidRDefault="002824CB" w:rsidP="006A5DF1">
      <w:pPr>
        <w:rPr>
          <w:rFonts w:ascii="Arial" w:hAnsi="Arial" w:cs="Arial"/>
          <w:sz w:val="24"/>
          <w:szCs w:val="24"/>
        </w:rPr>
      </w:pPr>
      <w:r w:rsidRPr="002824CB">
        <w:rPr>
          <w:rFonts w:ascii="Arial" w:hAnsi="Arial" w:cs="Arial"/>
          <w:sz w:val="24"/>
          <w:szCs w:val="24"/>
        </w:rPr>
        <w:t>ul. Prądnicka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824CB">
        <w:rPr>
          <w:rFonts w:ascii="Arial" w:hAnsi="Arial" w:cs="Arial"/>
          <w:sz w:val="24"/>
          <w:szCs w:val="24"/>
        </w:rPr>
        <w:t>35-37</w:t>
      </w:r>
    </w:p>
    <w:p w:rsidR="006A5DF1" w:rsidRPr="00E935D6" w:rsidRDefault="002824CB" w:rsidP="006A5DF1">
      <w:pPr>
        <w:rPr>
          <w:rFonts w:ascii="Arial" w:hAnsi="Arial" w:cs="Arial"/>
          <w:sz w:val="24"/>
          <w:szCs w:val="24"/>
        </w:rPr>
      </w:pPr>
      <w:r w:rsidRPr="002824CB">
        <w:rPr>
          <w:rFonts w:ascii="Arial" w:hAnsi="Arial" w:cs="Arial"/>
          <w:sz w:val="24"/>
          <w:szCs w:val="24"/>
        </w:rPr>
        <w:t>31-202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824CB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</w:t>
      </w:r>
      <w:r w:rsidR="009767D7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 xml:space="preserve">trybie </w:t>
      </w:r>
      <w:r w:rsidR="002824CB" w:rsidRPr="002824C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824CB" w:rsidRPr="002824CB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824CB" w:rsidRPr="002824CB">
        <w:rPr>
          <w:rFonts w:ascii="Arial" w:hAnsi="Arial" w:cs="Arial"/>
          <w:b/>
          <w:bCs/>
          <w:sz w:val="24"/>
          <w:szCs w:val="24"/>
        </w:rPr>
        <w:t>Wykonanie robót budowlano-instalacyjnych w celu zabezpieczenia budynków i terenu Szpitala przed podtapianiem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824CB" w:rsidRPr="002824CB">
        <w:rPr>
          <w:rFonts w:ascii="Arial" w:hAnsi="Arial" w:cs="Arial"/>
          <w:b/>
          <w:sz w:val="24"/>
          <w:szCs w:val="24"/>
        </w:rPr>
        <w:t>ZP/43/2022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824CB" w:rsidRPr="002824CB">
        <w:rPr>
          <w:rFonts w:ascii="Arial" w:hAnsi="Arial" w:cs="Arial"/>
          <w:sz w:val="24"/>
          <w:szCs w:val="24"/>
        </w:rPr>
        <w:t>(</w:t>
      </w:r>
      <w:proofErr w:type="spellStart"/>
      <w:r w:rsidR="002824CB" w:rsidRPr="002824CB">
        <w:rPr>
          <w:rFonts w:ascii="Arial" w:hAnsi="Arial" w:cs="Arial"/>
          <w:sz w:val="24"/>
          <w:szCs w:val="24"/>
        </w:rPr>
        <w:t>t.j</w:t>
      </w:r>
      <w:proofErr w:type="spellEnd"/>
      <w:r w:rsidR="002824CB" w:rsidRPr="002824C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824CB" w:rsidRPr="002824CB">
        <w:rPr>
          <w:rFonts w:ascii="Arial" w:hAnsi="Arial" w:cs="Arial"/>
          <w:sz w:val="24"/>
          <w:szCs w:val="24"/>
        </w:rPr>
        <w:t>późn</w:t>
      </w:r>
      <w:proofErr w:type="spellEnd"/>
      <w:r w:rsidR="002824CB" w:rsidRPr="002824CB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24CB" w:rsidRPr="00E935D6" w:rsidTr="00152C49">
        <w:tc>
          <w:tcPr>
            <w:tcW w:w="9356" w:type="dxa"/>
            <w:shd w:val="clear" w:color="auto" w:fill="auto"/>
          </w:tcPr>
          <w:p w:rsidR="002824CB" w:rsidRPr="00E935D6" w:rsidRDefault="002824CB" w:rsidP="00152C4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2824CB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2824CB" w:rsidRPr="00E935D6" w:rsidRDefault="002824CB" w:rsidP="00152C4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>Prosimy o załączenie karty doborowej, lub podanie dokładnych parametrów technicznych automatycznej klapy zwrotnej, jaką należy wycenić dla instalacji obsługującej "ROZWIĄZANIE ZALEWANIA PARKINGU I KUCHNI - PUNKT 2 NOTATKI"</w:t>
            </w:r>
          </w:p>
          <w:p w:rsidR="002824CB" w:rsidRPr="00E935D6" w:rsidRDefault="009767D7" w:rsidP="00152C4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="002824CB"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2824CB" w:rsidRPr="002824CB" w:rsidRDefault="002824CB" w:rsidP="00152C4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 xml:space="preserve">Automatyczny zawór </w:t>
            </w:r>
            <w:proofErr w:type="spellStart"/>
            <w:r w:rsidRPr="002824CB">
              <w:rPr>
                <w:rFonts w:ascii="Arial" w:hAnsi="Arial" w:cs="Arial"/>
                <w:sz w:val="22"/>
                <w:szCs w:val="22"/>
              </w:rPr>
              <w:t>przeciwzalewowy</w:t>
            </w:r>
            <w:proofErr w:type="spellEnd"/>
          </w:p>
          <w:p w:rsidR="002824CB" w:rsidRPr="002824CB" w:rsidRDefault="002824CB" w:rsidP="00152C4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>Zasilanie: 230V</w:t>
            </w:r>
          </w:p>
          <w:p w:rsidR="002824CB" w:rsidRPr="002824CB" w:rsidRDefault="002824CB" w:rsidP="00152C4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>Sterowanie: Sterowanie na wyświetlaczu wraz z powiadomieniem GSM (karta po stronie Wykonawcy)</w:t>
            </w:r>
          </w:p>
          <w:p w:rsidR="002824CB" w:rsidRPr="002824CB" w:rsidRDefault="002824CB" w:rsidP="00152C4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>W zestawie: Wyświetlacz do wskazywania stanu pracy i powiadomienia o awarii</w:t>
            </w:r>
          </w:p>
          <w:p w:rsidR="002824CB" w:rsidRPr="002824CB" w:rsidRDefault="002824CB" w:rsidP="00152C4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>Zasilanie awaryjne - baterie</w:t>
            </w:r>
          </w:p>
          <w:p w:rsidR="002824CB" w:rsidRPr="002824CB" w:rsidRDefault="002824CB" w:rsidP="00152C4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>Długość Kabla: 5 m</w:t>
            </w:r>
          </w:p>
          <w:p w:rsidR="002824CB" w:rsidRPr="002824CB" w:rsidRDefault="002824CB" w:rsidP="00152C4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>Materiał: Tworzywo Sztuczne</w:t>
            </w:r>
          </w:p>
          <w:p w:rsidR="002824CB" w:rsidRPr="002824CB" w:rsidRDefault="002824CB" w:rsidP="00152C4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>Urządzenie gotowe do podłączenia</w:t>
            </w:r>
          </w:p>
          <w:p w:rsidR="002824CB" w:rsidRPr="00E935D6" w:rsidRDefault="002824CB" w:rsidP="00152C4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>Wielkość Króćca: Dostosowana do istniejącej średnicy rurociągu</w:t>
            </w:r>
          </w:p>
        </w:tc>
      </w:tr>
      <w:tr w:rsidR="002824CB" w:rsidRPr="00E935D6" w:rsidTr="00152C49">
        <w:tc>
          <w:tcPr>
            <w:tcW w:w="9356" w:type="dxa"/>
            <w:shd w:val="clear" w:color="auto" w:fill="auto"/>
          </w:tcPr>
          <w:p w:rsidR="002824CB" w:rsidRPr="00E935D6" w:rsidRDefault="002824CB" w:rsidP="00152C4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2824C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:rsidR="002824CB" w:rsidRPr="00E935D6" w:rsidRDefault="002824CB" w:rsidP="00152C4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>Prosimy o załączenie karty doborowej, lub podanie dokładnych parametrów technicznych klapy burzowej, jaką należy zamontować w budynku przy ul. Pielęgniarek 6</w:t>
            </w:r>
          </w:p>
          <w:p w:rsidR="009767D7" w:rsidRDefault="009767D7" w:rsidP="00152C4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824CB" w:rsidRPr="00E935D6" w:rsidRDefault="009767D7" w:rsidP="00152C4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Odpowiedź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2824CB"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Zamawiającego:</w:t>
            </w:r>
          </w:p>
          <w:p w:rsidR="002824CB" w:rsidRPr="00E935D6" w:rsidRDefault="002824CB" w:rsidP="00152C4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4CB">
              <w:rPr>
                <w:rFonts w:ascii="Arial" w:hAnsi="Arial" w:cs="Arial"/>
                <w:sz w:val="22"/>
                <w:szCs w:val="22"/>
              </w:rPr>
              <w:t>Zasuwa burzowa jednoklapowa TYP I DN315.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9767D7" w:rsidP="009767D7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:rsidR="009767D7" w:rsidRDefault="009767D7" w:rsidP="009767D7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Elżbieta Mrożek</w:t>
      </w:r>
      <w:bookmarkStart w:id="0" w:name="_GoBack"/>
      <w:bookmarkEnd w:id="0"/>
    </w:p>
    <w:p w:rsidR="009767D7" w:rsidRPr="00E935D6" w:rsidRDefault="009767D7" w:rsidP="009767D7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p w:rsidR="009767D7" w:rsidRPr="00E935D6" w:rsidRDefault="009767D7" w:rsidP="009767D7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</w:p>
    <w:sectPr w:rsidR="009767D7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65B4" w:rsidRDefault="004665B4">
      <w:r>
        <w:separator/>
      </w:r>
    </w:p>
  </w:endnote>
  <w:endnote w:type="continuationSeparator" w:id="0">
    <w:p w:rsidR="004665B4" w:rsidRDefault="00466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65B4" w:rsidRDefault="004665B4">
      <w:r>
        <w:separator/>
      </w:r>
    </w:p>
  </w:footnote>
  <w:footnote w:type="continuationSeparator" w:id="0">
    <w:p w:rsidR="004665B4" w:rsidRDefault="00466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4CB" w:rsidRDefault="00282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4CB" w:rsidRDefault="00282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4CB" w:rsidRDefault="00282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65B4"/>
    <w:rsid w:val="00031374"/>
    <w:rsid w:val="000A1097"/>
    <w:rsid w:val="000E2A8F"/>
    <w:rsid w:val="0012774F"/>
    <w:rsid w:val="00144B7A"/>
    <w:rsid w:val="00180C6E"/>
    <w:rsid w:val="002824CB"/>
    <w:rsid w:val="0029606A"/>
    <w:rsid w:val="004665B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767D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0FCF43"/>
  <w15:chartTrackingRefBased/>
  <w15:docId w15:val="{DA401980-D3B3-4E80-8D32-8D1131866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222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2022-08-02T09:53:00Z</cp:lastPrinted>
  <dcterms:created xsi:type="dcterms:W3CDTF">2022-08-02T09:47:00Z</dcterms:created>
  <dcterms:modified xsi:type="dcterms:W3CDTF">2022-08-02T09:55:00Z</dcterms:modified>
</cp:coreProperties>
</file>