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9C" w:rsidRPr="008B10BB" w:rsidRDefault="00273A24" w:rsidP="00D1539C">
      <w:pPr>
        <w:shd w:val="clear" w:color="auto" w:fill="FFFFFF"/>
        <w:spacing w:before="100" w:beforeAutospacing="1" w:after="320"/>
        <w:ind w:left="3269" w:right="24" w:hanging="3269"/>
        <w:jc w:val="right"/>
        <w:rPr>
          <w:rFonts w:ascii="Calibri" w:hAnsi="Calibri" w:cs="Calibri"/>
          <w:b/>
          <w:bCs/>
          <w:color w:val="000000"/>
          <w:sz w:val="24"/>
          <w:szCs w:val="24"/>
        </w:rPr>
      </w:pPr>
      <w:r w:rsidRPr="008B10BB">
        <w:rPr>
          <w:rFonts w:ascii="Calibri" w:hAnsi="Calibri" w:cs="Calibri"/>
          <w:b/>
          <w:bCs/>
          <w:color w:val="000000"/>
          <w:spacing w:val="-2"/>
          <w:sz w:val="24"/>
          <w:szCs w:val="24"/>
        </w:rPr>
        <w:t xml:space="preserve"> </w:t>
      </w:r>
      <w:r w:rsidR="00032555" w:rsidRPr="008B10BB">
        <w:rPr>
          <w:rFonts w:ascii="Calibri" w:hAnsi="Calibri" w:cs="Calibri"/>
          <w:b/>
          <w:bCs/>
          <w:color w:val="000000"/>
          <w:spacing w:val="-2"/>
          <w:sz w:val="24"/>
          <w:szCs w:val="24"/>
        </w:rPr>
        <w:t>Załącznik nr 5</w:t>
      </w:r>
      <w:r w:rsidR="00011A68">
        <w:rPr>
          <w:rFonts w:ascii="Calibri" w:hAnsi="Calibri" w:cs="Calibri"/>
          <w:b/>
          <w:bCs/>
          <w:color w:val="000000"/>
          <w:spacing w:val="-2"/>
          <w:sz w:val="24"/>
          <w:szCs w:val="24"/>
        </w:rPr>
        <w:t>.2</w:t>
      </w:r>
      <w:r w:rsidR="00D1539C" w:rsidRPr="008B10BB">
        <w:rPr>
          <w:rFonts w:ascii="Calibri" w:hAnsi="Calibri" w:cs="Calibri"/>
          <w:b/>
          <w:bCs/>
          <w:color w:val="000000"/>
          <w:spacing w:val="-2"/>
          <w:sz w:val="24"/>
          <w:szCs w:val="24"/>
        </w:rPr>
        <w:t xml:space="preserve">  do SWZ </w:t>
      </w:r>
    </w:p>
    <w:p w:rsidR="00D1539C" w:rsidRPr="008B10BB" w:rsidRDefault="00D1539C" w:rsidP="00D1539C">
      <w:pPr>
        <w:shd w:val="clear" w:color="auto" w:fill="FFFFFF"/>
        <w:spacing w:before="220" w:beforeAutospacing="1" w:after="320"/>
        <w:ind w:left="3269" w:right="24" w:hanging="3269"/>
        <w:jc w:val="center"/>
        <w:rPr>
          <w:rFonts w:ascii="Calibri" w:hAnsi="Calibri" w:cs="Calibri"/>
          <w:sz w:val="24"/>
          <w:szCs w:val="24"/>
        </w:rPr>
      </w:pPr>
      <w:r w:rsidRPr="008B10BB">
        <w:rPr>
          <w:rFonts w:ascii="Calibri" w:hAnsi="Calibri" w:cs="Calibri"/>
          <w:b/>
          <w:bCs/>
          <w:color w:val="000000"/>
          <w:sz w:val="24"/>
          <w:szCs w:val="24"/>
        </w:rPr>
        <w:t>UMOWA   NA ROBOTY BUDOWLANE</w:t>
      </w:r>
      <w:r w:rsidRPr="008B10BB">
        <w:rPr>
          <w:rFonts w:ascii="Calibri" w:hAnsi="Calibri" w:cs="Calibri"/>
          <w:b/>
          <w:bCs/>
          <w:i/>
          <w:color w:val="000000"/>
          <w:sz w:val="24"/>
          <w:szCs w:val="24"/>
        </w:rPr>
        <w:t xml:space="preserve">   </w:t>
      </w:r>
      <w:r w:rsidRPr="008B10BB">
        <w:rPr>
          <w:rFonts w:ascii="Calibri" w:hAnsi="Calibri" w:cs="Calibri"/>
          <w:b/>
          <w:bCs/>
          <w:color w:val="000000"/>
          <w:spacing w:val="-2"/>
          <w:sz w:val="24"/>
          <w:szCs w:val="24"/>
        </w:rPr>
        <w:t>NR:  FER.272.     .202</w:t>
      </w:r>
      <w:r w:rsidR="00032555" w:rsidRPr="008B10BB">
        <w:rPr>
          <w:rFonts w:ascii="Calibri" w:hAnsi="Calibri" w:cs="Calibri"/>
          <w:b/>
          <w:bCs/>
          <w:color w:val="000000"/>
          <w:spacing w:val="-2"/>
          <w:sz w:val="24"/>
          <w:szCs w:val="24"/>
        </w:rPr>
        <w:t>2</w:t>
      </w:r>
    </w:p>
    <w:p w:rsidR="00D1539C" w:rsidRPr="008B10BB" w:rsidRDefault="00D1539C" w:rsidP="00D1539C">
      <w:pPr>
        <w:pStyle w:val="Bezodstpw"/>
        <w:spacing w:before="220" w:after="320"/>
        <w:jc w:val="both"/>
        <w:rPr>
          <w:rFonts w:cs="Calibri"/>
          <w:sz w:val="24"/>
          <w:szCs w:val="24"/>
        </w:rPr>
      </w:pPr>
      <w:r w:rsidRPr="008B10BB">
        <w:rPr>
          <w:rFonts w:cs="Calibri"/>
          <w:sz w:val="24"/>
          <w:szCs w:val="24"/>
        </w:rPr>
        <w:t xml:space="preserve">Zawarta w </w:t>
      </w:r>
      <w:r w:rsidRPr="008B10BB">
        <w:rPr>
          <w:rFonts w:cs="Calibri"/>
          <w:sz w:val="24"/>
          <w:szCs w:val="24"/>
          <w:highlight w:val="yellow"/>
        </w:rPr>
        <w:t>dniu ………………………..</w:t>
      </w:r>
      <w:r w:rsidRPr="008B10BB">
        <w:rPr>
          <w:rFonts w:cs="Calibri"/>
          <w:sz w:val="24"/>
          <w:szCs w:val="24"/>
        </w:rPr>
        <w:t xml:space="preserve"> r. w Szerzynach. pomiędzy:</w:t>
      </w:r>
    </w:p>
    <w:p w:rsidR="00D1539C" w:rsidRPr="008B10BB" w:rsidRDefault="00D1539C" w:rsidP="00D1539C">
      <w:pPr>
        <w:pStyle w:val="Bezodstpw"/>
        <w:spacing w:before="220" w:after="320"/>
        <w:jc w:val="both"/>
        <w:rPr>
          <w:rFonts w:cs="Calibri"/>
          <w:sz w:val="24"/>
          <w:szCs w:val="24"/>
        </w:rPr>
      </w:pPr>
      <w:r w:rsidRPr="008B10BB">
        <w:rPr>
          <w:rFonts w:cs="Calibri"/>
          <w:b/>
          <w:bCs/>
          <w:sz w:val="24"/>
          <w:szCs w:val="24"/>
        </w:rPr>
        <w:t xml:space="preserve">GMINĄ   SZERZYNY  </w:t>
      </w:r>
      <w:r w:rsidRPr="008B10BB">
        <w:rPr>
          <w:rFonts w:cs="Calibri"/>
          <w:sz w:val="24"/>
          <w:szCs w:val="24"/>
        </w:rPr>
        <w:t>z siedzibą w Szerzynach nr 521, 38-246 Szerzyny. Nip: 993-033-71-93 , zwanym dalej „</w:t>
      </w:r>
      <w:r w:rsidRPr="008B10BB">
        <w:rPr>
          <w:rFonts w:cs="Calibri"/>
          <w:b/>
          <w:bCs/>
          <w:sz w:val="24"/>
          <w:szCs w:val="24"/>
        </w:rPr>
        <w:t>Zamawiającym</w:t>
      </w:r>
      <w:r w:rsidRPr="008B10BB">
        <w:rPr>
          <w:rFonts w:cs="Calibri"/>
          <w:sz w:val="24"/>
          <w:szCs w:val="24"/>
        </w:rPr>
        <w:t xml:space="preserve">"  </w:t>
      </w:r>
      <w:r w:rsidRPr="008B10BB">
        <w:rPr>
          <w:rFonts w:cs="Calibri"/>
          <w:spacing w:val="-1"/>
          <w:sz w:val="24"/>
          <w:szCs w:val="24"/>
        </w:rPr>
        <w:t>reprezentowanym przez: Pana Grzegorza Gotfryda – Wójta Gminy, przy kontrasygnacie Skarbnika Gminy – Pana Andrzeja Sarny</w:t>
      </w:r>
    </w:p>
    <w:p w:rsidR="00D1539C" w:rsidRPr="008B10BB" w:rsidRDefault="00D1539C" w:rsidP="00D1539C">
      <w:pPr>
        <w:shd w:val="clear" w:color="auto" w:fill="FFFFFF"/>
        <w:spacing w:before="220" w:beforeAutospacing="1" w:after="320"/>
        <w:ind w:left="24"/>
        <w:jc w:val="both"/>
        <w:rPr>
          <w:rFonts w:ascii="Calibri" w:hAnsi="Calibri" w:cs="Calibri"/>
          <w:color w:val="000000"/>
          <w:sz w:val="24"/>
          <w:szCs w:val="24"/>
        </w:rPr>
      </w:pPr>
      <w:r w:rsidRPr="008B10BB">
        <w:rPr>
          <w:rFonts w:ascii="Calibri" w:hAnsi="Calibri" w:cs="Calibri"/>
          <w:color w:val="000000"/>
          <w:sz w:val="24"/>
          <w:szCs w:val="24"/>
        </w:rPr>
        <w:t xml:space="preserve">a  </w:t>
      </w:r>
    </w:p>
    <w:p w:rsidR="00D1539C" w:rsidRPr="008B10BB" w:rsidRDefault="00D1539C" w:rsidP="00D1539C">
      <w:pPr>
        <w:shd w:val="clear" w:color="auto" w:fill="FFFFFF"/>
        <w:spacing w:before="220" w:beforeAutospacing="1" w:after="320"/>
        <w:ind w:left="24"/>
        <w:jc w:val="both"/>
        <w:rPr>
          <w:rFonts w:ascii="Calibri" w:hAnsi="Calibri" w:cs="Calibri"/>
          <w:b/>
          <w:sz w:val="24"/>
          <w:szCs w:val="24"/>
        </w:rPr>
      </w:pPr>
      <w:r w:rsidRPr="008B10BB">
        <w:rPr>
          <w:rFonts w:ascii="Calibri" w:hAnsi="Calibri" w:cs="Calibri"/>
          <w:b/>
          <w:color w:val="000000"/>
          <w:sz w:val="24"/>
          <w:szCs w:val="24"/>
        </w:rPr>
        <w:t xml:space="preserve">PRZEDSIĘBIORSTWEM / </w:t>
      </w:r>
      <w:r w:rsidRPr="008B10BB">
        <w:rPr>
          <w:rFonts w:ascii="Calibri" w:hAnsi="Calibri" w:cs="Calibri"/>
          <w:b/>
          <w:color w:val="000000"/>
          <w:sz w:val="24"/>
          <w:szCs w:val="24"/>
          <w:highlight w:val="yellow"/>
        </w:rPr>
        <w:t>FIRMĄ  ………...</w:t>
      </w:r>
      <w:r w:rsidRPr="008B10BB">
        <w:rPr>
          <w:rFonts w:ascii="Calibri" w:hAnsi="Calibri" w:cs="Calibri"/>
          <w:b/>
          <w:sz w:val="24"/>
          <w:szCs w:val="24"/>
        </w:rPr>
        <w:t xml:space="preserve">   </w:t>
      </w:r>
      <w:r w:rsidRPr="008B10BB">
        <w:rPr>
          <w:rFonts w:ascii="Calibri" w:hAnsi="Calibri" w:cs="Calibri"/>
          <w:color w:val="000000"/>
          <w:sz w:val="24"/>
          <w:szCs w:val="24"/>
        </w:rPr>
        <w:t>zwanym dalej: "</w:t>
      </w:r>
      <w:r w:rsidRPr="008B10BB">
        <w:rPr>
          <w:rFonts w:ascii="Calibri" w:hAnsi="Calibri" w:cs="Calibri"/>
          <w:b/>
          <w:bCs/>
          <w:color w:val="000000"/>
          <w:sz w:val="24"/>
          <w:szCs w:val="24"/>
        </w:rPr>
        <w:t>Wykonawcą</w:t>
      </w:r>
      <w:r w:rsidRPr="008B10BB">
        <w:rPr>
          <w:rFonts w:ascii="Calibri" w:hAnsi="Calibri" w:cs="Calibri"/>
          <w:color w:val="000000"/>
          <w:sz w:val="24"/>
          <w:szCs w:val="24"/>
        </w:rPr>
        <w:t xml:space="preserve">" reprezentowanym przez </w:t>
      </w:r>
    </w:p>
    <w:p w:rsidR="00D1539C" w:rsidRPr="008B10BB" w:rsidRDefault="00D1539C" w:rsidP="00D1539C">
      <w:pPr>
        <w:pStyle w:val="Tekstpodstawowy"/>
        <w:jc w:val="center"/>
        <w:rPr>
          <w:rFonts w:ascii="Calibri" w:hAnsi="Calibri" w:cs="Calibri"/>
          <w:szCs w:val="24"/>
        </w:rPr>
      </w:pPr>
      <w:r w:rsidRPr="008B10BB">
        <w:rPr>
          <w:rFonts w:ascii="Calibri" w:hAnsi="Calibri" w:cs="Calibri"/>
          <w:b/>
          <w:szCs w:val="24"/>
        </w:rPr>
        <w:t>§ 1  PRZEDMIOT UMOWY</w:t>
      </w:r>
    </w:p>
    <w:p w:rsidR="00D1539C" w:rsidRPr="008B10BB" w:rsidRDefault="00D1539C" w:rsidP="00D1539C">
      <w:pPr>
        <w:pStyle w:val="Tekstpodstawowy"/>
        <w:numPr>
          <w:ilvl w:val="0"/>
          <w:numId w:val="28"/>
        </w:numPr>
        <w:jc w:val="both"/>
        <w:rPr>
          <w:rFonts w:ascii="Calibri" w:hAnsi="Calibri" w:cs="Calibri"/>
          <w:szCs w:val="24"/>
        </w:rPr>
      </w:pPr>
      <w:r w:rsidRPr="008B10BB">
        <w:rPr>
          <w:rFonts w:ascii="Calibri" w:hAnsi="Calibri" w:cs="Calibri"/>
          <w:szCs w:val="24"/>
        </w:rPr>
        <w:t xml:space="preserve">Umowa niniejsza zostaje zawarta w wyniku przeprowadzenia postępowania o udzielenie zamówienia klasycznego w trybie podstawowym zgodnie z ustawą z dnia 11 września 2019 r. – Prawo zamówień publicznych (Dz. U. z 2021 r. poz.1129 z </w:t>
      </w:r>
      <w:proofErr w:type="spellStart"/>
      <w:r w:rsidRPr="008B10BB">
        <w:rPr>
          <w:rFonts w:ascii="Calibri" w:hAnsi="Calibri" w:cs="Calibri"/>
          <w:szCs w:val="24"/>
        </w:rPr>
        <w:t>późn</w:t>
      </w:r>
      <w:proofErr w:type="spellEnd"/>
      <w:r w:rsidRPr="008B10BB">
        <w:rPr>
          <w:rFonts w:ascii="Calibri" w:hAnsi="Calibri" w:cs="Calibri"/>
          <w:szCs w:val="24"/>
        </w:rPr>
        <w:t>. zm.).</w:t>
      </w:r>
    </w:p>
    <w:p w:rsidR="00273A24" w:rsidRPr="008B10BB" w:rsidRDefault="00D1539C" w:rsidP="00273A24">
      <w:pPr>
        <w:pStyle w:val="Tekstpodstawowy"/>
        <w:numPr>
          <w:ilvl w:val="0"/>
          <w:numId w:val="28"/>
        </w:numPr>
        <w:spacing w:before="120" w:after="120"/>
        <w:jc w:val="both"/>
        <w:rPr>
          <w:rFonts w:ascii="Calibri" w:hAnsi="Calibri" w:cs="Calibri"/>
          <w:b/>
          <w:szCs w:val="24"/>
        </w:rPr>
      </w:pPr>
      <w:r w:rsidRPr="008B10BB">
        <w:rPr>
          <w:rFonts w:ascii="Calibri" w:hAnsi="Calibri" w:cs="Calibri"/>
          <w:szCs w:val="24"/>
        </w:rPr>
        <w:t>Przedmi</w:t>
      </w:r>
      <w:r w:rsidR="00273A24" w:rsidRPr="008B10BB">
        <w:rPr>
          <w:rFonts w:ascii="Calibri" w:hAnsi="Calibri" w:cs="Calibri"/>
          <w:szCs w:val="24"/>
        </w:rPr>
        <w:t>otem umowy jest realizacja zamówienia publicznego</w:t>
      </w:r>
      <w:r w:rsidRPr="008B10BB">
        <w:rPr>
          <w:rFonts w:ascii="Calibri" w:hAnsi="Calibri" w:cs="Calibri"/>
          <w:szCs w:val="24"/>
        </w:rPr>
        <w:t xml:space="preserve"> pod nazwą:</w:t>
      </w:r>
      <w:r w:rsidR="00273A24" w:rsidRPr="008B10BB">
        <w:rPr>
          <w:rFonts w:ascii="Calibri" w:hAnsi="Calibri" w:cs="Calibri"/>
          <w:szCs w:val="24"/>
        </w:rPr>
        <w:t xml:space="preserve">  </w:t>
      </w:r>
      <w:r w:rsidR="00273A24" w:rsidRPr="008B10BB">
        <w:rPr>
          <w:rFonts w:ascii="Calibri" w:hAnsi="Calibri" w:cs="Calibri"/>
          <w:b/>
          <w:szCs w:val="24"/>
        </w:rPr>
        <w:t>Budowa Domu Opieki nad Małym Dzieckiem w Szerzynach – II etap oraz modernizacja budynków szkół na terenie Gminy Szerzyny</w:t>
      </w:r>
    </w:p>
    <w:p w:rsidR="00273A24" w:rsidRPr="008B10BB" w:rsidRDefault="00273A24" w:rsidP="00273A24">
      <w:pPr>
        <w:pStyle w:val="Tekstpodstawowy"/>
        <w:spacing w:before="120" w:after="120"/>
        <w:ind w:left="374"/>
        <w:jc w:val="both"/>
        <w:rPr>
          <w:rFonts w:ascii="Calibri" w:hAnsi="Calibri" w:cs="Calibri"/>
          <w:b/>
          <w:szCs w:val="24"/>
        </w:rPr>
      </w:pPr>
      <w:r w:rsidRPr="008B10BB">
        <w:rPr>
          <w:rFonts w:ascii="Calibri" w:hAnsi="Calibri" w:cs="Calibri"/>
          <w:b/>
          <w:szCs w:val="24"/>
          <w:u w:val="single"/>
        </w:rPr>
        <w:t>Zadanie nr 2:</w:t>
      </w:r>
      <w:r w:rsidRPr="008B10BB">
        <w:rPr>
          <w:rFonts w:ascii="Calibri" w:hAnsi="Calibri" w:cs="Calibri"/>
          <w:b/>
          <w:szCs w:val="24"/>
        </w:rPr>
        <w:t xml:space="preserve">  Modernizacja instalacji elektrycznej w Publicznej Szkole Podstawowej </w:t>
      </w:r>
      <w:r w:rsidRPr="008B10BB">
        <w:rPr>
          <w:rFonts w:ascii="Calibri" w:hAnsi="Calibri" w:cs="Calibri"/>
          <w:b/>
          <w:szCs w:val="24"/>
        </w:rPr>
        <w:br/>
        <w:t xml:space="preserve">                        w Ołpinach</w:t>
      </w:r>
    </w:p>
    <w:p w:rsidR="00D1539C" w:rsidRPr="008B10BB" w:rsidRDefault="00D1539C" w:rsidP="00D1539C">
      <w:pPr>
        <w:numPr>
          <w:ilvl w:val="0"/>
          <w:numId w:val="28"/>
        </w:numPr>
        <w:shd w:val="clear" w:color="auto" w:fill="FFFFFF"/>
        <w:tabs>
          <w:tab w:val="left" w:pos="426"/>
        </w:tabs>
        <w:spacing w:before="120" w:beforeAutospacing="1" w:after="120"/>
        <w:jc w:val="both"/>
        <w:rPr>
          <w:rFonts w:ascii="Calibri" w:hAnsi="Calibri" w:cs="Calibri"/>
          <w:color w:val="000000"/>
          <w:sz w:val="24"/>
          <w:szCs w:val="24"/>
        </w:rPr>
      </w:pPr>
      <w:r w:rsidRPr="008B10BB">
        <w:rPr>
          <w:rFonts w:ascii="Calibri" w:hAnsi="Calibri" w:cs="Calibri"/>
          <w:color w:val="000000"/>
          <w:sz w:val="24"/>
          <w:szCs w:val="24"/>
        </w:rPr>
        <w:t>Zakres rzeczowy przedmiotu zamówienia określony został w SWZ wraz z załącznikami, a szczególności w dokumentacji projektowej i specyfikacji technicznej i obejmuje w</w:t>
      </w:r>
      <w:r w:rsidRPr="008B10BB">
        <w:rPr>
          <w:rFonts w:ascii="Calibri" w:hAnsi="Calibri" w:cs="Calibri"/>
          <w:sz w:val="24"/>
          <w:szCs w:val="24"/>
        </w:rPr>
        <w:t xml:space="preserve">ykonanie robót budowlanych zgodnie z dokumentacją projektową.  </w:t>
      </w:r>
    </w:p>
    <w:p w:rsidR="00D1539C" w:rsidRPr="008B10BB" w:rsidRDefault="00D1539C" w:rsidP="00D1539C">
      <w:pPr>
        <w:pStyle w:val="Tekstpodstawowy"/>
        <w:numPr>
          <w:ilvl w:val="0"/>
          <w:numId w:val="28"/>
        </w:numPr>
        <w:suppressAutoHyphens w:val="0"/>
        <w:spacing w:before="240"/>
        <w:jc w:val="both"/>
        <w:rPr>
          <w:rFonts w:ascii="Calibri" w:hAnsi="Calibri" w:cs="Calibri"/>
          <w:szCs w:val="24"/>
        </w:rPr>
      </w:pPr>
      <w:r w:rsidRPr="008B10BB">
        <w:rPr>
          <w:rFonts w:ascii="Calibri" w:hAnsi="Calibri" w:cs="Calibri"/>
          <w:szCs w:val="24"/>
        </w:rPr>
        <w:t xml:space="preserve">Oferta Wykonawcy z </w:t>
      </w:r>
      <w:r w:rsidRPr="008B10BB">
        <w:rPr>
          <w:rFonts w:ascii="Calibri" w:hAnsi="Calibri" w:cs="Calibri"/>
          <w:szCs w:val="24"/>
          <w:highlight w:val="yellow"/>
        </w:rPr>
        <w:t>dnia ....................</w:t>
      </w:r>
      <w:r w:rsidRPr="008B10BB">
        <w:rPr>
          <w:rFonts w:ascii="Calibri" w:hAnsi="Calibri" w:cs="Calibri"/>
          <w:szCs w:val="24"/>
        </w:rPr>
        <w:t xml:space="preserve"> stanowi załącznik  do niniejszej umowy.</w:t>
      </w:r>
    </w:p>
    <w:p w:rsidR="00D1539C" w:rsidRPr="008B10BB" w:rsidRDefault="00D1539C" w:rsidP="00D1539C">
      <w:pPr>
        <w:pStyle w:val="Tekstpodstawowy"/>
        <w:jc w:val="both"/>
        <w:rPr>
          <w:rFonts w:ascii="Calibri" w:hAnsi="Calibri" w:cs="Calibri"/>
          <w:szCs w:val="24"/>
        </w:rPr>
      </w:pPr>
    </w:p>
    <w:p w:rsidR="00D1539C" w:rsidRPr="008B10BB" w:rsidRDefault="00D1539C" w:rsidP="00D1539C">
      <w:pPr>
        <w:pStyle w:val="Tekstpodstawowy"/>
        <w:jc w:val="center"/>
        <w:rPr>
          <w:rFonts w:ascii="Calibri" w:hAnsi="Calibri" w:cs="Calibri"/>
          <w:b/>
          <w:szCs w:val="24"/>
        </w:rPr>
      </w:pPr>
      <w:r w:rsidRPr="008B10BB">
        <w:rPr>
          <w:rFonts w:ascii="Calibri" w:hAnsi="Calibri" w:cs="Calibri"/>
          <w:b/>
          <w:szCs w:val="24"/>
        </w:rPr>
        <w:t>§ 2 TERMIN WYKONANIA</w:t>
      </w:r>
    </w:p>
    <w:p w:rsidR="00D1539C" w:rsidRPr="008B10BB" w:rsidRDefault="00D1539C" w:rsidP="00D1539C">
      <w:pPr>
        <w:pStyle w:val="Tekstpodstawowy"/>
        <w:numPr>
          <w:ilvl w:val="0"/>
          <w:numId w:val="29"/>
        </w:numPr>
        <w:spacing w:before="240"/>
        <w:jc w:val="both"/>
        <w:rPr>
          <w:rFonts w:ascii="Calibri" w:hAnsi="Calibri" w:cs="Calibri"/>
          <w:szCs w:val="24"/>
        </w:rPr>
      </w:pPr>
      <w:r w:rsidRPr="008B10BB">
        <w:rPr>
          <w:rFonts w:ascii="Calibri" w:hAnsi="Calibri" w:cs="Calibri"/>
          <w:szCs w:val="24"/>
        </w:rPr>
        <w:t>Termin rozpoczęcia  wykonania przedmiotu umowy rozpoczyna się z dniem podpisania umowy.</w:t>
      </w:r>
    </w:p>
    <w:p w:rsidR="00D1539C" w:rsidRPr="008B10BB" w:rsidRDefault="00D1539C" w:rsidP="00D1539C">
      <w:pPr>
        <w:pStyle w:val="Tekstpodstawowy"/>
        <w:numPr>
          <w:ilvl w:val="0"/>
          <w:numId w:val="29"/>
        </w:numPr>
        <w:spacing w:before="240"/>
        <w:jc w:val="both"/>
        <w:rPr>
          <w:rFonts w:ascii="Calibri" w:hAnsi="Calibri" w:cs="Calibri"/>
          <w:szCs w:val="24"/>
        </w:rPr>
      </w:pPr>
      <w:r w:rsidRPr="008B10BB">
        <w:rPr>
          <w:rFonts w:ascii="Calibri" w:hAnsi="Calibri" w:cs="Calibri"/>
          <w:szCs w:val="24"/>
        </w:rPr>
        <w:t xml:space="preserve">Termin zakończenia  wykonania przedmiotu umowy ustala się </w:t>
      </w:r>
      <w:r w:rsidRPr="00F53A96">
        <w:rPr>
          <w:rFonts w:ascii="Calibri" w:hAnsi="Calibri" w:cs="Calibri"/>
          <w:b/>
          <w:color w:val="auto"/>
          <w:szCs w:val="24"/>
        </w:rPr>
        <w:t>do</w:t>
      </w:r>
      <w:r w:rsidR="00032555" w:rsidRPr="00F53A96">
        <w:rPr>
          <w:rFonts w:ascii="Calibri" w:hAnsi="Calibri" w:cs="Calibri"/>
          <w:b/>
          <w:color w:val="auto"/>
          <w:szCs w:val="24"/>
        </w:rPr>
        <w:t xml:space="preserve"> </w:t>
      </w:r>
      <w:r w:rsidR="00F53A96" w:rsidRPr="00F53A96">
        <w:rPr>
          <w:rFonts w:ascii="Calibri" w:hAnsi="Calibri" w:cs="Calibri"/>
          <w:b/>
          <w:color w:val="auto"/>
          <w:szCs w:val="24"/>
        </w:rPr>
        <w:t xml:space="preserve"> 365 </w:t>
      </w:r>
      <w:r w:rsidRPr="00F53A96">
        <w:rPr>
          <w:rFonts w:ascii="Calibri" w:hAnsi="Calibri" w:cs="Calibri"/>
          <w:b/>
          <w:color w:val="auto"/>
          <w:szCs w:val="24"/>
        </w:rPr>
        <w:t>dni</w:t>
      </w:r>
      <w:r w:rsidRPr="008B10BB">
        <w:rPr>
          <w:rFonts w:ascii="Calibri" w:hAnsi="Calibri" w:cs="Calibri"/>
          <w:color w:val="auto"/>
          <w:szCs w:val="24"/>
        </w:rPr>
        <w:t xml:space="preserve"> </w:t>
      </w:r>
      <w:r w:rsidRPr="008B10BB">
        <w:rPr>
          <w:rFonts w:ascii="Calibri" w:hAnsi="Calibri" w:cs="Calibri"/>
          <w:szCs w:val="24"/>
        </w:rPr>
        <w:t xml:space="preserve">  od dnia podpisania umowy.</w:t>
      </w:r>
    </w:p>
    <w:p w:rsidR="00D1539C" w:rsidRPr="008B10BB" w:rsidRDefault="00D1539C" w:rsidP="00D1539C">
      <w:pPr>
        <w:pStyle w:val="Tekstpodstawowy"/>
        <w:numPr>
          <w:ilvl w:val="0"/>
          <w:numId w:val="29"/>
        </w:numPr>
        <w:spacing w:before="240"/>
        <w:jc w:val="both"/>
        <w:rPr>
          <w:rFonts w:ascii="Calibri" w:hAnsi="Calibri" w:cs="Calibri"/>
          <w:szCs w:val="24"/>
        </w:rPr>
      </w:pPr>
      <w:r w:rsidRPr="008B10BB">
        <w:rPr>
          <w:rFonts w:ascii="Calibri" w:hAnsi="Calibri" w:cs="Calibri"/>
          <w:szCs w:val="24"/>
        </w:rPr>
        <w:t xml:space="preserve">Przez  termin zakończenia  wykonania   przedmiotu  umowy  należy rozumieć   datę podpisania protokołu końcowego odbioru  robót  budowlanych.  </w:t>
      </w:r>
    </w:p>
    <w:p w:rsidR="00D1539C" w:rsidRPr="008B10BB" w:rsidRDefault="00D1539C" w:rsidP="00D1539C">
      <w:pPr>
        <w:shd w:val="clear" w:color="auto" w:fill="FFFFFF"/>
        <w:tabs>
          <w:tab w:val="left" w:pos="7440"/>
        </w:tabs>
        <w:spacing w:before="100" w:beforeAutospacing="1"/>
        <w:jc w:val="center"/>
        <w:rPr>
          <w:rFonts w:ascii="Calibri" w:hAnsi="Calibri" w:cs="Calibri"/>
          <w:b/>
          <w:sz w:val="24"/>
          <w:szCs w:val="24"/>
        </w:rPr>
      </w:pPr>
      <w:r w:rsidRPr="008B10BB">
        <w:rPr>
          <w:rFonts w:ascii="Calibri" w:hAnsi="Calibri" w:cs="Calibri"/>
          <w:b/>
          <w:color w:val="000000"/>
          <w:sz w:val="24"/>
          <w:szCs w:val="24"/>
        </w:rPr>
        <w:t>§3  TEREN  BUDOWY</w:t>
      </w:r>
    </w:p>
    <w:p w:rsidR="00D1539C" w:rsidRPr="008B10BB" w:rsidRDefault="00D1539C" w:rsidP="00D1539C">
      <w:pPr>
        <w:numPr>
          <w:ilvl w:val="0"/>
          <w:numId w:val="1"/>
        </w:numPr>
        <w:shd w:val="clear" w:color="auto" w:fill="FFFFFF"/>
        <w:tabs>
          <w:tab w:val="left" w:pos="422"/>
        </w:tabs>
        <w:spacing w:before="100" w:beforeAutospacing="1"/>
        <w:ind w:left="422" w:hanging="418"/>
        <w:jc w:val="both"/>
        <w:rPr>
          <w:rFonts w:ascii="Calibri" w:hAnsi="Calibri" w:cs="Calibri"/>
          <w:color w:val="000000"/>
          <w:spacing w:val="-26"/>
          <w:sz w:val="24"/>
          <w:szCs w:val="24"/>
        </w:rPr>
      </w:pPr>
      <w:r w:rsidRPr="008B10BB">
        <w:rPr>
          <w:rFonts w:ascii="Calibri" w:hAnsi="Calibri" w:cs="Calibri"/>
          <w:color w:val="000000"/>
          <w:sz w:val="24"/>
          <w:szCs w:val="24"/>
        </w:rPr>
        <w:lastRenderedPageBreak/>
        <w:t xml:space="preserve">Zamawiający przekaże Wykonawcy teren budowy w ciągu 3 dni od daty podpisania umowy. </w:t>
      </w:r>
    </w:p>
    <w:p w:rsidR="00D1539C" w:rsidRPr="008B10BB" w:rsidRDefault="00D1539C" w:rsidP="00D1539C">
      <w:pPr>
        <w:numPr>
          <w:ilvl w:val="0"/>
          <w:numId w:val="2"/>
        </w:numPr>
        <w:shd w:val="clear" w:color="auto" w:fill="FFFFFF"/>
        <w:tabs>
          <w:tab w:val="left" w:pos="422"/>
        </w:tabs>
        <w:spacing w:before="100" w:beforeAutospacing="1"/>
        <w:ind w:left="426" w:hanging="426"/>
        <w:jc w:val="both"/>
        <w:rPr>
          <w:rFonts w:ascii="Calibri" w:hAnsi="Calibri" w:cs="Calibri"/>
          <w:color w:val="000000"/>
          <w:spacing w:val="-12"/>
          <w:sz w:val="24"/>
          <w:szCs w:val="24"/>
          <w:highlight w:val="yellow"/>
        </w:rPr>
      </w:pPr>
      <w:r w:rsidRPr="008B10BB">
        <w:rPr>
          <w:rFonts w:ascii="Calibri" w:hAnsi="Calibri" w:cs="Calibri"/>
          <w:color w:val="000000"/>
          <w:sz w:val="24"/>
          <w:szCs w:val="24"/>
        </w:rPr>
        <w:t xml:space="preserve">Osobą wyznaczoną przez Zamawiającego do pełnienia funkcji Inspektora Nadzoru będzie: </w:t>
      </w:r>
      <w:r w:rsidRPr="008B10BB">
        <w:rPr>
          <w:rFonts w:ascii="Calibri" w:hAnsi="Calibri" w:cs="Calibri"/>
          <w:color w:val="000000"/>
          <w:sz w:val="24"/>
          <w:szCs w:val="24"/>
          <w:highlight w:val="yellow"/>
        </w:rPr>
        <w:t>P……………………..</w:t>
      </w:r>
    </w:p>
    <w:p w:rsidR="00D1539C" w:rsidRPr="008B10BB" w:rsidRDefault="00D1539C" w:rsidP="00D1539C">
      <w:pPr>
        <w:numPr>
          <w:ilvl w:val="0"/>
          <w:numId w:val="2"/>
        </w:numPr>
        <w:shd w:val="clear" w:color="auto" w:fill="FFFFFF"/>
        <w:tabs>
          <w:tab w:val="left" w:pos="346"/>
        </w:tabs>
        <w:spacing w:before="100" w:beforeAutospacing="1"/>
        <w:ind w:right="24"/>
        <w:jc w:val="both"/>
        <w:rPr>
          <w:rFonts w:ascii="Calibri" w:hAnsi="Calibri" w:cs="Calibri"/>
          <w:sz w:val="24"/>
          <w:szCs w:val="24"/>
        </w:rPr>
      </w:pPr>
      <w:r w:rsidRPr="008B10BB">
        <w:rPr>
          <w:rFonts w:ascii="Calibri" w:hAnsi="Calibri" w:cs="Calibri"/>
          <w:color w:val="000000"/>
          <w:sz w:val="24"/>
          <w:szCs w:val="24"/>
        </w:rPr>
        <w:t xml:space="preserve"> Kierownikiem budowy zatrudnionym przez Wykonawcę  będzie  </w:t>
      </w:r>
      <w:r w:rsidRPr="008B10BB">
        <w:rPr>
          <w:rFonts w:ascii="Calibri" w:hAnsi="Calibri" w:cs="Calibri"/>
          <w:color w:val="000000"/>
          <w:sz w:val="24"/>
          <w:szCs w:val="24"/>
          <w:highlight w:val="yellow"/>
        </w:rPr>
        <w:t xml:space="preserve">P. </w:t>
      </w:r>
      <w:r w:rsidRPr="008B10BB">
        <w:rPr>
          <w:rFonts w:ascii="Calibri" w:hAnsi="Calibri" w:cs="Calibri"/>
          <w:sz w:val="24"/>
          <w:szCs w:val="24"/>
          <w:highlight w:val="yellow"/>
        </w:rPr>
        <w:t xml:space="preserve"> ……………….…..</w:t>
      </w:r>
    </w:p>
    <w:p w:rsidR="00D1539C" w:rsidRPr="008B10BB" w:rsidRDefault="00D1539C" w:rsidP="00D1539C">
      <w:pPr>
        <w:shd w:val="clear" w:color="auto" w:fill="FFFFFF"/>
        <w:spacing w:before="100" w:beforeAutospacing="1"/>
        <w:ind w:left="14"/>
        <w:jc w:val="center"/>
        <w:rPr>
          <w:rFonts w:ascii="Calibri" w:hAnsi="Calibri" w:cs="Calibri"/>
          <w:b/>
          <w:sz w:val="24"/>
          <w:szCs w:val="24"/>
        </w:rPr>
      </w:pPr>
      <w:r w:rsidRPr="008B10BB">
        <w:rPr>
          <w:rFonts w:ascii="Calibri" w:hAnsi="Calibri" w:cs="Calibri"/>
          <w:b/>
          <w:color w:val="000000"/>
          <w:sz w:val="24"/>
          <w:szCs w:val="24"/>
        </w:rPr>
        <w:t>§4   PODWYKONAWCY</w:t>
      </w:r>
    </w:p>
    <w:p w:rsidR="00D1539C" w:rsidRPr="008B10BB" w:rsidRDefault="00D1539C" w:rsidP="00D1539C">
      <w:pPr>
        <w:numPr>
          <w:ilvl w:val="0"/>
          <w:numId w:val="3"/>
        </w:numPr>
        <w:shd w:val="clear" w:color="auto" w:fill="FFFFFF"/>
        <w:tabs>
          <w:tab w:val="left" w:pos="350"/>
        </w:tabs>
        <w:spacing w:before="100" w:beforeAutospacing="1"/>
        <w:ind w:left="350" w:right="5" w:hanging="350"/>
        <w:jc w:val="both"/>
        <w:rPr>
          <w:rFonts w:ascii="Calibri" w:hAnsi="Calibri" w:cs="Calibri"/>
          <w:color w:val="000000"/>
          <w:spacing w:val="-26"/>
          <w:sz w:val="24"/>
          <w:szCs w:val="24"/>
        </w:rPr>
      </w:pPr>
      <w:r w:rsidRPr="008B10BB">
        <w:rPr>
          <w:rFonts w:ascii="Calibri" w:hAnsi="Calibri" w:cs="Calibri"/>
          <w:color w:val="000000"/>
          <w:sz w:val="24"/>
          <w:szCs w:val="24"/>
        </w:rPr>
        <w:t>Wykonawca i podwykonawcy zobowiązują się wykonać przedmiot umowy zgodnie z zasadami współczesnej wiedzy technicznej, obowiązującymi przepisami i normami.</w:t>
      </w:r>
    </w:p>
    <w:p w:rsidR="00D1539C" w:rsidRPr="008B10BB" w:rsidRDefault="00D1539C" w:rsidP="00D1539C">
      <w:pPr>
        <w:numPr>
          <w:ilvl w:val="0"/>
          <w:numId w:val="3"/>
        </w:numPr>
        <w:shd w:val="clear" w:color="auto" w:fill="FFFFFF"/>
        <w:tabs>
          <w:tab w:val="left" w:pos="350"/>
        </w:tabs>
        <w:spacing w:before="100" w:beforeAutospacing="1"/>
        <w:jc w:val="both"/>
        <w:rPr>
          <w:rFonts w:ascii="Calibri" w:hAnsi="Calibri" w:cs="Calibri"/>
          <w:color w:val="000000"/>
          <w:spacing w:val="-14"/>
          <w:sz w:val="24"/>
          <w:szCs w:val="24"/>
        </w:rPr>
      </w:pPr>
      <w:r w:rsidRPr="008B10BB">
        <w:rPr>
          <w:rFonts w:ascii="Calibri" w:hAnsi="Calibri" w:cs="Calibri"/>
          <w:color w:val="000000"/>
          <w:sz w:val="24"/>
          <w:szCs w:val="24"/>
        </w:rPr>
        <w:t>Strony ustalają, że następujące zakresy robót będą wykonywane przez:</w:t>
      </w:r>
    </w:p>
    <w:p w:rsidR="00D1539C" w:rsidRPr="008B10BB" w:rsidRDefault="00D1539C" w:rsidP="00D1539C">
      <w:pPr>
        <w:numPr>
          <w:ilvl w:val="0"/>
          <w:numId w:val="4"/>
        </w:numPr>
        <w:shd w:val="clear" w:color="auto" w:fill="FFFFFF"/>
        <w:tabs>
          <w:tab w:val="left" w:pos="638"/>
          <w:tab w:val="left" w:leader="dot" w:pos="9000"/>
        </w:tabs>
        <w:spacing w:before="100" w:beforeAutospacing="1"/>
        <w:ind w:left="331"/>
        <w:jc w:val="both"/>
        <w:rPr>
          <w:rFonts w:ascii="Calibri" w:hAnsi="Calibri" w:cs="Calibri"/>
          <w:color w:val="000000"/>
          <w:spacing w:val="-8"/>
          <w:sz w:val="24"/>
          <w:szCs w:val="24"/>
        </w:rPr>
      </w:pPr>
      <w:r w:rsidRPr="008B10BB">
        <w:rPr>
          <w:rFonts w:ascii="Calibri" w:hAnsi="Calibri" w:cs="Calibri"/>
          <w:color w:val="000000"/>
          <w:spacing w:val="-1"/>
          <w:sz w:val="24"/>
          <w:szCs w:val="24"/>
        </w:rPr>
        <w:t>osobiście przez Wykonawcę:</w:t>
      </w:r>
      <w:r w:rsidRPr="008B10BB">
        <w:rPr>
          <w:rFonts w:ascii="Calibri" w:hAnsi="Calibri" w:cs="Calibri"/>
          <w:color w:val="000000"/>
          <w:sz w:val="24"/>
          <w:szCs w:val="24"/>
        </w:rPr>
        <w:t xml:space="preserve">  </w:t>
      </w:r>
      <w:r w:rsidRPr="008B10BB">
        <w:rPr>
          <w:rFonts w:ascii="Calibri" w:hAnsi="Calibri" w:cs="Calibri"/>
          <w:color w:val="000000"/>
          <w:sz w:val="24"/>
          <w:szCs w:val="24"/>
          <w:highlight w:val="yellow"/>
        </w:rPr>
        <w:t>……………</w:t>
      </w:r>
    </w:p>
    <w:p w:rsidR="00D1539C" w:rsidRPr="008B10BB" w:rsidRDefault="00D1539C" w:rsidP="00D1539C">
      <w:pPr>
        <w:numPr>
          <w:ilvl w:val="0"/>
          <w:numId w:val="4"/>
        </w:numPr>
        <w:shd w:val="clear" w:color="auto" w:fill="FFFFFF"/>
        <w:tabs>
          <w:tab w:val="left" w:pos="638"/>
          <w:tab w:val="left" w:leader="dot" w:pos="8990"/>
        </w:tabs>
        <w:spacing w:before="100" w:beforeAutospacing="1"/>
        <w:ind w:left="331"/>
        <w:jc w:val="both"/>
        <w:rPr>
          <w:rFonts w:ascii="Calibri" w:hAnsi="Calibri" w:cs="Calibri"/>
          <w:color w:val="000000"/>
          <w:spacing w:val="-6"/>
          <w:sz w:val="24"/>
          <w:szCs w:val="24"/>
        </w:rPr>
      </w:pPr>
      <w:r w:rsidRPr="008B10BB">
        <w:rPr>
          <w:rFonts w:ascii="Calibri" w:hAnsi="Calibri" w:cs="Calibri"/>
          <w:color w:val="000000"/>
          <w:spacing w:val="-4"/>
          <w:sz w:val="24"/>
          <w:szCs w:val="24"/>
        </w:rPr>
        <w:t>za pomocą podwykonawców</w:t>
      </w:r>
      <w:r w:rsidRPr="008B10BB">
        <w:rPr>
          <w:rFonts w:ascii="Calibri" w:hAnsi="Calibri" w:cs="Calibri"/>
          <w:color w:val="000000"/>
          <w:spacing w:val="-4"/>
          <w:sz w:val="24"/>
          <w:szCs w:val="24"/>
          <w:highlight w:val="yellow"/>
        </w:rPr>
        <w:t>:…………</w:t>
      </w:r>
      <w:r w:rsidRPr="008B10BB">
        <w:rPr>
          <w:rFonts w:ascii="Calibri" w:hAnsi="Calibri" w:cs="Calibri"/>
          <w:sz w:val="24"/>
          <w:szCs w:val="24"/>
          <w:highlight w:val="yellow"/>
        </w:rPr>
        <w:t>/zakres robót/ ............</w:t>
      </w:r>
      <w:r w:rsidRPr="008B10BB">
        <w:rPr>
          <w:rFonts w:ascii="Calibri" w:hAnsi="Calibri" w:cs="Calibri"/>
          <w:sz w:val="24"/>
          <w:szCs w:val="24"/>
        </w:rPr>
        <w:t xml:space="preserve"> /nazwa albo imię i nazwisko oraz dane kontaktowe podwykonawców i osób do kontaktów z nimi/</w:t>
      </w:r>
    </w:p>
    <w:p w:rsidR="00D1539C" w:rsidRPr="008B10BB" w:rsidRDefault="00D1539C" w:rsidP="00273A24">
      <w:pPr>
        <w:pStyle w:val="Tekstpodstawowy"/>
        <w:tabs>
          <w:tab w:val="left" w:pos="567"/>
        </w:tabs>
        <w:suppressAutoHyphens w:val="0"/>
        <w:spacing w:before="240"/>
        <w:ind w:left="284"/>
        <w:jc w:val="both"/>
        <w:rPr>
          <w:rFonts w:ascii="Calibri" w:hAnsi="Calibri" w:cs="Calibri"/>
          <w:szCs w:val="24"/>
        </w:rPr>
      </w:pPr>
      <w:r w:rsidRPr="008B10BB">
        <w:rPr>
          <w:rFonts w:ascii="Calibri" w:hAnsi="Calibri" w:cs="Calibri"/>
          <w:szCs w:val="24"/>
        </w:rPr>
        <w:t xml:space="preserve">Wykonawca zawiadamia Zamawiającego o wszelkich zmianach danych, o których mowa w </w:t>
      </w:r>
      <w:proofErr w:type="spellStart"/>
      <w:r w:rsidRPr="008B10BB">
        <w:rPr>
          <w:rFonts w:ascii="Calibri" w:hAnsi="Calibri" w:cs="Calibri"/>
          <w:szCs w:val="24"/>
        </w:rPr>
        <w:t>pkt</w:t>
      </w:r>
      <w:proofErr w:type="spellEnd"/>
      <w:r w:rsidRPr="008B10BB">
        <w:rPr>
          <w:rFonts w:ascii="Calibri" w:hAnsi="Calibri" w:cs="Calibri"/>
          <w:szCs w:val="24"/>
        </w:rPr>
        <w:t xml:space="preserve"> b) w trakcie realizacji zamówienia, a także przekazuje informacje na temat nowych podwykonawców, którym w późniejszym okresie zamierza powierzyć realizację robót budowlanych lub usług. Jeżeli podwykonawca jest podmiotem, na którego zasoby Wykonawca powołuje się na zasadach określonych w art. 118 ustawy </w:t>
      </w:r>
      <w:proofErr w:type="spellStart"/>
      <w:r w:rsidRPr="008B10BB">
        <w:rPr>
          <w:rFonts w:ascii="Calibri" w:hAnsi="Calibri" w:cs="Calibri"/>
          <w:szCs w:val="24"/>
        </w:rPr>
        <w:t>Pzp</w:t>
      </w:r>
      <w:proofErr w:type="spellEnd"/>
      <w:r w:rsidRPr="008B10BB">
        <w:rPr>
          <w:rFonts w:ascii="Calibri" w:hAnsi="Calibri" w:cs="Calibri"/>
          <w:szCs w:val="24"/>
        </w:rPr>
        <w:t>, w celu wykazania spełniania warunków udziału w postępowaniu, Wykonawca jest zobowiązany wykazać Zamawiającemu, że:</w:t>
      </w:r>
    </w:p>
    <w:p w:rsidR="00D1539C" w:rsidRPr="008B10BB" w:rsidRDefault="00D1539C" w:rsidP="00D1539C">
      <w:pPr>
        <w:widowControl/>
        <w:numPr>
          <w:ilvl w:val="0"/>
          <w:numId w:val="30"/>
        </w:numPr>
        <w:autoSpaceDE/>
        <w:autoSpaceDN/>
        <w:adjustRightInd/>
        <w:spacing w:before="240"/>
        <w:ind w:left="567" w:hanging="425"/>
        <w:jc w:val="both"/>
        <w:rPr>
          <w:rFonts w:ascii="Calibri" w:hAnsi="Calibri" w:cs="Calibri"/>
          <w:color w:val="000000"/>
          <w:sz w:val="24"/>
          <w:szCs w:val="24"/>
        </w:rPr>
      </w:pPr>
      <w:r w:rsidRPr="008B10BB">
        <w:rPr>
          <w:rFonts w:ascii="Calibri" w:hAnsi="Calibri" w:cs="Calibri"/>
          <w:color w:val="000000"/>
          <w:sz w:val="24"/>
          <w:szCs w:val="24"/>
        </w:rPr>
        <w:t>proponowany inny podwykonawca lub wykonawca samodzielnie spełnia je w stopniu nie mniejszym niż podwykonawca, na którego zasoby wykonawca powoływał się w trakcie postępowania o udzielenie zamówienia oraz</w:t>
      </w:r>
    </w:p>
    <w:p w:rsidR="00D1539C" w:rsidRPr="008B10BB" w:rsidRDefault="00D1539C" w:rsidP="00D1539C">
      <w:pPr>
        <w:widowControl/>
        <w:numPr>
          <w:ilvl w:val="0"/>
          <w:numId w:val="30"/>
        </w:numPr>
        <w:autoSpaceDE/>
        <w:autoSpaceDN/>
        <w:adjustRightInd/>
        <w:spacing w:before="240"/>
        <w:ind w:left="567" w:hanging="425"/>
        <w:jc w:val="both"/>
        <w:rPr>
          <w:rFonts w:ascii="Calibri" w:hAnsi="Calibri" w:cs="Calibri"/>
          <w:color w:val="000000"/>
          <w:sz w:val="24"/>
          <w:szCs w:val="24"/>
        </w:rPr>
      </w:pPr>
      <w:r w:rsidRPr="008B10BB">
        <w:rPr>
          <w:rFonts w:ascii="Calibri" w:hAnsi="Calibri" w:cs="Calibri"/>
          <w:color w:val="000000"/>
          <w:sz w:val="24"/>
          <w:szCs w:val="24"/>
        </w:rPr>
        <w:t>brak jest podstaw do wykluczenia proponowanego podwykonawcy.</w:t>
      </w:r>
    </w:p>
    <w:p w:rsidR="00D1539C" w:rsidRPr="008B10BB" w:rsidRDefault="00D1539C" w:rsidP="00D1539C">
      <w:pPr>
        <w:shd w:val="clear" w:color="auto" w:fill="FFFFFF"/>
        <w:tabs>
          <w:tab w:val="left" w:pos="350"/>
        </w:tabs>
        <w:spacing w:before="100" w:beforeAutospacing="1"/>
        <w:ind w:left="350" w:hanging="350"/>
        <w:jc w:val="both"/>
        <w:rPr>
          <w:rFonts w:ascii="Calibri" w:hAnsi="Calibri" w:cs="Calibri"/>
          <w:sz w:val="24"/>
          <w:szCs w:val="24"/>
        </w:rPr>
      </w:pPr>
      <w:r w:rsidRPr="008B10BB">
        <w:rPr>
          <w:rFonts w:ascii="Calibri" w:hAnsi="Calibri" w:cs="Calibri"/>
          <w:color w:val="000000"/>
          <w:spacing w:val="-15"/>
          <w:sz w:val="24"/>
          <w:szCs w:val="24"/>
        </w:rPr>
        <w:t>3.</w:t>
      </w:r>
      <w:r w:rsidRPr="008B10BB">
        <w:rPr>
          <w:rFonts w:ascii="Calibri" w:hAnsi="Calibri" w:cs="Calibri"/>
          <w:color w:val="000000"/>
          <w:sz w:val="24"/>
          <w:szCs w:val="24"/>
        </w:rPr>
        <w:tab/>
        <w:t>Wykonawca nie może zlecić wykonania przedmiotu umowy podwykonawcom bez zgody Zamawiającego wyrażonej zgodnie z obowiązującymi przepisami i niniejszą umową.</w:t>
      </w:r>
    </w:p>
    <w:p w:rsidR="00D1539C" w:rsidRPr="008B10BB" w:rsidRDefault="00D1539C" w:rsidP="00D1539C">
      <w:pPr>
        <w:numPr>
          <w:ilvl w:val="0"/>
          <w:numId w:val="5"/>
        </w:numPr>
        <w:shd w:val="clear" w:color="auto" w:fill="FFFFFF"/>
        <w:tabs>
          <w:tab w:val="left" w:pos="346"/>
        </w:tabs>
        <w:spacing w:before="360" w:beforeAutospacing="1" w:after="120"/>
        <w:ind w:left="346" w:right="24" w:hanging="336"/>
        <w:jc w:val="both"/>
        <w:rPr>
          <w:rFonts w:ascii="Calibri" w:hAnsi="Calibri" w:cs="Calibri"/>
          <w:color w:val="000000"/>
          <w:spacing w:val="-16"/>
          <w:sz w:val="24"/>
          <w:szCs w:val="24"/>
        </w:rPr>
      </w:pPr>
      <w:r w:rsidRPr="008B10BB">
        <w:rPr>
          <w:rFonts w:ascii="Calibri" w:hAnsi="Calibri" w:cs="Calibri"/>
          <w:color w:val="000000"/>
          <w:sz w:val="24"/>
          <w:szCs w:val="24"/>
        </w:rPr>
        <w:t xml:space="preserve">Wykonawca, podwykonawca lub dalszy podwykonawca zamierzający zawrzeć umowę o podwykonawstwo, której przedmiotem są roboty </w:t>
      </w:r>
      <w:r w:rsidRPr="008B10BB">
        <w:rPr>
          <w:rFonts w:ascii="Calibri" w:hAnsi="Calibri" w:cs="Calibri"/>
          <w:color w:val="000000"/>
          <w:spacing w:val="-1"/>
          <w:sz w:val="24"/>
          <w:szCs w:val="24"/>
        </w:rPr>
        <w:t xml:space="preserve">budowlane, jest obowiązany, w trakcie realizacji umowy, do przedłożenia Zamawiającemu projektu tej umowy a także projektu jej zmiany, przy czym </w:t>
      </w:r>
      <w:r w:rsidRPr="008B10BB">
        <w:rPr>
          <w:rFonts w:ascii="Calibri" w:hAnsi="Calibri" w:cs="Calibri"/>
          <w:color w:val="000000"/>
          <w:sz w:val="24"/>
          <w:szCs w:val="24"/>
        </w:rPr>
        <w:t>podwykonawca lub dalszy podwykonawca jest obowiązany dołączyć zgodę wykonawcy na zawarcie umowy o podwykonawstwo o treści zgodnej z projektem umowy lub projektem jej zmian.</w:t>
      </w:r>
    </w:p>
    <w:p w:rsidR="00D1539C" w:rsidRPr="008B10BB" w:rsidRDefault="00D1539C" w:rsidP="00D1539C">
      <w:pPr>
        <w:numPr>
          <w:ilvl w:val="0"/>
          <w:numId w:val="5"/>
        </w:numPr>
        <w:shd w:val="clear" w:color="auto" w:fill="FFFFFF"/>
        <w:tabs>
          <w:tab w:val="left" w:pos="346"/>
        </w:tabs>
        <w:spacing w:before="360" w:beforeAutospacing="1" w:after="120"/>
        <w:ind w:left="346" w:right="24" w:hanging="336"/>
        <w:jc w:val="both"/>
        <w:rPr>
          <w:rFonts w:ascii="Calibri" w:hAnsi="Calibri" w:cs="Calibri"/>
          <w:color w:val="000000"/>
          <w:spacing w:val="-16"/>
          <w:sz w:val="24"/>
          <w:szCs w:val="24"/>
        </w:rPr>
      </w:pPr>
      <w:r w:rsidRPr="008B10BB">
        <w:rPr>
          <w:rFonts w:ascii="Calibri" w:hAnsi="Calibri" w:cs="Calibri"/>
          <w:color w:val="000000"/>
          <w:sz w:val="24"/>
          <w:szCs w:val="24"/>
        </w:rPr>
        <w:t xml:space="preserve">Termin zapłaty wynagrodzenia podwykonawcy lub dalszemu </w:t>
      </w:r>
      <w:r w:rsidRPr="008B10BB">
        <w:rPr>
          <w:rFonts w:ascii="Calibri" w:hAnsi="Calibri" w:cs="Calibri"/>
          <w:color w:val="000000"/>
          <w:spacing w:val="-1"/>
          <w:sz w:val="24"/>
          <w:szCs w:val="24"/>
        </w:rPr>
        <w:t xml:space="preserve">podwykonawcy przewidziany w umowie o podwykonawstwo nie może być </w:t>
      </w:r>
      <w:r w:rsidRPr="008B10BB">
        <w:rPr>
          <w:rFonts w:ascii="Calibri" w:hAnsi="Calibri" w:cs="Calibri"/>
          <w:color w:val="000000"/>
          <w:sz w:val="24"/>
          <w:szCs w:val="24"/>
        </w:rPr>
        <w:t xml:space="preserve">dłuższy niż 15 dni od dnia doręczenia Wykonawcy, podwykonawcy lub dalszemu podwykonawcy faktury lub rachunku, potwierdzających </w:t>
      </w:r>
      <w:r w:rsidRPr="008B10BB">
        <w:rPr>
          <w:rFonts w:ascii="Calibri" w:hAnsi="Calibri" w:cs="Calibri"/>
          <w:color w:val="000000"/>
          <w:spacing w:val="-1"/>
          <w:sz w:val="24"/>
          <w:szCs w:val="24"/>
        </w:rPr>
        <w:t xml:space="preserve">wykonanie zleconej podwykonawcy lub dalszemu podwykonawcy dostawy, </w:t>
      </w:r>
      <w:r w:rsidRPr="008B10BB">
        <w:rPr>
          <w:rFonts w:ascii="Calibri" w:hAnsi="Calibri" w:cs="Calibri"/>
          <w:color w:val="000000"/>
          <w:sz w:val="24"/>
          <w:szCs w:val="24"/>
        </w:rPr>
        <w:t>usługi lub roboty budowlanej.</w:t>
      </w:r>
    </w:p>
    <w:p w:rsidR="00D1539C" w:rsidRPr="008B10BB" w:rsidRDefault="00D1539C" w:rsidP="00D1539C">
      <w:pPr>
        <w:numPr>
          <w:ilvl w:val="0"/>
          <w:numId w:val="5"/>
        </w:numPr>
        <w:shd w:val="clear" w:color="auto" w:fill="FFFFFF"/>
        <w:tabs>
          <w:tab w:val="left" w:pos="346"/>
        </w:tabs>
        <w:spacing w:before="360" w:beforeAutospacing="1" w:after="120"/>
        <w:ind w:left="346" w:right="24" w:hanging="336"/>
        <w:jc w:val="both"/>
        <w:rPr>
          <w:rFonts w:ascii="Calibri" w:hAnsi="Calibri" w:cs="Calibri"/>
          <w:color w:val="000000"/>
          <w:spacing w:val="-16"/>
          <w:sz w:val="24"/>
          <w:szCs w:val="24"/>
        </w:rPr>
      </w:pPr>
      <w:r w:rsidRPr="008B10BB">
        <w:rPr>
          <w:rFonts w:ascii="Calibri" w:hAnsi="Calibri" w:cs="Calibri"/>
          <w:sz w:val="24"/>
          <w:szCs w:val="24"/>
        </w:rPr>
        <w:t xml:space="preserve">Umowa o podwykonawstwo nie może zawierać postanowień kształtujących prawa i </w:t>
      </w:r>
      <w:r w:rsidRPr="008B10BB">
        <w:rPr>
          <w:rFonts w:ascii="Calibri" w:hAnsi="Calibri" w:cs="Calibri"/>
          <w:sz w:val="24"/>
          <w:szCs w:val="24"/>
        </w:rPr>
        <w:lastRenderedPageBreak/>
        <w:t>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1539C" w:rsidRPr="008B10BB" w:rsidRDefault="00D1539C" w:rsidP="00D1539C">
      <w:pPr>
        <w:numPr>
          <w:ilvl w:val="0"/>
          <w:numId w:val="5"/>
        </w:numPr>
        <w:shd w:val="clear" w:color="auto" w:fill="FFFFFF"/>
        <w:tabs>
          <w:tab w:val="left" w:pos="346"/>
        </w:tabs>
        <w:spacing w:before="360" w:beforeAutospacing="1" w:after="120"/>
        <w:ind w:left="346" w:hanging="336"/>
        <w:jc w:val="both"/>
        <w:rPr>
          <w:rFonts w:ascii="Calibri" w:hAnsi="Calibri" w:cs="Calibri"/>
          <w:color w:val="000000"/>
          <w:spacing w:val="-19"/>
          <w:sz w:val="24"/>
          <w:szCs w:val="24"/>
        </w:rPr>
      </w:pPr>
      <w:r w:rsidRPr="008B10BB">
        <w:rPr>
          <w:rFonts w:ascii="Calibri" w:hAnsi="Calibri" w:cs="Calibri"/>
          <w:color w:val="000000"/>
          <w:sz w:val="24"/>
          <w:szCs w:val="24"/>
        </w:rPr>
        <w:t>Zamawiający, w terminie 14 dni, zgłasza w formie pisemnej zastrzeżenia do projektu umowy o podwykonawstwo i do projektu jej zmiany, której przedmiotem są roboty budowlane w przypadku gdy:</w:t>
      </w:r>
    </w:p>
    <w:p w:rsidR="00D1539C" w:rsidRPr="008B10BB" w:rsidRDefault="00D1539C" w:rsidP="00D1539C">
      <w:pPr>
        <w:numPr>
          <w:ilvl w:val="0"/>
          <w:numId w:val="14"/>
        </w:numPr>
        <w:shd w:val="clear" w:color="auto" w:fill="FFFFFF"/>
        <w:tabs>
          <w:tab w:val="left" w:pos="851"/>
        </w:tabs>
        <w:spacing w:beforeAutospacing="1"/>
        <w:ind w:hanging="106"/>
        <w:jc w:val="both"/>
        <w:rPr>
          <w:rFonts w:ascii="Calibri" w:hAnsi="Calibri" w:cs="Calibri"/>
          <w:sz w:val="24"/>
          <w:szCs w:val="24"/>
        </w:rPr>
      </w:pPr>
      <w:r w:rsidRPr="008B10BB">
        <w:rPr>
          <w:rFonts w:ascii="Calibri" w:hAnsi="Calibri" w:cs="Calibri"/>
          <w:color w:val="000000"/>
          <w:sz w:val="24"/>
          <w:szCs w:val="24"/>
        </w:rPr>
        <w:t>Nie spełnia ona wymagań określonych w dokumentacji zamówienia;</w:t>
      </w:r>
    </w:p>
    <w:p w:rsidR="00D1539C" w:rsidRPr="008B10BB" w:rsidRDefault="00D1539C" w:rsidP="00D1539C">
      <w:pPr>
        <w:numPr>
          <w:ilvl w:val="0"/>
          <w:numId w:val="14"/>
        </w:numPr>
        <w:shd w:val="clear" w:color="auto" w:fill="FFFFFF"/>
        <w:tabs>
          <w:tab w:val="left" w:pos="851"/>
        </w:tabs>
        <w:spacing w:beforeAutospacing="1"/>
        <w:ind w:hanging="106"/>
        <w:jc w:val="both"/>
        <w:rPr>
          <w:rFonts w:ascii="Calibri" w:hAnsi="Calibri" w:cs="Calibri"/>
          <w:sz w:val="24"/>
          <w:szCs w:val="24"/>
        </w:rPr>
      </w:pPr>
      <w:r w:rsidRPr="008B10BB">
        <w:rPr>
          <w:rFonts w:ascii="Calibri" w:hAnsi="Calibri" w:cs="Calibri"/>
          <w:color w:val="000000"/>
          <w:sz w:val="24"/>
          <w:szCs w:val="24"/>
        </w:rPr>
        <w:t>gdy przewiduje termin zapłaty wynagrodzenia dłuższy niż określony w ust. 5.</w:t>
      </w:r>
    </w:p>
    <w:p w:rsidR="00D1539C" w:rsidRPr="008B10BB" w:rsidRDefault="00D1539C" w:rsidP="00D1539C">
      <w:pPr>
        <w:numPr>
          <w:ilvl w:val="0"/>
          <w:numId w:val="14"/>
        </w:numPr>
        <w:shd w:val="clear" w:color="auto" w:fill="FFFFFF"/>
        <w:tabs>
          <w:tab w:val="left" w:pos="851"/>
        </w:tabs>
        <w:spacing w:beforeAutospacing="1"/>
        <w:ind w:hanging="106"/>
        <w:jc w:val="both"/>
        <w:rPr>
          <w:rFonts w:ascii="Calibri" w:hAnsi="Calibri" w:cs="Calibri"/>
          <w:sz w:val="24"/>
          <w:szCs w:val="24"/>
        </w:rPr>
      </w:pPr>
      <w:r w:rsidRPr="008B10BB">
        <w:rPr>
          <w:rFonts w:ascii="Calibri" w:hAnsi="Calibri" w:cs="Calibri"/>
          <w:color w:val="000000"/>
          <w:sz w:val="24"/>
          <w:szCs w:val="24"/>
        </w:rPr>
        <w:t>Zawiera ona postanowienia niezgodne z ust. 6.</w:t>
      </w:r>
    </w:p>
    <w:p w:rsidR="00D1539C" w:rsidRPr="008B10BB" w:rsidRDefault="00D1539C" w:rsidP="00D1539C">
      <w:pPr>
        <w:numPr>
          <w:ilvl w:val="0"/>
          <w:numId w:val="5"/>
        </w:numPr>
        <w:shd w:val="clear" w:color="auto" w:fill="FFFFFF"/>
        <w:tabs>
          <w:tab w:val="left" w:pos="346"/>
        </w:tabs>
        <w:spacing w:before="220" w:beforeAutospacing="1" w:after="120"/>
        <w:ind w:left="346" w:right="24" w:hanging="336"/>
        <w:jc w:val="both"/>
        <w:rPr>
          <w:rFonts w:ascii="Calibri" w:hAnsi="Calibri" w:cs="Calibri"/>
          <w:color w:val="000000"/>
          <w:spacing w:val="-16"/>
          <w:sz w:val="24"/>
          <w:szCs w:val="24"/>
        </w:rPr>
      </w:pPr>
      <w:r w:rsidRPr="008B10BB">
        <w:rPr>
          <w:rFonts w:ascii="Calibri" w:hAnsi="Calibri" w:cs="Calibri"/>
          <w:color w:val="000000"/>
          <w:sz w:val="24"/>
          <w:szCs w:val="24"/>
        </w:rPr>
        <w:t xml:space="preserve">Niezgłoszenie zastrzeżeń do przedłożonego projektu umowy </w:t>
      </w:r>
      <w:r w:rsidRPr="008B10BB">
        <w:rPr>
          <w:rFonts w:ascii="Calibri" w:hAnsi="Calibri" w:cs="Calibri"/>
          <w:color w:val="000000"/>
          <w:spacing w:val="-1"/>
          <w:sz w:val="24"/>
          <w:szCs w:val="24"/>
        </w:rPr>
        <w:t xml:space="preserve">o podwykonawstwo lub do projektu jej zmian, której przedmiotem są roboty </w:t>
      </w:r>
      <w:r w:rsidRPr="008B10BB">
        <w:rPr>
          <w:rFonts w:ascii="Calibri" w:hAnsi="Calibri" w:cs="Calibri"/>
          <w:color w:val="000000"/>
          <w:sz w:val="24"/>
          <w:szCs w:val="24"/>
        </w:rPr>
        <w:t>budowlane, w terminie 14 dni od dnia otrzymania, uważa się za akceptację projektu umowy przez Zamawiającego.</w:t>
      </w:r>
    </w:p>
    <w:p w:rsidR="00D1539C" w:rsidRPr="008B10BB" w:rsidRDefault="00D1539C" w:rsidP="00D1539C">
      <w:pPr>
        <w:numPr>
          <w:ilvl w:val="0"/>
          <w:numId w:val="5"/>
        </w:numPr>
        <w:shd w:val="clear" w:color="auto" w:fill="FFFFFF"/>
        <w:tabs>
          <w:tab w:val="left" w:pos="346"/>
        </w:tabs>
        <w:spacing w:before="220" w:beforeAutospacing="1" w:after="120"/>
        <w:ind w:left="346" w:right="24" w:hanging="336"/>
        <w:jc w:val="both"/>
        <w:rPr>
          <w:rFonts w:ascii="Calibri" w:hAnsi="Calibri" w:cs="Calibri"/>
          <w:color w:val="000000"/>
          <w:spacing w:val="-20"/>
          <w:sz w:val="24"/>
          <w:szCs w:val="24"/>
        </w:rPr>
      </w:pPr>
      <w:r w:rsidRPr="008B10BB">
        <w:rPr>
          <w:rFonts w:ascii="Calibri" w:hAnsi="Calibri" w:cs="Calibri"/>
          <w:color w:val="000000"/>
          <w:sz w:val="24"/>
          <w:szCs w:val="24"/>
        </w:rPr>
        <w:t xml:space="preserve">Wykonawca, podwykonawca lub dalszy podwykonawca zamówienia na roboty budowlane przedkłada zamawiającemu poświadczoną za zgodność </w:t>
      </w:r>
      <w:r w:rsidRPr="008B10BB">
        <w:rPr>
          <w:rFonts w:ascii="Calibri" w:hAnsi="Calibri" w:cs="Calibri"/>
          <w:color w:val="000000"/>
          <w:spacing w:val="-1"/>
          <w:sz w:val="24"/>
          <w:szCs w:val="24"/>
        </w:rPr>
        <w:t>z oryginałem kopię zawartej umowy o podwykonawstwo i jej zmianę, której przedmiotem są roboty budowlane, w terminie 7 dni od dnia jej zawarcia.</w:t>
      </w:r>
    </w:p>
    <w:p w:rsidR="00D1539C" w:rsidRPr="008B10BB" w:rsidRDefault="00D1539C" w:rsidP="00D1539C">
      <w:pPr>
        <w:numPr>
          <w:ilvl w:val="0"/>
          <w:numId w:val="5"/>
        </w:numPr>
        <w:shd w:val="clear" w:color="auto" w:fill="FFFFFF"/>
        <w:tabs>
          <w:tab w:val="left" w:pos="346"/>
        </w:tabs>
        <w:spacing w:before="220" w:beforeAutospacing="1" w:after="120"/>
        <w:ind w:left="346" w:right="24" w:hanging="336"/>
        <w:jc w:val="both"/>
        <w:rPr>
          <w:rFonts w:ascii="Calibri" w:hAnsi="Calibri" w:cs="Calibri"/>
          <w:color w:val="000000"/>
          <w:spacing w:val="-20"/>
          <w:sz w:val="24"/>
          <w:szCs w:val="24"/>
        </w:rPr>
      </w:pPr>
      <w:r w:rsidRPr="008B10BB">
        <w:rPr>
          <w:rFonts w:ascii="Calibri" w:hAnsi="Calibri" w:cs="Calibri"/>
          <w:color w:val="000000"/>
          <w:sz w:val="24"/>
          <w:szCs w:val="24"/>
        </w:rPr>
        <w:t xml:space="preserve">Zamawiający, w terminie 14 dni od dnia otrzymania zgłasza w formie pisemnej pod rygorem nieważności sprzeciw do umowy o podwykonawstwo, której przedmiotem są roboty </w:t>
      </w:r>
      <w:r w:rsidRPr="008B10BB">
        <w:rPr>
          <w:rFonts w:ascii="Calibri" w:hAnsi="Calibri" w:cs="Calibri"/>
          <w:color w:val="000000"/>
          <w:spacing w:val="-4"/>
          <w:sz w:val="24"/>
          <w:szCs w:val="24"/>
        </w:rPr>
        <w:t>budowlane i do jej zmian, w przypadkach, o których mowa w ust. 7.</w:t>
      </w:r>
    </w:p>
    <w:p w:rsidR="00D1539C" w:rsidRPr="008B10BB" w:rsidRDefault="00D1539C" w:rsidP="00D1539C">
      <w:pPr>
        <w:numPr>
          <w:ilvl w:val="0"/>
          <w:numId w:val="5"/>
        </w:numPr>
        <w:shd w:val="clear" w:color="auto" w:fill="FFFFFF"/>
        <w:tabs>
          <w:tab w:val="left" w:pos="346"/>
        </w:tabs>
        <w:spacing w:before="220" w:beforeAutospacing="1" w:after="120"/>
        <w:ind w:left="346" w:right="24" w:hanging="336"/>
        <w:jc w:val="both"/>
        <w:rPr>
          <w:rFonts w:ascii="Calibri" w:hAnsi="Calibri" w:cs="Calibri"/>
          <w:color w:val="000000"/>
          <w:spacing w:val="-20"/>
          <w:sz w:val="24"/>
          <w:szCs w:val="24"/>
        </w:rPr>
      </w:pPr>
      <w:r w:rsidRPr="008B10BB">
        <w:rPr>
          <w:rFonts w:ascii="Calibri" w:hAnsi="Calibri" w:cs="Calibri"/>
          <w:color w:val="000000"/>
          <w:sz w:val="24"/>
          <w:szCs w:val="24"/>
        </w:rPr>
        <w:t>Niezgłoszenie w formie pisemnej sprzeciwu do przedłożonej umowy o podwykonawstwo i do jej zmiany , której przedmiotem są roboty budowlane, w terminie 14 dni od dnia otrzymania, uważa się za akceptację umowy przez zamawiającego.</w:t>
      </w:r>
    </w:p>
    <w:p w:rsidR="00D1539C" w:rsidRPr="008B10BB" w:rsidRDefault="00D1539C" w:rsidP="00D1539C">
      <w:pPr>
        <w:numPr>
          <w:ilvl w:val="0"/>
          <w:numId w:val="5"/>
        </w:numPr>
        <w:shd w:val="clear" w:color="auto" w:fill="FFFFFF"/>
        <w:tabs>
          <w:tab w:val="left" w:pos="346"/>
        </w:tabs>
        <w:spacing w:before="220" w:beforeAutospacing="1" w:after="120"/>
        <w:ind w:left="346" w:right="24" w:hanging="336"/>
        <w:jc w:val="both"/>
        <w:rPr>
          <w:rFonts w:ascii="Calibri" w:hAnsi="Calibri" w:cs="Calibri"/>
          <w:color w:val="000000"/>
          <w:spacing w:val="-20"/>
          <w:sz w:val="24"/>
          <w:szCs w:val="24"/>
        </w:rPr>
      </w:pPr>
      <w:r w:rsidRPr="008B10BB">
        <w:rPr>
          <w:rFonts w:ascii="Calibri" w:hAnsi="Calibri" w:cs="Calibri"/>
          <w:color w:val="000000"/>
          <w:sz w:val="24"/>
          <w:szCs w:val="24"/>
        </w:rPr>
        <w:t>Wykonawca, podwykonawca lub dalszy podwykonawca zamówienia na roboty budowlane przedkłada zamawiającemu poświadczoną za zgodność z oryginałem kopię zawartej umowy o podwykonawstwo i jej zmian, której przedmiotem są dostawy lub usługi, w terminie 7 dni od dnia jej zawarcia, z wyłączeniem umów o podwykonawstwo określonych w specyfikacji istotnych warunków zamówienia.</w:t>
      </w:r>
    </w:p>
    <w:p w:rsidR="00D1539C" w:rsidRPr="008B10BB" w:rsidRDefault="00D1539C" w:rsidP="00D1539C">
      <w:pPr>
        <w:numPr>
          <w:ilvl w:val="0"/>
          <w:numId w:val="5"/>
        </w:numPr>
        <w:shd w:val="clear" w:color="auto" w:fill="FFFFFF"/>
        <w:tabs>
          <w:tab w:val="left" w:pos="346"/>
        </w:tabs>
        <w:spacing w:before="220" w:beforeAutospacing="1" w:after="120"/>
        <w:ind w:left="346" w:right="24" w:hanging="336"/>
        <w:jc w:val="both"/>
        <w:rPr>
          <w:rFonts w:ascii="Calibri" w:hAnsi="Calibri" w:cs="Calibri"/>
          <w:color w:val="000000"/>
          <w:spacing w:val="-20"/>
          <w:sz w:val="24"/>
          <w:szCs w:val="24"/>
        </w:rPr>
      </w:pPr>
      <w:r w:rsidRPr="008B10BB">
        <w:rPr>
          <w:rFonts w:ascii="Calibri" w:hAnsi="Calibri" w:cs="Calibri"/>
          <w:sz w:val="24"/>
          <w:szCs w:val="24"/>
        </w:rPr>
        <w:t>W przypadku, o którym mowa w ust. 12, podwykonawca lub dalszy podwykonawca, przedkłada poświadczoną za zgodność z oryginałem kopię umowy i jej zmian również wykonawcy.</w:t>
      </w:r>
    </w:p>
    <w:p w:rsidR="00D1539C" w:rsidRPr="008B10BB" w:rsidRDefault="00D1539C" w:rsidP="00D1539C">
      <w:pPr>
        <w:numPr>
          <w:ilvl w:val="0"/>
          <w:numId w:val="5"/>
        </w:numPr>
        <w:shd w:val="clear" w:color="auto" w:fill="FFFFFF"/>
        <w:tabs>
          <w:tab w:val="left" w:pos="346"/>
        </w:tabs>
        <w:spacing w:before="220" w:beforeAutospacing="1" w:after="120"/>
        <w:ind w:left="346" w:right="24" w:hanging="336"/>
        <w:jc w:val="both"/>
        <w:rPr>
          <w:rFonts w:ascii="Calibri" w:hAnsi="Calibri" w:cs="Calibri"/>
          <w:sz w:val="24"/>
          <w:szCs w:val="24"/>
        </w:rPr>
      </w:pPr>
      <w:r w:rsidRPr="008B10BB">
        <w:rPr>
          <w:rFonts w:ascii="Calibri" w:hAnsi="Calibri" w:cs="Calibri"/>
          <w:color w:val="000000"/>
          <w:sz w:val="24"/>
          <w:szCs w:val="24"/>
        </w:rPr>
        <w:t xml:space="preserve">W przypadku, o którym mowa w ust. 12, jeżeli termin zapłaty wynagrodzenia jest dłuższy niż określony w ust. 5, zamawiający informuje o tym Wykonawcę i wzywa go do doprowadzenia do zmiany tej umowy pod rygorem wystąpienia o zapłatę kary umownej. </w:t>
      </w:r>
    </w:p>
    <w:p w:rsidR="00D1539C" w:rsidRPr="008B10BB" w:rsidRDefault="00D1539C" w:rsidP="00D1539C">
      <w:pPr>
        <w:shd w:val="clear" w:color="auto" w:fill="FFFFFF"/>
        <w:spacing w:before="220" w:beforeAutospacing="1" w:after="120"/>
        <w:ind w:left="19" w:right="-9" w:hanging="19"/>
        <w:jc w:val="center"/>
        <w:rPr>
          <w:rFonts w:ascii="Calibri" w:hAnsi="Calibri" w:cs="Calibri"/>
          <w:b/>
          <w:color w:val="000000"/>
          <w:sz w:val="24"/>
          <w:szCs w:val="24"/>
        </w:rPr>
      </w:pPr>
      <w:r w:rsidRPr="008B10BB">
        <w:rPr>
          <w:rFonts w:ascii="Calibri" w:hAnsi="Calibri" w:cs="Calibri"/>
          <w:b/>
          <w:color w:val="000000"/>
          <w:sz w:val="24"/>
          <w:szCs w:val="24"/>
        </w:rPr>
        <w:t>§ 5   OBOWIĄZKI  WYKONAWCY  PRZY  REALIZACJI   ROBÓT</w:t>
      </w:r>
    </w:p>
    <w:p w:rsidR="00D1539C" w:rsidRPr="008B10BB" w:rsidRDefault="00D1539C" w:rsidP="00D1539C">
      <w:pPr>
        <w:numPr>
          <w:ilvl w:val="1"/>
          <w:numId w:val="14"/>
        </w:numPr>
        <w:shd w:val="clear" w:color="auto" w:fill="FFFFFF"/>
        <w:spacing w:before="100" w:beforeAutospacing="1"/>
        <w:ind w:left="284" w:right="2592" w:hanging="284"/>
        <w:jc w:val="both"/>
        <w:rPr>
          <w:rFonts w:ascii="Calibri" w:hAnsi="Calibri" w:cs="Calibri"/>
          <w:sz w:val="24"/>
          <w:szCs w:val="24"/>
        </w:rPr>
      </w:pPr>
      <w:r w:rsidRPr="008B10BB">
        <w:rPr>
          <w:rFonts w:ascii="Calibri" w:hAnsi="Calibri" w:cs="Calibri"/>
          <w:color w:val="000000"/>
          <w:spacing w:val="-2"/>
          <w:sz w:val="24"/>
          <w:szCs w:val="24"/>
        </w:rPr>
        <w:t>Do obowiązków Wykonawcy należy między innymi:</w:t>
      </w:r>
    </w:p>
    <w:p w:rsidR="00D1539C" w:rsidRPr="008B10BB" w:rsidRDefault="00D1539C" w:rsidP="00D1539C">
      <w:pPr>
        <w:numPr>
          <w:ilvl w:val="0"/>
          <w:numId w:val="15"/>
        </w:numPr>
        <w:shd w:val="clear" w:color="auto" w:fill="FFFFFF"/>
        <w:tabs>
          <w:tab w:val="left" w:pos="709"/>
        </w:tabs>
        <w:spacing w:before="220" w:beforeAutospacing="1" w:after="320"/>
        <w:ind w:right="24"/>
        <w:jc w:val="both"/>
        <w:rPr>
          <w:rFonts w:ascii="Calibri" w:hAnsi="Calibri" w:cs="Calibri"/>
          <w:spacing w:val="-21"/>
          <w:sz w:val="24"/>
          <w:szCs w:val="24"/>
        </w:rPr>
      </w:pPr>
      <w:r w:rsidRPr="008B10BB">
        <w:rPr>
          <w:rFonts w:ascii="Calibri" w:hAnsi="Calibri" w:cs="Calibri"/>
          <w:color w:val="000000"/>
          <w:sz w:val="24"/>
          <w:szCs w:val="24"/>
        </w:rPr>
        <w:t xml:space="preserve"> </w:t>
      </w:r>
      <w:r w:rsidRPr="008B10BB">
        <w:rPr>
          <w:rFonts w:ascii="Calibri" w:hAnsi="Calibri" w:cs="Calibri"/>
          <w:sz w:val="24"/>
          <w:szCs w:val="24"/>
        </w:rPr>
        <w:t xml:space="preserve">Wykonanie przedmiotu umowy zgodnie z dokumentacją, zasadami wiedzy technicznej </w:t>
      </w:r>
      <w:r w:rsidRPr="008B10BB">
        <w:rPr>
          <w:rFonts w:ascii="Calibri" w:hAnsi="Calibri" w:cs="Calibri"/>
          <w:sz w:val="24"/>
          <w:szCs w:val="24"/>
        </w:rPr>
        <w:lastRenderedPageBreak/>
        <w:t>i sztuki budowlanej, obowiązującymi przepisami i polskimi normami i niniejszą umową</w:t>
      </w:r>
      <w:r w:rsidRPr="008B10BB">
        <w:rPr>
          <w:rFonts w:ascii="Calibri" w:hAnsi="Calibri" w:cs="Calibri"/>
          <w:color w:val="000000"/>
          <w:sz w:val="24"/>
          <w:szCs w:val="24"/>
        </w:rPr>
        <w:t xml:space="preserve"> </w:t>
      </w:r>
    </w:p>
    <w:p w:rsidR="00D1539C" w:rsidRPr="008B10BB" w:rsidRDefault="00D1539C" w:rsidP="00D1539C">
      <w:pPr>
        <w:numPr>
          <w:ilvl w:val="0"/>
          <w:numId w:val="15"/>
        </w:numPr>
        <w:shd w:val="clear" w:color="auto" w:fill="FFFFFF"/>
        <w:tabs>
          <w:tab w:val="left" w:pos="426"/>
        </w:tabs>
        <w:spacing w:before="220" w:beforeAutospacing="1" w:after="120"/>
        <w:jc w:val="both"/>
        <w:rPr>
          <w:rFonts w:ascii="Calibri" w:hAnsi="Calibri" w:cs="Calibri"/>
          <w:color w:val="000000"/>
          <w:sz w:val="24"/>
          <w:szCs w:val="24"/>
        </w:rPr>
      </w:pPr>
      <w:r w:rsidRPr="008B10BB">
        <w:rPr>
          <w:rFonts w:ascii="Calibri" w:hAnsi="Calibri" w:cs="Calibri"/>
          <w:sz w:val="24"/>
          <w:szCs w:val="24"/>
        </w:rPr>
        <w:t>zapewnienie objęcia kierownictwa nad robotami budowlanymi przez kierowników robót posiadających uprawnienia budowlane w specjalnościach objętych opracowaniem projektowym</w:t>
      </w:r>
      <w:r w:rsidRPr="008B10BB">
        <w:rPr>
          <w:rFonts w:ascii="Calibri" w:hAnsi="Calibri" w:cs="Calibri"/>
          <w:color w:val="000000"/>
          <w:sz w:val="24"/>
          <w:szCs w:val="24"/>
        </w:rPr>
        <w:t xml:space="preserve"> i będących członkami właściwej izby samorządu zawodowego,</w:t>
      </w:r>
    </w:p>
    <w:p w:rsidR="00D1539C" w:rsidRPr="008B10BB" w:rsidRDefault="00D1539C" w:rsidP="00D1539C">
      <w:pPr>
        <w:numPr>
          <w:ilvl w:val="0"/>
          <w:numId w:val="15"/>
        </w:numPr>
        <w:shd w:val="clear" w:color="auto" w:fill="FFFFFF"/>
        <w:tabs>
          <w:tab w:val="left" w:pos="396"/>
        </w:tabs>
        <w:spacing w:before="220" w:after="120"/>
        <w:jc w:val="both"/>
        <w:rPr>
          <w:rFonts w:ascii="Calibri" w:hAnsi="Calibri" w:cs="Calibri"/>
          <w:sz w:val="24"/>
          <w:szCs w:val="24"/>
        </w:rPr>
      </w:pPr>
      <w:r w:rsidRPr="008B10BB">
        <w:rPr>
          <w:rFonts w:ascii="Calibri" w:hAnsi="Calibri" w:cs="Calibri"/>
          <w:color w:val="000000"/>
          <w:sz w:val="24"/>
          <w:szCs w:val="24"/>
        </w:rPr>
        <w:t>wyznaczenie z pośród osób zobowiązanych do kierowania robotami budowlanymi koordynatora kierowników robót (kierownika budowy),</w:t>
      </w:r>
    </w:p>
    <w:p w:rsidR="00D1539C" w:rsidRPr="008B10BB" w:rsidRDefault="00D1539C" w:rsidP="00D1539C">
      <w:pPr>
        <w:numPr>
          <w:ilvl w:val="0"/>
          <w:numId w:val="15"/>
        </w:numPr>
        <w:shd w:val="clear" w:color="auto" w:fill="FFFFFF"/>
        <w:tabs>
          <w:tab w:val="left" w:pos="511"/>
        </w:tabs>
        <w:spacing w:before="220" w:after="120"/>
        <w:jc w:val="both"/>
        <w:rPr>
          <w:rFonts w:ascii="Calibri" w:hAnsi="Calibri" w:cs="Calibri"/>
          <w:sz w:val="24"/>
          <w:szCs w:val="24"/>
        </w:rPr>
      </w:pPr>
      <w:r w:rsidRPr="008B10BB">
        <w:rPr>
          <w:rFonts w:ascii="Calibri" w:hAnsi="Calibri" w:cs="Calibri"/>
          <w:color w:val="000000"/>
          <w:sz w:val="24"/>
          <w:szCs w:val="24"/>
        </w:rPr>
        <w:t>przygotowanie   i  przekazanie  Zamawiającemu  dokumentów  niezbędnych  do zawiadomienia organów nadzoru budowlanego o zamierzonym terminie rozpoczęcia robót budowlanych,</w:t>
      </w:r>
    </w:p>
    <w:p w:rsidR="00D1539C" w:rsidRPr="008B10BB" w:rsidRDefault="00D1539C" w:rsidP="00D1539C">
      <w:pPr>
        <w:numPr>
          <w:ilvl w:val="0"/>
          <w:numId w:val="15"/>
        </w:numPr>
        <w:shd w:val="clear" w:color="auto" w:fill="FFFFFF"/>
        <w:tabs>
          <w:tab w:val="left" w:pos="426"/>
        </w:tabs>
        <w:spacing w:before="220" w:beforeAutospacing="1" w:after="120"/>
        <w:jc w:val="both"/>
        <w:rPr>
          <w:rFonts w:ascii="Calibri" w:hAnsi="Calibri" w:cs="Calibri"/>
          <w:color w:val="000000"/>
          <w:sz w:val="24"/>
          <w:szCs w:val="24"/>
        </w:rPr>
      </w:pPr>
      <w:r w:rsidRPr="008B10BB">
        <w:rPr>
          <w:rFonts w:ascii="Calibri" w:hAnsi="Calibri" w:cs="Calibri"/>
          <w:color w:val="000000"/>
          <w:sz w:val="24"/>
          <w:szCs w:val="24"/>
        </w:rPr>
        <w:t>prace przygotowawcze,</w:t>
      </w:r>
    </w:p>
    <w:p w:rsidR="00D1539C" w:rsidRPr="008B10BB" w:rsidRDefault="00D1539C" w:rsidP="00D1539C">
      <w:pPr>
        <w:numPr>
          <w:ilvl w:val="0"/>
          <w:numId w:val="15"/>
        </w:numPr>
        <w:shd w:val="clear" w:color="auto" w:fill="FFFFFF"/>
        <w:tabs>
          <w:tab w:val="left" w:pos="317"/>
        </w:tabs>
        <w:spacing w:before="220" w:after="120"/>
        <w:jc w:val="both"/>
        <w:rPr>
          <w:rFonts w:ascii="Calibri" w:hAnsi="Calibri" w:cs="Calibri"/>
          <w:color w:val="000000"/>
          <w:spacing w:val="-8"/>
          <w:sz w:val="24"/>
          <w:szCs w:val="24"/>
        </w:rPr>
      </w:pPr>
      <w:r w:rsidRPr="008B10BB">
        <w:rPr>
          <w:rFonts w:ascii="Calibri" w:hAnsi="Calibri" w:cs="Calibri"/>
          <w:color w:val="000000"/>
          <w:sz w:val="24"/>
          <w:szCs w:val="24"/>
        </w:rPr>
        <w:t>organizację placu budowy, w tym czynności związane z wykonaniem zasilania w wodę i energię elektryczną oraz ponoszeniem kosztów ich zużycia, z przygotowaniem placów składowych, zaplecza budowy oraz jego dozoru,</w:t>
      </w:r>
    </w:p>
    <w:p w:rsidR="00D1539C" w:rsidRPr="008B10BB" w:rsidRDefault="00D1539C" w:rsidP="00D1539C">
      <w:pPr>
        <w:numPr>
          <w:ilvl w:val="0"/>
          <w:numId w:val="15"/>
        </w:numPr>
        <w:shd w:val="clear" w:color="auto" w:fill="FFFFFF"/>
        <w:tabs>
          <w:tab w:val="left" w:pos="317"/>
        </w:tabs>
        <w:spacing w:before="220" w:after="120"/>
        <w:jc w:val="both"/>
        <w:rPr>
          <w:rFonts w:ascii="Calibri" w:hAnsi="Calibri" w:cs="Calibri"/>
          <w:color w:val="000000"/>
          <w:spacing w:val="-12"/>
          <w:sz w:val="24"/>
          <w:szCs w:val="24"/>
        </w:rPr>
      </w:pPr>
      <w:r w:rsidRPr="008B10BB">
        <w:rPr>
          <w:rFonts w:ascii="Calibri" w:hAnsi="Calibri" w:cs="Calibri"/>
          <w:color w:val="000000"/>
          <w:sz w:val="24"/>
          <w:szCs w:val="24"/>
        </w:rPr>
        <w:t>organizację i koordynację robót budowlanych we wszystkich branżach,</w:t>
      </w:r>
    </w:p>
    <w:p w:rsidR="00D1539C" w:rsidRPr="008B10BB" w:rsidRDefault="00D1539C" w:rsidP="00D1539C">
      <w:pPr>
        <w:numPr>
          <w:ilvl w:val="0"/>
          <w:numId w:val="15"/>
        </w:numPr>
        <w:shd w:val="clear" w:color="auto" w:fill="FFFFFF"/>
        <w:tabs>
          <w:tab w:val="left" w:pos="374"/>
        </w:tabs>
        <w:spacing w:before="220" w:after="120"/>
        <w:ind w:right="29"/>
        <w:jc w:val="both"/>
        <w:rPr>
          <w:rFonts w:ascii="Calibri" w:hAnsi="Calibri" w:cs="Calibri"/>
          <w:color w:val="000000"/>
          <w:spacing w:val="-9"/>
          <w:sz w:val="24"/>
          <w:szCs w:val="24"/>
        </w:rPr>
      </w:pPr>
      <w:r w:rsidRPr="008B10BB">
        <w:rPr>
          <w:rFonts w:ascii="Calibri" w:hAnsi="Calibri" w:cs="Calibri"/>
          <w:color w:val="000000"/>
          <w:sz w:val="24"/>
          <w:szCs w:val="24"/>
        </w:rPr>
        <w:t>sporządzenie oraz prowadzenie dokumentacji budowy,</w:t>
      </w:r>
    </w:p>
    <w:p w:rsidR="00D1539C" w:rsidRPr="008B10BB" w:rsidRDefault="00D1539C" w:rsidP="00D1539C">
      <w:pPr>
        <w:numPr>
          <w:ilvl w:val="0"/>
          <w:numId w:val="15"/>
        </w:numPr>
        <w:shd w:val="clear" w:color="auto" w:fill="FFFFFF"/>
        <w:tabs>
          <w:tab w:val="left" w:pos="374"/>
        </w:tabs>
        <w:spacing w:before="220" w:after="120"/>
        <w:jc w:val="both"/>
        <w:rPr>
          <w:rFonts w:ascii="Calibri" w:hAnsi="Calibri" w:cs="Calibri"/>
          <w:color w:val="000000"/>
          <w:spacing w:val="-10"/>
          <w:sz w:val="24"/>
          <w:szCs w:val="24"/>
        </w:rPr>
      </w:pPr>
      <w:r w:rsidRPr="008B10BB">
        <w:rPr>
          <w:rFonts w:ascii="Calibri" w:hAnsi="Calibri" w:cs="Calibri"/>
          <w:color w:val="000000"/>
          <w:sz w:val="24"/>
          <w:szCs w:val="24"/>
        </w:rPr>
        <w:t>sporządzenie dokumentacji powykonawczej dla wykonanych robót budowlanych,</w:t>
      </w:r>
    </w:p>
    <w:p w:rsidR="00D1539C" w:rsidRPr="008B10BB" w:rsidRDefault="00D1539C" w:rsidP="00D1539C">
      <w:pPr>
        <w:numPr>
          <w:ilvl w:val="0"/>
          <w:numId w:val="15"/>
        </w:numPr>
        <w:shd w:val="clear" w:color="auto" w:fill="FFFFFF"/>
        <w:tabs>
          <w:tab w:val="left" w:pos="709"/>
        </w:tabs>
        <w:spacing w:before="220" w:beforeAutospacing="1" w:after="120"/>
        <w:jc w:val="both"/>
        <w:rPr>
          <w:rFonts w:ascii="Calibri" w:hAnsi="Calibri" w:cs="Calibri"/>
          <w:color w:val="000000"/>
          <w:spacing w:val="-8"/>
          <w:sz w:val="24"/>
          <w:szCs w:val="24"/>
        </w:rPr>
      </w:pPr>
      <w:r w:rsidRPr="008B10BB">
        <w:rPr>
          <w:rFonts w:ascii="Calibri" w:hAnsi="Calibri" w:cs="Calibri"/>
          <w:color w:val="000000"/>
          <w:sz w:val="24"/>
          <w:szCs w:val="24"/>
        </w:rPr>
        <w:t>Przejęcie od Zamawiającego oraz zabezpieczenia terenu budowy;</w:t>
      </w:r>
    </w:p>
    <w:p w:rsidR="00D1539C" w:rsidRPr="008B10BB" w:rsidRDefault="00D1539C" w:rsidP="00D1539C">
      <w:pPr>
        <w:numPr>
          <w:ilvl w:val="0"/>
          <w:numId w:val="15"/>
        </w:numPr>
        <w:shd w:val="clear" w:color="auto" w:fill="FFFFFF"/>
        <w:tabs>
          <w:tab w:val="left" w:pos="709"/>
        </w:tabs>
        <w:spacing w:before="220" w:beforeAutospacing="1" w:after="120"/>
        <w:ind w:right="14"/>
        <w:jc w:val="both"/>
        <w:rPr>
          <w:rFonts w:ascii="Calibri" w:hAnsi="Calibri" w:cs="Calibri"/>
          <w:color w:val="000000"/>
          <w:spacing w:val="-11"/>
          <w:sz w:val="24"/>
          <w:szCs w:val="24"/>
        </w:rPr>
      </w:pPr>
      <w:r w:rsidRPr="008B10BB">
        <w:rPr>
          <w:rFonts w:ascii="Calibri" w:hAnsi="Calibri" w:cs="Calibri"/>
          <w:color w:val="000000"/>
          <w:sz w:val="24"/>
          <w:szCs w:val="24"/>
        </w:rPr>
        <w:t>Zorganizowanie i utrzymanie na swój koszt zaplecza budowy, zapewnienie ochrony znajdującego się tam mienia, utrzymanie ładu i porządku, usuwanie wszelkich śmieci, odpadków, opakowań i innych pozostałości po zużytych przez Wykonawcę materiałach. Zapewnienie na własny koszt transportu odpadów do miejsc ich wykorzystania lub utylizacji, łącznie z kosztami utylizacji;</w:t>
      </w:r>
    </w:p>
    <w:p w:rsidR="00D1539C" w:rsidRPr="008B10BB" w:rsidRDefault="00D1539C" w:rsidP="00D1539C">
      <w:pPr>
        <w:numPr>
          <w:ilvl w:val="0"/>
          <w:numId w:val="15"/>
        </w:numPr>
        <w:shd w:val="clear" w:color="auto" w:fill="FFFFFF"/>
        <w:tabs>
          <w:tab w:val="left" w:pos="426"/>
        </w:tabs>
        <w:spacing w:before="220" w:beforeAutospacing="1" w:after="120"/>
        <w:jc w:val="both"/>
        <w:rPr>
          <w:rFonts w:ascii="Calibri" w:hAnsi="Calibri" w:cs="Calibri"/>
          <w:sz w:val="24"/>
          <w:szCs w:val="24"/>
        </w:rPr>
      </w:pPr>
      <w:r w:rsidRPr="008B10BB">
        <w:rPr>
          <w:rFonts w:ascii="Calibri" w:hAnsi="Calibri" w:cs="Calibri"/>
          <w:color w:val="000000"/>
          <w:sz w:val="24"/>
          <w:szCs w:val="24"/>
        </w:rPr>
        <w:t>dostawę materiałów, sprzętu i narzędzi niezbędnych do wykonania robót</w:t>
      </w:r>
      <w:r w:rsidRPr="008B10BB">
        <w:rPr>
          <w:rFonts w:ascii="Calibri" w:hAnsi="Calibri" w:cs="Calibri"/>
          <w:color w:val="000000"/>
          <w:sz w:val="24"/>
          <w:szCs w:val="24"/>
        </w:rPr>
        <w:br/>
        <w:t>budowlanych oraz urządzeń koniecznych do wbudowania, wykonanie robót zamiennych nie zmieniających istotnie zakresu wynikającego z oferty,</w:t>
      </w:r>
    </w:p>
    <w:p w:rsidR="00D1539C" w:rsidRPr="008B10BB" w:rsidRDefault="00D1539C" w:rsidP="00D1539C">
      <w:pPr>
        <w:numPr>
          <w:ilvl w:val="0"/>
          <w:numId w:val="15"/>
        </w:numPr>
        <w:shd w:val="clear" w:color="auto" w:fill="FFFFFF"/>
        <w:tabs>
          <w:tab w:val="left" w:pos="709"/>
        </w:tabs>
        <w:spacing w:before="220" w:beforeAutospacing="1" w:after="120"/>
        <w:ind w:right="24"/>
        <w:jc w:val="both"/>
        <w:rPr>
          <w:rFonts w:ascii="Calibri" w:hAnsi="Calibri" w:cs="Calibri"/>
          <w:color w:val="000000"/>
          <w:spacing w:val="-11"/>
          <w:sz w:val="24"/>
          <w:szCs w:val="24"/>
        </w:rPr>
      </w:pPr>
      <w:r w:rsidRPr="008B10BB">
        <w:rPr>
          <w:rFonts w:ascii="Calibri" w:hAnsi="Calibri" w:cs="Calibri"/>
          <w:color w:val="000000"/>
          <w:sz w:val="24"/>
          <w:szCs w:val="24"/>
        </w:rPr>
        <w:t>Wykonanie przedmiot umowy w całości z materiałów własnych, dopuszczonych do stosowania w budownictwie;</w:t>
      </w:r>
    </w:p>
    <w:p w:rsidR="00D1539C" w:rsidRPr="008B10BB" w:rsidRDefault="00D1539C" w:rsidP="00D1539C">
      <w:pPr>
        <w:numPr>
          <w:ilvl w:val="0"/>
          <w:numId w:val="15"/>
        </w:numPr>
        <w:shd w:val="clear" w:color="auto" w:fill="FFFFFF"/>
        <w:tabs>
          <w:tab w:val="left" w:pos="709"/>
        </w:tabs>
        <w:spacing w:before="220" w:beforeAutospacing="1" w:after="120"/>
        <w:ind w:right="5"/>
        <w:jc w:val="both"/>
        <w:rPr>
          <w:rFonts w:ascii="Calibri" w:hAnsi="Calibri" w:cs="Calibri"/>
          <w:color w:val="000000"/>
          <w:spacing w:val="-11"/>
          <w:sz w:val="24"/>
          <w:szCs w:val="24"/>
        </w:rPr>
      </w:pPr>
      <w:r w:rsidRPr="008B10BB">
        <w:rPr>
          <w:rFonts w:ascii="Calibri" w:hAnsi="Calibri" w:cs="Calibri"/>
          <w:color w:val="000000"/>
          <w:sz w:val="24"/>
          <w:szCs w:val="24"/>
        </w:rPr>
        <w:t>Przestrzeganie przepisów BHP, ppoż. oraz ochrony środowiska, a także odpowiedzialność za zatrudnione przez siebie osoby we wszystkich sprawach związanych z BHP, w zakresie prowadzonych robót,</w:t>
      </w:r>
    </w:p>
    <w:p w:rsidR="00D1539C" w:rsidRPr="008B10BB" w:rsidRDefault="00D1539C" w:rsidP="00D1539C">
      <w:pPr>
        <w:numPr>
          <w:ilvl w:val="0"/>
          <w:numId w:val="15"/>
        </w:numPr>
        <w:shd w:val="clear" w:color="auto" w:fill="FFFFFF"/>
        <w:tabs>
          <w:tab w:val="left" w:pos="709"/>
        </w:tabs>
        <w:spacing w:before="220" w:beforeAutospacing="1" w:after="120"/>
        <w:ind w:right="5"/>
        <w:jc w:val="both"/>
        <w:rPr>
          <w:rFonts w:ascii="Calibri" w:hAnsi="Calibri" w:cs="Calibri"/>
          <w:color w:val="000000"/>
          <w:spacing w:val="-11"/>
          <w:sz w:val="24"/>
          <w:szCs w:val="24"/>
        </w:rPr>
      </w:pPr>
      <w:r w:rsidRPr="008B10BB">
        <w:rPr>
          <w:rFonts w:ascii="Calibri" w:hAnsi="Calibri" w:cs="Calibri"/>
          <w:color w:val="000000"/>
          <w:sz w:val="24"/>
          <w:szCs w:val="24"/>
        </w:rPr>
        <w:t>Zapewnienie na własny koszt obsługi geodezyjnej na etapie wykonawstwa, w tym wykonanie inwentaryzacji powykonawczej,</w:t>
      </w:r>
    </w:p>
    <w:p w:rsidR="00D1539C" w:rsidRPr="008B10BB" w:rsidRDefault="00D1539C" w:rsidP="00D1539C">
      <w:pPr>
        <w:numPr>
          <w:ilvl w:val="0"/>
          <w:numId w:val="15"/>
        </w:numPr>
        <w:shd w:val="clear" w:color="auto" w:fill="FFFFFF"/>
        <w:tabs>
          <w:tab w:val="left" w:pos="709"/>
        </w:tabs>
        <w:spacing w:before="220" w:beforeAutospacing="1" w:after="120"/>
        <w:ind w:right="5"/>
        <w:jc w:val="both"/>
        <w:rPr>
          <w:rFonts w:ascii="Calibri" w:hAnsi="Calibri" w:cs="Calibri"/>
          <w:color w:val="000000"/>
          <w:spacing w:val="-11"/>
          <w:sz w:val="24"/>
          <w:szCs w:val="24"/>
        </w:rPr>
      </w:pPr>
      <w:r w:rsidRPr="008B10BB">
        <w:rPr>
          <w:rFonts w:ascii="Calibri" w:hAnsi="Calibri" w:cs="Calibri"/>
          <w:color w:val="000000"/>
          <w:sz w:val="24"/>
          <w:szCs w:val="24"/>
        </w:rPr>
        <w:t>Zabezpieczenie instalacji, urządzeń i obiektów na terenie robót i w jej bezpośrednim otoczeniu, przed ich zniszczeniem lub uszkodzeniem w trakcie wykonywania robót;</w:t>
      </w:r>
    </w:p>
    <w:p w:rsidR="00D1539C" w:rsidRPr="008B10BB" w:rsidRDefault="00D1539C" w:rsidP="00D1539C">
      <w:pPr>
        <w:numPr>
          <w:ilvl w:val="0"/>
          <w:numId w:val="15"/>
        </w:numPr>
        <w:shd w:val="clear" w:color="auto" w:fill="FFFFFF"/>
        <w:tabs>
          <w:tab w:val="left" w:pos="374"/>
        </w:tabs>
        <w:spacing w:before="220" w:after="120"/>
        <w:ind w:right="29"/>
        <w:jc w:val="both"/>
        <w:rPr>
          <w:rFonts w:ascii="Calibri" w:hAnsi="Calibri" w:cs="Calibri"/>
          <w:color w:val="000000"/>
          <w:spacing w:val="-9"/>
          <w:sz w:val="24"/>
          <w:szCs w:val="24"/>
        </w:rPr>
      </w:pPr>
      <w:r w:rsidRPr="008B10BB">
        <w:rPr>
          <w:rFonts w:ascii="Calibri" w:hAnsi="Calibri" w:cs="Calibri"/>
          <w:color w:val="000000"/>
          <w:sz w:val="24"/>
          <w:szCs w:val="24"/>
        </w:rPr>
        <w:lastRenderedPageBreak/>
        <w:t>składowanie i utylizację odpadów wytworzonych w wyniku prowadzenia robót budowlanych,</w:t>
      </w:r>
    </w:p>
    <w:p w:rsidR="00D1539C" w:rsidRPr="008B10BB" w:rsidRDefault="00D1539C" w:rsidP="00D1539C">
      <w:pPr>
        <w:numPr>
          <w:ilvl w:val="0"/>
          <w:numId w:val="15"/>
        </w:numPr>
        <w:shd w:val="clear" w:color="auto" w:fill="FFFFFF"/>
        <w:tabs>
          <w:tab w:val="left" w:pos="709"/>
        </w:tabs>
        <w:spacing w:before="100" w:beforeAutospacing="1"/>
        <w:ind w:right="5"/>
        <w:jc w:val="both"/>
        <w:rPr>
          <w:rFonts w:ascii="Calibri" w:hAnsi="Calibri" w:cs="Calibri"/>
          <w:color w:val="000000"/>
          <w:spacing w:val="-11"/>
          <w:sz w:val="24"/>
          <w:szCs w:val="24"/>
        </w:rPr>
      </w:pPr>
      <w:r w:rsidRPr="008B10BB">
        <w:rPr>
          <w:rFonts w:ascii="Calibri" w:hAnsi="Calibri" w:cs="Calibri"/>
          <w:color w:val="000000"/>
          <w:sz w:val="24"/>
          <w:szCs w:val="24"/>
        </w:rPr>
        <w:t>Uporządkowanie terenu budowy po zakończeniu robót oraz likwidacja zaplecza własnego Wykonawcy niezwłocznie po zakończeniu robót;</w:t>
      </w:r>
    </w:p>
    <w:p w:rsidR="00D1539C" w:rsidRPr="008B10BB" w:rsidRDefault="00D1539C" w:rsidP="00D1539C">
      <w:pPr>
        <w:numPr>
          <w:ilvl w:val="0"/>
          <w:numId w:val="15"/>
        </w:numPr>
        <w:shd w:val="clear" w:color="auto" w:fill="FFFFFF"/>
        <w:tabs>
          <w:tab w:val="left" w:pos="418"/>
        </w:tabs>
        <w:spacing w:before="220" w:after="120"/>
        <w:jc w:val="both"/>
        <w:rPr>
          <w:rFonts w:ascii="Calibri" w:hAnsi="Calibri" w:cs="Calibri"/>
          <w:color w:val="000000"/>
          <w:spacing w:val="-10"/>
          <w:sz w:val="24"/>
          <w:szCs w:val="24"/>
        </w:rPr>
      </w:pPr>
      <w:r w:rsidRPr="008B10BB">
        <w:rPr>
          <w:rFonts w:ascii="Calibri" w:hAnsi="Calibri" w:cs="Calibri"/>
          <w:color w:val="000000"/>
          <w:sz w:val="24"/>
          <w:szCs w:val="24"/>
        </w:rPr>
        <w:t>utrzymanie czystości i ewentualną naprawę nawierzchni ulic stanowiących drogi dojazdowe do terenu robót,</w:t>
      </w:r>
    </w:p>
    <w:p w:rsidR="00D1539C" w:rsidRPr="008B10BB" w:rsidRDefault="00D1539C" w:rsidP="00D1539C">
      <w:pPr>
        <w:numPr>
          <w:ilvl w:val="0"/>
          <w:numId w:val="15"/>
        </w:numPr>
        <w:shd w:val="clear" w:color="auto" w:fill="FFFFFF"/>
        <w:tabs>
          <w:tab w:val="left" w:pos="709"/>
          <w:tab w:val="left" w:pos="1378"/>
        </w:tabs>
        <w:spacing w:before="220" w:beforeAutospacing="1" w:after="120"/>
        <w:ind w:right="5"/>
        <w:jc w:val="both"/>
        <w:rPr>
          <w:rFonts w:ascii="Calibri" w:hAnsi="Calibri" w:cs="Calibri"/>
          <w:color w:val="000000"/>
          <w:spacing w:val="-13"/>
          <w:sz w:val="24"/>
          <w:szCs w:val="24"/>
        </w:rPr>
      </w:pPr>
      <w:r w:rsidRPr="008B10BB">
        <w:rPr>
          <w:rFonts w:ascii="Calibri" w:hAnsi="Calibri" w:cs="Calibri"/>
          <w:color w:val="000000"/>
          <w:sz w:val="24"/>
          <w:szCs w:val="24"/>
        </w:rPr>
        <w:t>Odpowiedzialność za ewentualne szkody wobec Zamawiającego oraz osób trzecich wynikłe na skutek prowadzenia robót lub innych działań Wykonawcy;</w:t>
      </w:r>
    </w:p>
    <w:p w:rsidR="00D1539C" w:rsidRPr="008B10BB" w:rsidRDefault="00D1539C" w:rsidP="00D1539C">
      <w:pPr>
        <w:numPr>
          <w:ilvl w:val="0"/>
          <w:numId w:val="15"/>
        </w:numPr>
        <w:shd w:val="clear" w:color="auto" w:fill="FFFFFF"/>
        <w:tabs>
          <w:tab w:val="left" w:pos="709"/>
          <w:tab w:val="left" w:pos="1378"/>
        </w:tabs>
        <w:spacing w:before="220" w:beforeAutospacing="1" w:after="120"/>
        <w:jc w:val="both"/>
        <w:rPr>
          <w:rFonts w:ascii="Calibri" w:hAnsi="Calibri" w:cs="Calibri"/>
          <w:color w:val="000000"/>
          <w:spacing w:val="-11"/>
          <w:sz w:val="24"/>
          <w:szCs w:val="24"/>
        </w:rPr>
      </w:pPr>
      <w:r w:rsidRPr="008B10BB">
        <w:rPr>
          <w:rFonts w:ascii="Calibri" w:hAnsi="Calibri" w:cs="Calibri"/>
          <w:color w:val="000000"/>
          <w:sz w:val="24"/>
          <w:szCs w:val="24"/>
        </w:rPr>
        <w:t>Ponoszenie wyłącznej odpowiedzialności za wszelkie szkody będące następstwem   niewykonania lub nienależytego wykonania</w:t>
      </w:r>
      <w:r w:rsidRPr="008B10BB">
        <w:rPr>
          <w:rFonts w:ascii="Calibri" w:hAnsi="Calibri" w:cs="Calibri"/>
          <w:color w:val="000000"/>
          <w:spacing w:val="-11"/>
          <w:sz w:val="24"/>
          <w:szCs w:val="24"/>
        </w:rPr>
        <w:t xml:space="preserve"> </w:t>
      </w:r>
      <w:r w:rsidRPr="008B10BB">
        <w:rPr>
          <w:rFonts w:ascii="Calibri" w:hAnsi="Calibri" w:cs="Calibri"/>
          <w:color w:val="000000"/>
          <w:sz w:val="24"/>
          <w:szCs w:val="24"/>
        </w:rPr>
        <w:t>przedmiotu umowy,  które to  szkody Wykonawca zobowiązuje  się pokryć w pełnej wysokości;</w:t>
      </w:r>
    </w:p>
    <w:p w:rsidR="00D1539C" w:rsidRPr="008B10BB" w:rsidRDefault="00D1539C" w:rsidP="00D1539C">
      <w:pPr>
        <w:numPr>
          <w:ilvl w:val="0"/>
          <w:numId w:val="15"/>
        </w:numPr>
        <w:shd w:val="clear" w:color="auto" w:fill="FFFFFF"/>
        <w:tabs>
          <w:tab w:val="left" w:pos="709"/>
          <w:tab w:val="left" w:pos="1493"/>
        </w:tabs>
        <w:spacing w:before="220" w:beforeAutospacing="1" w:after="120"/>
        <w:ind w:right="10"/>
        <w:jc w:val="both"/>
        <w:rPr>
          <w:rFonts w:ascii="Calibri" w:hAnsi="Calibri" w:cs="Calibri"/>
          <w:color w:val="000000"/>
          <w:spacing w:val="-14"/>
          <w:sz w:val="24"/>
          <w:szCs w:val="24"/>
        </w:rPr>
      </w:pPr>
      <w:r w:rsidRPr="008B10BB">
        <w:rPr>
          <w:rFonts w:ascii="Calibri" w:hAnsi="Calibri" w:cs="Calibri"/>
          <w:color w:val="000000"/>
          <w:sz w:val="24"/>
          <w:szCs w:val="24"/>
        </w:rPr>
        <w:t>Ponoszenie odpowiedzialności także za szkody i spowodowane straty podczas usuwania wad w okresie gwarancji i rękojmi;</w:t>
      </w:r>
    </w:p>
    <w:p w:rsidR="00D1539C" w:rsidRPr="008B10BB" w:rsidRDefault="00D1539C" w:rsidP="00D1539C">
      <w:pPr>
        <w:numPr>
          <w:ilvl w:val="0"/>
          <w:numId w:val="15"/>
        </w:numPr>
        <w:shd w:val="clear" w:color="auto" w:fill="FFFFFF"/>
        <w:tabs>
          <w:tab w:val="left" w:pos="709"/>
          <w:tab w:val="left" w:pos="1493"/>
        </w:tabs>
        <w:spacing w:before="220" w:beforeAutospacing="1" w:after="120"/>
        <w:jc w:val="both"/>
        <w:rPr>
          <w:rFonts w:ascii="Calibri" w:hAnsi="Calibri" w:cs="Calibri"/>
          <w:color w:val="000000"/>
          <w:spacing w:val="-14"/>
          <w:sz w:val="24"/>
          <w:szCs w:val="24"/>
        </w:rPr>
      </w:pPr>
      <w:r w:rsidRPr="008B10BB">
        <w:rPr>
          <w:rFonts w:ascii="Calibri" w:hAnsi="Calibri" w:cs="Calibri"/>
          <w:color w:val="000000"/>
          <w:sz w:val="24"/>
          <w:szCs w:val="24"/>
        </w:rPr>
        <w:t xml:space="preserve">Niezwłoczne informowanie Zamawiającego o problemach </w:t>
      </w:r>
      <w:r w:rsidRPr="008B10BB">
        <w:rPr>
          <w:rFonts w:ascii="Calibri" w:hAnsi="Calibri" w:cs="Calibri"/>
          <w:color w:val="000000"/>
          <w:spacing w:val="-1"/>
          <w:sz w:val="24"/>
          <w:szCs w:val="24"/>
        </w:rPr>
        <w:t xml:space="preserve">technicznych lub okolicznościach, które mogą wpłynąć na jakość robót </w:t>
      </w:r>
      <w:r w:rsidRPr="008B10BB">
        <w:rPr>
          <w:rFonts w:ascii="Calibri" w:hAnsi="Calibri" w:cs="Calibri"/>
          <w:color w:val="000000"/>
          <w:sz w:val="24"/>
          <w:szCs w:val="24"/>
        </w:rPr>
        <w:t>lub termin zakończenia robót;</w:t>
      </w:r>
    </w:p>
    <w:p w:rsidR="00D1539C" w:rsidRPr="008B10BB" w:rsidRDefault="00D1539C" w:rsidP="00D1539C">
      <w:pPr>
        <w:numPr>
          <w:ilvl w:val="0"/>
          <w:numId w:val="15"/>
        </w:numPr>
        <w:shd w:val="clear" w:color="auto" w:fill="FFFFFF"/>
        <w:tabs>
          <w:tab w:val="left" w:pos="709"/>
          <w:tab w:val="left" w:pos="1493"/>
        </w:tabs>
        <w:spacing w:before="220" w:beforeAutospacing="1" w:after="120"/>
        <w:jc w:val="both"/>
        <w:rPr>
          <w:rFonts w:ascii="Calibri" w:hAnsi="Calibri" w:cs="Calibri"/>
          <w:color w:val="000000"/>
          <w:spacing w:val="-14"/>
          <w:sz w:val="24"/>
          <w:szCs w:val="24"/>
        </w:rPr>
      </w:pPr>
      <w:r w:rsidRPr="008B10BB">
        <w:rPr>
          <w:rFonts w:ascii="Calibri" w:hAnsi="Calibri" w:cs="Calibri"/>
          <w:color w:val="000000"/>
          <w:sz w:val="24"/>
          <w:szCs w:val="24"/>
        </w:rPr>
        <w:t xml:space="preserve">Usunięcie wszelkich wad i usterek stwierdzonych przez nadzór inwestorski w trakcie trwania robót w terminie nie dłuższym niż termin </w:t>
      </w:r>
      <w:r w:rsidRPr="008B10BB">
        <w:rPr>
          <w:rFonts w:ascii="Calibri" w:hAnsi="Calibri" w:cs="Calibri"/>
          <w:color w:val="000000"/>
          <w:spacing w:val="-1"/>
          <w:sz w:val="24"/>
          <w:szCs w:val="24"/>
        </w:rPr>
        <w:t>technicznie uzasadniony i konieczny do ich usunięcia;</w:t>
      </w:r>
    </w:p>
    <w:p w:rsidR="00D1539C" w:rsidRPr="008B10BB" w:rsidRDefault="00D1539C" w:rsidP="00D1539C">
      <w:pPr>
        <w:numPr>
          <w:ilvl w:val="0"/>
          <w:numId w:val="15"/>
        </w:numPr>
        <w:shd w:val="clear" w:color="auto" w:fill="FFFFFF"/>
        <w:tabs>
          <w:tab w:val="left" w:pos="709"/>
          <w:tab w:val="left" w:pos="1493"/>
        </w:tabs>
        <w:spacing w:before="220" w:beforeAutospacing="1" w:after="120"/>
        <w:jc w:val="both"/>
        <w:rPr>
          <w:rFonts w:ascii="Calibri" w:hAnsi="Calibri" w:cs="Calibri"/>
          <w:color w:val="000000"/>
          <w:spacing w:val="-14"/>
          <w:sz w:val="24"/>
          <w:szCs w:val="24"/>
        </w:rPr>
      </w:pPr>
      <w:r w:rsidRPr="008B10BB">
        <w:rPr>
          <w:rFonts w:ascii="Calibri" w:hAnsi="Calibri" w:cs="Calibri"/>
          <w:color w:val="000000"/>
          <w:sz w:val="24"/>
          <w:szCs w:val="24"/>
        </w:rPr>
        <w:t xml:space="preserve">Terminowe wykonanie i przekazania do eksploatacji przedmiotu </w:t>
      </w:r>
      <w:r w:rsidRPr="008B10BB">
        <w:rPr>
          <w:rFonts w:ascii="Calibri" w:hAnsi="Calibri" w:cs="Calibri"/>
          <w:color w:val="000000"/>
          <w:spacing w:val="-3"/>
          <w:sz w:val="24"/>
          <w:szCs w:val="24"/>
        </w:rPr>
        <w:t xml:space="preserve">umowy wraz z oświadczeniem Wykonawcy, że wszystkie roboty objęte </w:t>
      </w:r>
      <w:r w:rsidRPr="008B10BB">
        <w:rPr>
          <w:rFonts w:ascii="Calibri" w:hAnsi="Calibri" w:cs="Calibri"/>
          <w:color w:val="000000"/>
          <w:sz w:val="24"/>
          <w:szCs w:val="24"/>
        </w:rPr>
        <w:t xml:space="preserve">Umową zostały wykonane zgodnie z jej zakresem i wymaganiami, </w:t>
      </w:r>
      <w:r w:rsidRPr="008B10BB">
        <w:rPr>
          <w:rFonts w:ascii="Calibri" w:hAnsi="Calibri" w:cs="Calibri"/>
          <w:color w:val="000000"/>
          <w:spacing w:val="-1"/>
          <w:sz w:val="24"/>
          <w:szCs w:val="24"/>
        </w:rPr>
        <w:t>prawidłowo i kompletnie z punktu widzenia celu, któremu mają służyć.</w:t>
      </w:r>
    </w:p>
    <w:p w:rsidR="00D1539C" w:rsidRPr="008B10BB" w:rsidRDefault="00D1539C" w:rsidP="00D1539C">
      <w:pPr>
        <w:numPr>
          <w:ilvl w:val="0"/>
          <w:numId w:val="15"/>
        </w:numPr>
        <w:shd w:val="clear" w:color="auto" w:fill="FFFFFF"/>
        <w:tabs>
          <w:tab w:val="left" w:pos="709"/>
          <w:tab w:val="left" w:pos="1493"/>
        </w:tabs>
        <w:spacing w:before="220" w:beforeAutospacing="1" w:after="120"/>
        <w:jc w:val="both"/>
        <w:rPr>
          <w:rFonts w:ascii="Calibri" w:hAnsi="Calibri" w:cs="Calibri"/>
          <w:color w:val="000000"/>
          <w:spacing w:val="-14"/>
          <w:sz w:val="24"/>
          <w:szCs w:val="24"/>
        </w:rPr>
      </w:pPr>
      <w:r w:rsidRPr="008B10BB">
        <w:rPr>
          <w:rFonts w:ascii="Calibri" w:hAnsi="Calibri" w:cs="Calibri"/>
          <w:color w:val="000000"/>
          <w:spacing w:val="-1"/>
          <w:sz w:val="24"/>
          <w:szCs w:val="24"/>
        </w:rPr>
        <w:t>Na żądanie Zamawiającego lub  Inspektora nadzoru okazanie  deklaracji właściwości użytkowych materiałów budowlanych zużytych do wykonania przedmiotu zamówienia;</w:t>
      </w:r>
    </w:p>
    <w:p w:rsidR="00D1539C" w:rsidRPr="008B10BB" w:rsidRDefault="00D1539C" w:rsidP="00D1539C">
      <w:pPr>
        <w:numPr>
          <w:ilvl w:val="0"/>
          <w:numId w:val="15"/>
        </w:numPr>
        <w:shd w:val="clear" w:color="auto" w:fill="FFFFFF"/>
        <w:tabs>
          <w:tab w:val="left" w:pos="709"/>
          <w:tab w:val="left" w:pos="1493"/>
        </w:tabs>
        <w:spacing w:before="220" w:beforeAutospacing="1" w:after="120"/>
        <w:jc w:val="both"/>
        <w:rPr>
          <w:rFonts w:ascii="Calibri" w:hAnsi="Calibri" w:cs="Calibri"/>
          <w:color w:val="000000"/>
          <w:spacing w:val="-14"/>
          <w:sz w:val="24"/>
          <w:szCs w:val="24"/>
        </w:rPr>
      </w:pPr>
      <w:r w:rsidRPr="008B10BB">
        <w:rPr>
          <w:rFonts w:ascii="Calibri" w:hAnsi="Calibri" w:cs="Calibri"/>
          <w:color w:val="000000"/>
          <w:spacing w:val="-1"/>
          <w:sz w:val="24"/>
          <w:szCs w:val="24"/>
        </w:rPr>
        <w:t>Wykonanie i sfinansowanie na żądanie Zamawiającego płatnych badań i sprawdzeń przedmiotu umowy,</w:t>
      </w:r>
    </w:p>
    <w:p w:rsidR="00D1539C" w:rsidRPr="008B10BB" w:rsidRDefault="00D1539C" w:rsidP="00D1539C">
      <w:pPr>
        <w:numPr>
          <w:ilvl w:val="0"/>
          <w:numId w:val="15"/>
        </w:numPr>
        <w:shd w:val="clear" w:color="auto" w:fill="FFFFFF"/>
        <w:tabs>
          <w:tab w:val="left" w:pos="709"/>
          <w:tab w:val="left" w:pos="1493"/>
        </w:tabs>
        <w:spacing w:before="220" w:beforeAutospacing="1" w:after="120"/>
        <w:ind w:left="714" w:hanging="357"/>
        <w:jc w:val="both"/>
        <w:rPr>
          <w:rFonts w:ascii="Calibri" w:hAnsi="Calibri" w:cs="Calibri"/>
          <w:color w:val="000000"/>
          <w:spacing w:val="-16"/>
          <w:sz w:val="24"/>
          <w:szCs w:val="24"/>
        </w:rPr>
      </w:pPr>
      <w:r w:rsidRPr="008B10BB">
        <w:rPr>
          <w:rFonts w:ascii="Calibri" w:hAnsi="Calibri" w:cs="Calibri"/>
          <w:color w:val="000000"/>
          <w:sz w:val="24"/>
          <w:szCs w:val="24"/>
        </w:rPr>
        <w:t>Zgłoszenie w formie pisemnej wykonania robót do odbioru końcowego;</w:t>
      </w:r>
    </w:p>
    <w:p w:rsidR="00D1539C" w:rsidRPr="008B10BB" w:rsidRDefault="00D1539C" w:rsidP="00D1539C">
      <w:pPr>
        <w:numPr>
          <w:ilvl w:val="0"/>
          <w:numId w:val="15"/>
        </w:numPr>
        <w:shd w:val="clear" w:color="auto" w:fill="FFFFFF"/>
        <w:tabs>
          <w:tab w:val="left" w:pos="418"/>
          <w:tab w:val="left" w:pos="709"/>
          <w:tab w:val="left" w:pos="1493"/>
        </w:tabs>
        <w:spacing w:before="120" w:beforeAutospacing="1" w:after="120"/>
        <w:jc w:val="both"/>
        <w:rPr>
          <w:rFonts w:ascii="Calibri" w:hAnsi="Calibri" w:cs="Calibri"/>
          <w:color w:val="000000"/>
          <w:spacing w:val="-6"/>
          <w:sz w:val="24"/>
          <w:szCs w:val="24"/>
        </w:rPr>
      </w:pPr>
      <w:r w:rsidRPr="008B10BB">
        <w:rPr>
          <w:rFonts w:ascii="Calibri" w:hAnsi="Calibri" w:cs="Calibri"/>
          <w:color w:val="000000"/>
          <w:sz w:val="24"/>
          <w:szCs w:val="24"/>
        </w:rPr>
        <w:t>przygotowanie  zawiado</w:t>
      </w:r>
      <w:r w:rsidRPr="008B10BB">
        <w:rPr>
          <w:rFonts w:ascii="Calibri" w:hAnsi="Calibri" w:cs="Calibri"/>
          <w:color w:val="000000"/>
          <w:spacing w:val="-5"/>
          <w:sz w:val="24"/>
          <w:szCs w:val="24"/>
        </w:rPr>
        <w:t>mienia o zakończeniu robót budowlanych wraz z niezbędnymi dokumentami, a także</w:t>
      </w:r>
      <w:r w:rsidRPr="008B10BB">
        <w:rPr>
          <w:rFonts w:ascii="Calibri" w:hAnsi="Calibri" w:cs="Calibri"/>
          <w:color w:val="000000"/>
          <w:spacing w:val="-6"/>
          <w:sz w:val="24"/>
          <w:szCs w:val="24"/>
        </w:rPr>
        <w:t xml:space="preserve"> wniosku dotyczącego pozwolenia na użytkowanie wraz z wymaganymi dokumentami.</w:t>
      </w:r>
    </w:p>
    <w:p w:rsidR="00D1539C" w:rsidRPr="008B10BB" w:rsidRDefault="00D1539C" w:rsidP="00D1539C">
      <w:pPr>
        <w:numPr>
          <w:ilvl w:val="0"/>
          <w:numId w:val="15"/>
        </w:numPr>
        <w:shd w:val="clear" w:color="auto" w:fill="FFFFFF"/>
        <w:tabs>
          <w:tab w:val="left" w:pos="709"/>
          <w:tab w:val="left" w:pos="1493"/>
        </w:tabs>
        <w:spacing w:before="220" w:beforeAutospacing="1" w:after="120"/>
        <w:ind w:left="714" w:hanging="357"/>
        <w:jc w:val="both"/>
        <w:rPr>
          <w:rFonts w:ascii="Calibri" w:hAnsi="Calibri" w:cs="Calibri"/>
          <w:color w:val="000000"/>
          <w:spacing w:val="-16"/>
          <w:sz w:val="24"/>
          <w:szCs w:val="24"/>
        </w:rPr>
      </w:pPr>
      <w:r w:rsidRPr="008B10BB">
        <w:rPr>
          <w:rFonts w:ascii="Calibri" w:hAnsi="Calibri" w:cs="Calibri"/>
          <w:color w:val="000000"/>
          <w:spacing w:val="-6"/>
          <w:sz w:val="24"/>
          <w:szCs w:val="24"/>
        </w:rPr>
        <w:t>Dostar</w:t>
      </w:r>
      <w:r w:rsidRPr="008B10BB">
        <w:rPr>
          <w:rFonts w:ascii="Calibri" w:hAnsi="Calibri" w:cs="Calibri"/>
          <w:color w:val="000000"/>
          <w:sz w:val="24"/>
          <w:szCs w:val="24"/>
        </w:rPr>
        <w:t>czenie w terminie do 7 dni od daty podpisania umowy harmonogramu rzeczowo – finansowego, który stanowić będzie załącznik do niniejszej umowy.</w:t>
      </w:r>
    </w:p>
    <w:p w:rsidR="00D1539C" w:rsidRPr="008B10BB" w:rsidRDefault="00D1539C" w:rsidP="00D1539C">
      <w:pPr>
        <w:numPr>
          <w:ilvl w:val="0"/>
          <w:numId w:val="15"/>
        </w:numPr>
        <w:shd w:val="clear" w:color="auto" w:fill="FFFFFF"/>
        <w:tabs>
          <w:tab w:val="left" w:pos="709"/>
          <w:tab w:val="left" w:pos="1493"/>
        </w:tabs>
        <w:spacing w:before="100" w:beforeAutospacing="1"/>
        <w:ind w:left="714" w:hanging="357"/>
        <w:jc w:val="both"/>
        <w:rPr>
          <w:rFonts w:ascii="Calibri" w:hAnsi="Calibri" w:cs="Calibri"/>
          <w:color w:val="000000"/>
          <w:spacing w:val="-16"/>
          <w:sz w:val="24"/>
          <w:szCs w:val="24"/>
        </w:rPr>
      </w:pPr>
      <w:r w:rsidRPr="008B10BB">
        <w:rPr>
          <w:rFonts w:ascii="Calibri" w:hAnsi="Calibri" w:cs="Calibri"/>
          <w:color w:val="000000"/>
          <w:sz w:val="24"/>
          <w:szCs w:val="24"/>
        </w:rPr>
        <w:t xml:space="preserve">Harmonogram rzeczowo – finansowy musi zawierać przy uwzględnieniu terminów określonych w § 2  </w:t>
      </w:r>
      <w:r w:rsidRPr="008B10BB">
        <w:rPr>
          <w:rFonts w:ascii="Calibri" w:hAnsi="Calibri" w:cs="Calibri"/>
          <w:color w:val="000000"/>
          <w:sz w:val="24"/>
          <w:szCs w:val="24"/>
          <w:u w:val="single"/>
        </w:rPr>
        <w:t>co najmniej</w:t>
      </w:r>
      <w:r w:rsidRPr="008B10BB">
        <w:rPr>
          <w:rFonts w:ascii="Calibri" w:hAnsi="Calibri" w:cs="Calibri"/>
          <w:color w:val="000000"/>
          <w:sz w:val="24"/>
          <w:szCs w:val="24"/>
        </w:rPr>
        <w:t>:</w:t>
      </w:r>
    </w:p>
    <w:p w:rsidR="00D1539C" w:rsidRPr="008B10BB" w:rsidRDefault="00D1539C" w:rsidP="00D1539C">
      <w:pPr>
        <w:numPr>
          <w:ilvl w:val="1"/>
          <w:numId w:val="15"/>
        </w:numPr>
        <w:shd w:val="clear" w:color="auto" w:fill="FFFFFF"/>
        <w:tabs>
          <w:tab w:val="left" w:pos="709"/>
          <w:tab w:val="left" w:pos="1493"/>
        </w:tabs>
        <w:spacing w:before="220" w:beforeAutospacing="1" w:after="120"/>
        <w:jc w:val="both"/>
        <w:rPr>
          <w:rFonts w:ascii="Calibri" w:hAnsi="Calibri" w:cs="Calibri"/>
          <w:color w:val="000000"/>
          <w:spacing w:val="-16"/>
          <w:sz w:val="24"/>
          <w:szCs w:val="24"/>
        </w:rPr>
      </w:pPr>
      <w:r w:rsidRPr="008B10BB">
        <w:rPr>
          <w:rFonts w:ascii="Calibri" w:hAnsi="Calibri" w:cs="Calibri"/>
          <w:color w:val="000000"/>
          <w:sz w:val="24"/>
          <w:szCs w:val="24"/>
        </w:rPr>
        <w:t>Zakresy rzeczowe robót  wraz z terminami ich wykonania i z podziałem na cztery etapy będące przedmiotem odbioru częściowego (zgodnie z wytycznymi Zamawiającego przedstawionymi w SWZ). Harmonogram podlega uzgodnieniu z Zamawiającym i wymaga akceptacji Zamawiającego,</w:t>
      </w:r>
    </w:p>
    <w:p w:rsidR="00D1539C" w:rsidRPr="008B10BB" w:rsidRDefault="00D1539C" w:rsidP="00D1539C">
      <w:pPr>
        <w:numPr>
          <w:ilvl w:val="1"/>
          <w:numId w:val="15"/>
        </w:numPr>
        <w:shd w:val="clear" w:color="auto" w:fill="FFFFFF"/>
        <w:tabs>
          <w:tab w:val="left" w:pos="709"/>
          <w:tab w:val="left" w:pos="1493"/>
        </w:tabs>
        <w:spacing w:before="220" w:beforeAutospacing="1" w:after="120"/>
        <w:jc w:val="both"/>
        <w:rPr>
          <w:rFonts w:ascii="Calibri" w:hAnsi="Calibri" w:cs="Calibri"/>
          <w:color w:val="000000"/>
          <w:spacing w:val="-16"/>
          <w:sz w:val="24"/>
          <w:szCs w:val="24"/>
        </w:rPr>
      </w:pPr>
      <w:r w:rsidRPr="008B10BB">
        <w:rPr>
          <w:rFonts w:ascii="Calibri" w:hAnsi="Calibri" w:cs="Calibri"/>
          <w:color w:val="000000"/>
          <w:sz w:val="24"/>
          <w:szCs w:val="24"/>
        </w:rPr>
        <w:lastRenderedPageBreak/>
        <w:t xml:space="preserve">Wartość robót, w tym wartości zgodnie z art. 443 ust. 2 ustawy PZP </w:t>
      </w:r>
      <w:r w:rsidRPr="008B10BB">
        <w:rPr>
          <w:rFonts w:ascii="Calibri" w:hAnsi="Calibri" w:cs="Calibri"/>
          <w:sz w:val="24"/>
          <w:szCs w:val="24"/>
        </w:rPr>
        <w:t>ostatniej części wynagrodzenia nie może wynosić więcej niż 50% wynagrodzenia należnego wykonawcy.</w:t>
      </w:r>
    </w:p>
    <w:p w:rsidR="00D1539C" w:rsidRPr="008B10BB" w:rsidRDefault="00D1539C" w:rsidP="00D1539C">
      <w:pPr>
        <w:numPr>
          <w:ilvl w:val="1"/>
          <w:numId w:val="15"/>
        </w:numPr>
        <w:shd w:val="clear" w:color="auto" w:fill="FFFFFF"/>
        <w:tabs>
          <w:tab w:val="left" w:pos="709"/>
          <w:tab w:val="left" w:pos="1493"/>
        </w:tabs>
        <w:spacing w:before="100" w:beforeAutospacing="1"/>
        <w:jc w:val="both"/>
        <w:rPr>
          <w:rFonts w:ascii="Calibri" w:hAnsi="Calibri" w:cs="Calibri"/>
          <w:color w:val="000000"/>
          <w:spacing w:val="-16"/>
          <w:sz w:val="24"/>
          <w:szCs w:val="24"/>
        </w:rPr>
      </w:pPr>
      <w:r w:rsidRPr="008B10BB">
        <w:rPr>
          <w:rFonts w:ascii="Calibri" w:hAnsi="Calibri" w:cs="Calibri"/>
          <w:sz w:val="24"/>
          <w:szCs w:val="24"/>
        </w:rPr>
        <w:t>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w terminie 7 dni od dnia otrzymania projektu zaktualizowanego harmonogramu rzeczowo-finansowego akceptuje go lub zgłasza do niego uwagi.</w:t>
      </w:r>
    </w:p>
    <w:p w:rsidR="00D1539C" w:rsidRPr="008B10BB" w:rsidRDefault="00D1539C" w:rsidP="00D1539C">
      <w:pPr>
        <w:shd w:val="clear" w:color="auto" w:fill="FFFFFF"/>
        <w:spacing w:before="100" w:beforeAutospacing="1"/>
        <w:jc w:val="center"/>
        <w:rPr>
          <w:rFonts w:ascii="Calibri" w:hAnsi="Calibri" w:cs="Calibri"/>
          <w:b/>
          <w:color w:val="000000"/>
          <w:sz w:val="24"/>
          <w:szCs w:val="24"/>
        </w:rPr>
      </w:pPr>
      <w:r w:rsidRPr="008B10BB">
        <w:rPr>
          <w:rFonts w:ascii="Calibri" w:hAnsi="Calibri" w:cs="Calibri"/>
          <w:b/>
          <w:color w:val="000000"/>
          <w:sz w:val="24"/>
          <w:szCs w:val="24"/>
        </w:rPr>
        <w:t>§  6  WYNAGRODZENIE</w:t>
      </w:r>
    </w:p>
    <w:p w:rsidR="00D1539C" w:rsidRPr="008B10BB" w:rsidRDefault="00D1539C" w:rsidP="00D1539C">
      <w:pPr>
        <w:numPr>
          <w:ilvl w:val="0"/>
          <w:numId w:val="23"/>
        </w:numPr>
        <w:shd w:val="clear" w:color="auto" w:fill="FFFFFF"/>
        <w:spacing w:before="220" w:beforeAutospacing="1" w:after="120"/>
        <w:ind w:left="284" w:hanging="284"/>
        <w:jc w:val="both"/>
        <w:rPr>
          <w:rFonts w:ascii="Calibri" w:hAnsi="Calibri" w:cs="Calibri"/>
          <w:color w:val="000000"/>
          <w:sz w:val="24"/>
          <w:szCs w:val="24"/>
          <w:highlight w:val="yellow"/>
        </w:rPr>
      </w:pPr>
      <w:r w:rsidRPr="008B10BB">
        <w:rPr>
          <w:rFonts w:ascii="Calibri" w:hAnsi="Calibri" w:cs="Calibri"/>
          <w:color w:val="000000"/>
          <w:sz w:val="24"/>
          <w:szCs w:val="24"/>
        </w:rPr>
        <w:t>Wynagrodzenie ryczałtowe  Wykonawcy za wykonanie przedmiotu umowy zgodnie z ceną ofertową ustala się na kwotę brutto</w:t>
      </w:r>
      <w:r w:rsidRPr="008B10BB">
        <w:rPr>
          <w:rFonts w:ascii="Calibri" w:hAnsi="Calibri" w:cs="Calibri"/>
          <w:color w:val="000000"/>
          <w:sz w:val="24"/>
          <w:szCs w:val="24"/>
          <w:highlight w:val="yellow"/>
        </w:rPr>
        <w:t xml:space="preserve">: </w:t>
      </w:r>
      <w:r w:rsidRPr="008B10BB">
        <w:rPr>
          <w:rFonts w:ascii="Calibri" w:hAnsi="Calibri" w:cs="Calibri"/>
          <w:b/>
          <w:color w:val="000000"/>
          <w:sz w:val="24"/>
          <w:szCs w:val="24"/>
          <w:highlight w:val="yellow"/>
        </w:rPr>
        <w:t xml:space="preserve">……. </w:t>
      </w:r>
      <w:r w:rsidRPr="008B10BB">
        <w:rPr>
          <w:rFonts w:ascii="Calibri" w:hAnsi="Calibri" w:cs="Calibri"/>
          <w:b/>
          <w:color w:val="000000"/>
          <w:spacing w:val="-3"/>
          <w:sz w:val="24"/>
          <w:szCs w:val="24"/>
          <w:highlight w:val="yellow"/>
        </w:rPr>
        <w:t>zł,</w:t>
      </w:r>
      <w:r w:rsidRPr="008B10BB">
        <w:rPr>
          <w:rFonts w:ascii="Calibri" w:hAnsi="Calibri" w:cs="Calibri"/>
          <w:color w:val="000000"/>
          <w:spacing w:val="-3"/>
          <w:sz w:val="24"/>
          <w:szCs w:val="24"/>
          <w:highlight w:val="yellow"/>
        </w:rPr>
        <w:t xml:space="preserve"> </w:t>
      </w:r>
      <w:r w:rsidRPr="008B10BB">
        <w:rPr>
          <w:rFonts w:ascii="Calibri" w:hAnsi="Calibri" w:cs="Calibri"/>
          <w:sz w:val="24"/>
          <w:szCs w:val="24"/>
          <w:highlight w:val="yellow"/>
        </w:rPr>
        <w:t xml:space="preserve"> </w:t>
      </w:r>
      <w:r w:rsidRPr="008B10BB">
        <w:rPr>
          <w:rFonts w:ascii="Calibri" w:hAnsi="Calibri" w:cs="Calibri"/>
          <w:color w:val="000000"/>
          <w:spacing w:val="-5"/>
          <w:sz w:val="24"/>
          <w:szCs w:val="24"/>
          <w:highlight w:val="yellow"/>
        </w:rPr>
        <w:t>(słownie: ………………………………….</w:t>
      </w:r>
      <w:r w:rsidRPr="008B10BB">
        <w:rPr>
          <w:rFonts w:ascii="Calibri" w:hAnsi="Calibri" w:cs="Calibri"/>
          <w:color w:val="000000"/>
          <w:sz w:val="24"/>
          <w:szCs w:val="24"/>
          <w:highlight w:val="yellow"/>
        </w:rPr>
        <w:t xml:space="preserve">). </w:t>
      </w:r>
    </w:p>
    <w:p w:rsidR="00D1539C" w:rsidRPr="008B10BB" w:rsidRDefault="00D1539C" w:rsidP="00D1539C">
      <w:pPr>
        <w:numPr>
          <w:ilvl w:val="0"/>
          <w:numId w:val="23"/>
        </w:numPr>
        <w:shd w:val="clear" w:color="auto" w:fill="FFFFFF"/>
        <w:spacing w:before="220" w:beforeAutospacing="1" w:after="120"/>
        <w:ind w:left="284" w:hanging="284"/>
        <w:jc w:val="both"/>
        <w:rPr>
          <w:rFonts w:ascii="Calibri" w:hAnsi="Calibri" w:cs="Calibri"/>
          <w:color w:val="000000"/>
          <w:sz w:val="24"/>
          <w:szCs w:val="24"/>
        </w:rPr>
      </w:pPr>
      <w:r w:rsidRPr="008B10BB">
        <w:rPr>
          <w:rFonts w:ascii="Calibri" w:hAnsi="Calibri" w:cs="Calibri"/>
          <w:sz w:val="24"/>
          <w:szCs w:val="24"/>
        </w:rPr>
        <w:t>W celu rozliczenia poszczególnego etapu robót budowlanych Wykonawca przedstawia Inspektorowi nadzoru inwestorskiego szczegółowe rozliczenie wynagrodze</w:t>
      </w:r>
      <w:r w:rsidR="00F03C20" w:rsidRPr="008B10BB">
        <w:rPr>
          <w:rFonts w:ascii="Calibri" w:hAnsi="Calibri" w:cs="Calibri"/>
          <w:sz w:val="24"/>
          <w:szCs w:val="24"/>
        </w:rPr>
        <w:t>nia w oparciu o h</w:t>
      </w:r>
      <w:r w:rsidRPr="008B10BB">
        <w:rPr>
          <w:rFonts w:ascii="Calibri" w:hAnsi="Calibri" w:cs="Calibri"/>
          <w:sz w:val="24"/>
          <w:szCs w:val="24"/>
        </w:rPr>
        <w:t>armonogram rzeczowo-finansowy</w:t>
      </w:r>
      <w:r w:rsidRPr="008B10BB">
        <w:rPr>
          <w:rFonts w:ascii="Calibri" w:hAnsi="Calibri" w:cs="Calibri"/>
          <w:spacing w:val="-2"/>
          <w:sz w:val="24"/>
          <w:szCs w:val="24"/>
        </w:rPr>
        <w:t xml:space="preserve">, pomniejszone o zsumowane kwoty poprzednio zafakturowane. </w:t>
      </w:r>
      <w:r w:rsidRPr="008B10BB">
        <w:rPr>
          <w:rFonts w:ascii="Calibri" w:hAnsi="Calibri" w:cs="Calibri"/>
          <w:sz w:val="24"/>
          <w:szCs w:val="24"/>
        </w:rPr>
        <w:t xml:space="preserve">Zapłata za wykonane roboty nastąpi na podstawie harmonogramu rzeczowo - finansowego za  każdy zakończony etap, zatwierdzany przez Inspektora Nadzoru protokołami częściowych odbiorów robót. </w:t>
      </w:r>
    </w:p>
    <w:p w:rsidR="00D1539C" w:rsidRPr="008B10BB" w:rsidRDefault="00D1539C" w:rsidP="00D1539C">
      <w:pPr>
        <w:numPr>
          <w:ilvl w:val="0"/>
          <w:numId w:val="23"/>
        </w:numPr>
        <w:shd w:val="clear" w:color="auto" w:fill="FFFFFF"/>
        <w:spacing w:before="220" w:beforeAutospacing="1" w:after="120"/>
        <w:ind w:left="284" w:hanging="284"/>
        <w:jc w:val="both"/>
        <w:rPr>
          <w:rFonts w:ascii="Calibri" w:hAnsi="Calibri" w:cs="Calibri"/>
          <w:color w:val="000000"/>
          <w:sz w:val="24"/>
          <w:szCs w:val="24"/>
        </w:rPr>
      </w:pPr>
      <w:r w:rsidRPr="008B10BB">
        <w:rPr>
          <w:rFonts w:ascii="Calibri" w:hAnsi="Calibri" w:cs="Calibri"/>
          <w:sz w:val="24"/>
          <w:szCs w:val="24"/>
        </w:rPr>
        <w:t>Inspektor nadzoru inwestorskiego w imieniu Zamawiającego sprawdza zakres i wartości wykonanych robót, ocenia i ewentualnie koryguje stopień zaawansowania robót oraz potwierdza kwoty należne do zapłaty Wykonawcy w ciągu 3 dni od dnia otrzymania zestawienia wartości wykonanych robót.</w:t>
      </w:r>
    </w:p>
    <w:p w:rsidR="00D1539C" w:rsidRPr="008B10BB" w:rsidRDefault="00D1539C" w:rsidP="00D1539C">
      <w:pPr>
        <w:numPr>
          <w:ilvl w:val="0"/>
          <w:numId w:val="23"/>
        </w:numPr>
        <w:shd w:val="clear" w:color="auto" w:fill="FFFFFF"/>
        <w:spacing w:before="220" w:beforeAutospacing="1" w:after="120"/>
        <w:ind w:left="284" w:hanging="284"/>
        <w:jc w:val="both"/>
        <w:rPr>
          <w:rFonts w:ascii="Calibri" w:hAnsi="Calibri" w:cs="Calibri"/>
          <w:color w:val="000000"/>
          <w:sz w:val="24"/>
          <w:szCs w:val="24"/>
        </w:rPr>
      </w:pPr>
      <w:r w:rsidRPr="008B10BB">
        <w:rPr>
          <w:rFonts w:ascii="Calibri" w:hAnsi="Calibri" w:cs="Calibri"/>
          <w:sz w:val="24"/>
          <w:szCs w:val="24"/>
        </w:rPr>
        <w:t>Wraz ze zgłoszeniem zakończenia robót oraz wnioskiem o przeprowadzenie odbioru końcowego robót, Wykonawca przedstawia Inspektorowi nadzoru inwestorskiego szczegółowe rozliczenie wynagrodzenia Wykonawcy.</w:t>
      </w:r>
    </w:p>
    <w:p w:rsidR="00D1539C" w:rsidRPr="008B10BB" w:rsidRDefault="00D1539C" w:rsidP="00D1539C">
      <w:pPr>
        <w:numPr>
          <w:ilvl w:val="0"/>
          <w:numId w:val="23"/>
        </w:numPr>
        <w:shd w:val="clear" w:color="auto" w:fill="FFFFFF"/>
        <w:spacing w:before="220" w:beforeAutospacing="1" w:after="120"/>
        <w:ind w:left="284" w:hanging="284"/>
        <w:jc w:val="both"/>
        <w:rPr>
          <w:rFonts w:ascii="Calibri" w:hAnsi="Calibri" w:cs="Calibri"/>
          <w:color w:val="000000"/>
          <w:sz w:val="24"/>
          <w:szCs w:val="24"/>
        </w:rPr>
      </w:pPr>
      <w:r w:rsidRPr="008B10BB">
        <w:rPr>
          <w:rFonts w:ascii="Calibri" w:hAnsi="Calibri" w:cs="Calibri"/>
          <w:sz w:val="24"/>
          <w:szCs w:val="24"/>
        </w:rPr>
        <w:t xml:space="preserve">Inspektor nadzoru inwestorskiego sprawdza zakres wykonanych robót, weryfikuje zakres robót z Harmonogramem rzeczowo-finansowym w imieniu Zamawiającego potwierdza kwotę należną do zapłaty Wykonawcy w terminie 3 dni od daty otrzymania szczegółowego rozliczenia wynagrodzenia Wykonawcy. </w:t>
      </w:r>
    </w:p>
    <w:p w:rsidR="00D1539C" w:rsidRPr="008B10BB" w:rsidRDefault="00D1539C" w:rsidP="00D1539C">
      <w:pPr>
        <w:numPr>
          <w:ilvl w:val="0"/>
          <w:numId w:val="23"/>
        </w:numPr>
        <w:shd w:val="clear" w:color="auto" w:fill="FFFFFF"/>
        <w:spacing w:before="220" w:beforeAutospacing="1" w:after="120"/>
        <w:ind w:left="284" w:hanging="284"/>
        <w:jc w:val="both"/>
        <w:rPr>
          <w:rFonts w:ascii="Calibri" w:hAnsi="Calibri" w:cs="Calibri"/>
          <w:color w:val="000000"/>
          <w:sz w:val="24"/>
          <w:szCs w:val="24"/>
        </w:rPr>
      </w:pPr>
      <w:r w:rsidRPr="008B10BB">
        <w:rPr>
          <w:rFonts w:ascii="Calibri" w:hAnsi="Calibri" w:cs="Calibri"/>
          <w:sz w:val="24"/>
          <w:szCs w:val="24"/>
        </w:rPr>
        <w:t xml:space="preserve">Potwierdzone rozliczenie stanowi załącznik do Protokołu odbioru końcowego. </w:t>
      </w:r>
    </w:p>
    <w:p w:rsidR="00D1539C" w:rsidRPr="008B10BB" w:rsidRDefault="00D1539C" w:rsidP="00D1539C">
      <w:pPr>
        <w:numPr>
          <w:ilvl w:val="0"/>
          <w:numId w:val="23"/>
        </w:numPr>
        <w:shd w:val="clear" w:color="auto" w:fill="FFFFFF"/>
        <w:spacing w:before="220" w:beforeAutospacing="1" w:after="120"/>
        <w:ind w:left="284" w:hanging="284"/>
        <w:jc w:val="both"/>
        <w:rPr>
          <w:rFonts w:ascii="Calibri" w:hAnsi="Calibri" w:cs="Calibri"/>
          <w:color w:val="000000"/>
          <w:sz w:val="24"/>
          <w:szCs w:val="24"/>
        </w:rPr>
      </w:pPr>
      <w:r w:rsidRPr="008B10BB">
        <w:rPr>
          <w:rFonts w:ascii="Calibri" w:hAnsi="Calibri" w:cs="Calibri"/>
          <w:sz w:val="24"/>
          <w:szCs w:val="24"/>
        </w:rPr>
        <w:t>Inspektor nadzoru inwestorskiego wzywa Wykonawcę do złożenia wyjaśnień lub uzupełnień szczegółowego rozliczenia wynagrodzenia Wykonawcy w przypadku uzasadnionych wątpliwości co do jego prawidłowości.</w:t>
      </w:r>
    </w:p>
    <w:p w:rsidR="00D1539C" w:rsidRPr="008B10BB" w:rsidRDefault="00D1539C" w:rsidP="00D1539C">
      <w:pPr>
        <w:numPr>
          <w:ilvl w:val="0"/>
          <w:numId w:val="23"/>
        </w:numPr>
        <w:shd w:val="clear" w:color="auto" w:fill="FFFFFF"/>
        <w:spacing w:before="220" w:beforeAutospacing="1" w:after="120"/>
        <w:ind w:left="284" w:hanging="284"/>
        <w:jc w:val="both"/>
        <w:rPr>
          <w:rFonts w:ascii="Calibri" w:hAnsi="Calibri" w:cs="Calibri"/>
          <w:color w:val="000000"/>
          <w:sz w:val="24"/>
          <w:szCs w:val="24"/>
        </w:rPr>
      </w:pPr>
      <w:r w:rsidRPr="008B10BB">
        <w:rPr>
          <w:rFonts w:ascii="Calibri" w:hAnsi="Calibri" w:cs="Calibri"/>
          <w:sz w:val="24"/>
          <w:szCs w:val="24"/>
        </w:rPr>
        <w:t>W następstwie wyjaśnień, uzupełnień lub konsultacji z Wykonawcą, Inspektor nadzoru inwestorskiego w terminie 3 dni koryguje szczegółowe rozliczenie wynagrodzenia Wykonawcy w celu zapewnienia jego prawidłowości.</w:t>
      </w:r>
    </w:p>
    <w:p w:rsidR="00D1539C" w:rsidRPr="008B10BB" w:rsidRDefault="00D1539C" w:rsidP="002A1775">
      <w:pPr>
        <w:shd w:val="clear" w:color="auto" w:fill="FFFFFF"/>
        <w:spacing w:before="220" w:beforeAutospacing="1" w:after="120"/>
        <w:ind w:left="77"/>
        <w:jc w:val="center"/>
        <w:rPr>
          <w:rFonts w:ascii="Calibri" w:hAnsi="Calibri" w:cs="Calibri"/>
          <w:color w:val="000000"/>
          <w:sz w:val="24"/>
          <w:szCs w:val="24"/>
        </w:rPr>
      </w:pPr>
      <w:r w:rsidRPr="008B10BB">
        <w:rPr>
          <w:rFonts w:ascii="Calibri" w:hAnsi="Calibri" w:cs="Calibri"/>
          <w:b/>
          <w:color w:val="000000"/>
          <w:sz w:val="24"/>
          <w:szCs w:val="24"/>
        </w:rPr>
        <w:t>§ 7   ROZLICZENIE POMIĘDZY  STRONAMI</w:t>
      </w:r>
    </w:p>
    <w:p w:rsidR="00D1539C" w:rsidRPr="008B10BB" w:rsidRDefault="00D1539C" w:rsidP="00D1539C">
      <w:pPr>
        <w:numPr>
          <w:ilvl w:val="0"/>
          <w:numId w:val="16"/>
        </w:numPr>
        <w:shd w:val="clear" w:color="auto" w:fill="FFFFFF"/>
        <w:tabs>
          <w:tab w:val="left" w:pos="422"/>
        </w:tabs>
        <w:spacing w:before="220" w:beforeAutospacing="1" w:after="120"/>
        <w:ind w:right="14"/>
        <w:jc w:val="both"/>
        <w:rPr>
          <w:rFonts w:ascii="Calibri" w:hAnsi="Calibri" w:cs="Calibri"/>
          <w:sz w:val="24"/>
          <w:szCs w:val="24"/>
        </w:rPr>
      </w:pPr>
      <w:r w:rsidRPr="008B10BB">
        <w:rPr>
          <w:rFonts w:ascii="Calibri" w:hAnsi="Calibri" w:cs="Calibri"/>
          <w:color w:val="000000"/>
          <w:sz w:val="24"/>
          <w:szCs w:val="24"/>
        </w:rPr>
        <w:lastRenderedPageBreak/>
        <w:t xml:space="preserve"> Zapłata za  wykonanie przedmiotu umowy nastąpi na podstawie harmonogramu rzeczowo – finansowego za każdy zakończony element, zatwierdzany przez Inspektora Nadzoru protokołem częściowych odbiorów robót.</w:t>
      </w:r>
    </w:p>
    <w:p w:rsidR="00D1539C" w:rsidRPr="008B10BB" w:rsidRDefault="00D1539C" w:rsidP="00D1539C">
      <w:pPr>
        <w:numPr>
          <w:ilvl w:val="0"/>
          <w:numId w:val="16"/>
        </w:numPr>
        <w:shd w:val="clear" w:color="auto" w:fill="FFFFFF"/>
        <w:tabs>
          <w:tab w:val="left" w:pos="422"/>
        </w:tabs>
        <w:spacing w:before="220" w:beforeAutospacing="1" w:after="120"/>
        <w:ind w:left="427" w:right="14"/>
        <w:jc w:val="both"/>
        <w:rPr>
          <w:rFonts w:ascii="Calibri" w:hAnsi="Calibri" w:cs="Calibri"/>
          <w:sz w:val="24"/>
          <w:szCs w:val="24"/>
        </w:rPr>
      </w:pPr>
      <w:r w:rsidRPr="008B10BB">
        <w:rPr>
          <w:rFonts w:ascii="Calibri" w:hAnsi="Calibri" w:cs="Calibri"/>
          <w:color w:val="000000"/>
          <w:spacing w:val="-1"/>
          <w:sz w:val="24"/>
          <w:szCs w:val="24"/>
        </w:rPr>
        <w:t xml:space="preserve"> Faktury Wykonawcy wystawione na podstawie wyżej wymienionych protokołów częściowych odbioru robót  będą płatne przez Zamawiającego w terminie do 30 dni od dat ich otrzymania na konto Wykonawcy wskazane we fakturze.</w:t>
      </w:r>
    </w:p>
    <w:p w:rsidR="00D1539C" w:rsidRPr="008B10BB" w:rsidRDefault="00D1539C" w:rsidP="00D1539C">
      <w:pPr>
        <w:numPr>
          <w:ilvl w:val="0"/>
          <w:numId w:val="16"/>
        </w:numPr>
        <w:shd w:val="clear" w:color="auto" w:fill="FFFFFF"/>
        <w:tabs>
          <w:tab w:val="left" w:pos="422"/>
        </w:tabs>
        <w:spacing w:before="220" w:beforeAutospacing="1" w:after="120"/>
        <w:ind w:left="427" w:right="14"/>
        <w:jc w:val="both"/>
        <w:rPr>
          <w:rFonts w:ascii="Calibri" w:hAnsi="Calibri" w:cs="Calibri"/>
          <w:sz w:val="24"/>
          <w:szCs w:val="24"/>
        </w:rPr>
      </w:pPr>
      <w:r w:rsidRPr="008B10BB">
        <w:rPr>
          <w:rFonts w:ascii="Calibri" w:hAnsi="Calibri" w:cs="Calibri"/>
          <w:sz w:val="24"/>
          <w:szCs w:val="24"/>
        </w:rPr>
        <w:t>F</w:t>
      </w:r>
      <w:r w:rsidRPr="008B10BB">
        <w:rPr>
          <w:rFonts w:ascii="Calibri" w:hAnsi="Calibri" w:cs="Calibri"/>
          <w:color w:val="000000"/>
          <w:sz w:val="24"/>
          <w:szCs w:val="24"/>
        </w:rPr>
        <w:t xml:space="preserve">akturę należy wystawić na adres: </w:t>
      </w:r>
      <w:r w:rsidRPr="008B10BB">
        <w:rPr>
          <w:rFonts w:ascii="Calibri" w:hAnsi="Calibri" w:cs="Calibri"/>
          <w:b/>
          <w:color w:val="000000"/>
          <w:sz w:val="24"/>
          <w:szCs w:val="24"/>
        </w:rPr>
        <w:t>Gmina Szerzyny</w:t>
      </w:r>
      <w:r w:rsidRPr="008B10BB">
        <w:rPr>
          <w:rFonts w:ascii="Calibri" w:hAnsi="Calibri" w:cs="Calibri"/>
          <w:color w:val="000000"/>
          <w:sz w:val="24"/>
          <w:szCs w:val="24"/>
        </w:rPr>
        <w:t xml:space="preserve">, 38-246 Szerzyny 521, </w:t>
      </w:r>
      <w:r w:rsidRPr="008B10BB">
        <w:rPr>
          <w:rFonts w:ascii="Calibri" w:hAnsi="Calibri" w:cs="Calibri"/>
          <w:color w:val="000000"/>
          <w:spacing w:val="-1"/>
          <w:sz w:val="24"/>
          <w:szCs w:val="24"/>
        </w:rPr>
        <w:t xml:space="preserve">który jest płatnikiem podatku VAT, posiada numer identyfikacyjny podatnika NIP 993-033-71-93. </w:t>
      </w:r>
    </w:p>
    <w:p w:rsidR="00D1539C" w:rsidRPr="008B10BB" w:rsidRDefault="00D1539C" w:rsidP="00D1539C">
      <w:pPr>
        <w:shd w:val="clear" w:color="auto" w:fill="FFFFFF"/>
        <w:tabs>
          <w:tab w:val="left" w:pos="422"/>
        </w:tabs>
        <w:spacing w:before="220" w:beforeAutospacing="1" w:after="120"/>
        <w:ind w:left="427" w:right="14"/>
        <w:jc w:val="both"/>
        <w:rPr>
          <w:rFonts w:ascii="Calibri" w:hAnsi="Calibri" w:cs="Calibri"/>
          <w:sz w:val="24"/>
          <w:szCs w:val="24"/>
        </w:rPr>
      </w:pPr>
      <w:r w:rsidRPr="008B10BB">
        <w:rPr>
          <w:rFonts w:ascii="Calibri" w:hAnsi="Calibri" w:cs="Calibri"/>
          <w:sz w:val="24"/>
          <w:szCs w:val="24"/>
        </w:rPr>
        <w:t xml:space="preserve">Wykonawca jest zobowiązany wystawić fakturę w terminie 5 dni od dnia podpisania protokołu odbioru częściowego robót. </w:t>
      </w:r>
    </w:p>
    <w:p w:rsidR="00D1539C" w:rsidRPr="008B10BB" w:rsidRDefault="00D1539C" w:rsidP="00D1539C">
      <w:pPr>
        <w:numPr>
          <w:ilvl w:val="0"/>
          <w:numId w:val="16"/>
        </w:numPr>
        <w:shd w:val="clear" w:color="auto" w:fill="FFFFFF"/>
        <w:spacing w:before="220" w:beforeAutospacing="1" w:after="120"/>
        <w:jc w:val="both"/>
        <w:rPr>
          <w:rFonts w:ascii="Calibri" w:hAnsi="Calibri" w:cs="Calibri"/>
          <w:b/>
          <w:sz w:val="24"/>
          <w:szCs w:val="24"/>
        </w:rPr>
      </w:pPr>
      <w:r w:rsidRPr="008B10BB">
        <w:rPr>
          <w:rFonts w:ascii="Calibri" w:hAnsi="Calibri" w:cs="Calibri"/>
          <w:color w:val="000000"/>
          <w:sz w:val="24"/>
          <w:szCs w:val="24"/>
        </w:rPr>
        <w:t xml:space="preserve">W przypadku robót budowlanych, dostaw lub usług realizowanych za pomocą zaakceptowanych lub przedłożonych Zamawiającemu, zgodnie z obowiązującymi przepisami umów o podwykonawstwo, warunkiem wypłaty Wykonawcy wynagrodzenia określonego w § 6 umowy, jest przedstawienie przed upływem terminu płatności Wykonawcy dowodów potwierdzających zapłatę wymagalnego wynagrodzenia podwykonawcom i dalszym podwykonawcom a to: protokołu odbioru robót od podwykonawcy i dalszego podwykonawcy, faktur wystawionych przez podwykonawców i dalszych podwykonawców oraz dowodów ich zapłaty, w szczególności zrealizowanych przelewów bankowych. W przypadku nie doręczenia powyższych dowodów Zamawiający wstrzymuje wypłatę wynagrodzenia w części równej sumie kwot wynikających z nieprzedłożonych dowodów zapłaty Wykonawcy do czasu ich doręczenia. W przypadku nie przedstawienia  przez Wykonawcę wszystkich dowodów zapłaty wstrzymuje się odpowiednio wypłatę należnego wynagrodzenia za odebrane roboty budowlane w części równej sumie kwot wynikających z nieprzedstawionych dowodów zapłaty. W tym przypadku brak zapłaty wynagrodzenia Wykonawcy nie powoduje naliczenia jakichkolwiek odsetek ustawowych.   </w:t>
      </w:r>
    </w:p>
    <w:p w:rsidR="00D1539C" w:rsidRPr="008B10BB" w:rsidRDefault="00D1539C" w:rsidP="00D1539C">
      <w:pPr>
        <w:numPr>
          <w:ilvl w:val="0"/>
          <w:numId w:val="16"/>
        </w:numPr>
        <w:shd w:val="clear" w:color="auto" w:fill="FFFFFF"/>
        <w:spacing w:before="220" w:beforeAutospacing="1" w:after="120"/>
        <w:ind w:right="5"/>
        <w:jc w:val="both"/>
        <w:rPr>
          <w:rFonts w:ascii="Calibri" w:hAnsi="Calibri" w:cs="Calibri"/>
          <w:sz w:val="24"/>
          <w:szCs w:val="24"/>
        </w:rPr>
      </w:pPr>
      <w:r w:rsidRPr="008B10BB">
        <w:rPr>
          <w:rFonts w:ascii="Calibri" w:hAnsi="Calibri" w:cs="Calibri"/>
          <w:color w:val="000000"/>
          <w:sz w:val="24"/>
          <w:szCs w:val="24"/>
        </w:rPr>
        <w:t xml:space="preserve">Zamawiający dokonuje bezpośredniej zapłaty wymagalnego wynagrodzenia </w:t>
      </w:r>
      <w:r w:rsidRPr="008B10BB">
        <w:rPr>
          <w:rFonts w:ascii="Calibri" w:hAnsi="Calibri" w:cs="Calibri"/>
          <w:color w:val="000000"/>
          <w:spacing w:val="-1"/>
          <w:sz w:val="24"/>
          <w:szCs w:val="24"/>
        </w:rPr>
        <w:t xml:space="preserve">przysługującego podwykonawcy lub dalszemu podwykonawcy, który zawarł </w:t>
      </w:r>
      <w:r w:rsidRPr="008B10BB">
        <w:rPr>
          <w:rFonts w:ascii="Calibri" w:hAnsi="Calibri" w:cs="Calibri"/>
          <w:color w:val="000000"/>
          <w:sz w:val="24"/>
          <w:szCs w:val="24"/>
        </w:rPr>
        <w:t xml:space="preserve">zaakceptowaną przez zamawiającego umowę o podwykonawstwo, której przedmiotem są roboty budowlane, lub który zawarł przedłożoną </w:t>
      </w:r>
      <w:r w:rsidRPr="008B10BB">
        <w:rPr>
          <w:rFonts w:ascii="Calibri" w:hAnsi="Calibri" w:cs="Calibri"/>
          <w:color w:val="000000"/>
          <w:spacing w:val="-1"/>
          <w:sz w:val="24"/>
          <w:szCs w:val="24"/>
        </w:rPr>
        <w:t xml:space="preserve">Zamawiającemu umowę o podwykonawstwo, której przedmiotem są dostawy </w:t>
      </w:r>
      <w:r w:rsidRPr="008B10BB">
        <w:rPr>
          <w:rFonts w:ascii="Calibri" w:hAnsi="Calibri" w:cs="Calibri"/>
          <w:color w:val="000000"/>
          <w:sz w:val="24"/>
          <w:szCs w:val="24"/>
        </w:rPr>
        <w:t xml:space="preserve">lub usługi, w przypadku uchylenia się od obowiązku zapłaty odpowiednio </w:t>
      </w:r>
      <w:r w:rsidRPr="008B10BB">
        <w:rPr>
          <w:rFonts w:ascii="Calibri" w:hAnsi="Calibri" w:cs="Calibri"/>
          <w:color w:val="000000"/>
          <w:spacing w:val="-1"/>
          <w:sz w:val="24"/>
          <w:szCs w:val="24"/>
        </w:rPr>
        <w:t xml:space="preserve">przez Wykonawcę, podwykonawcę lub dalszego podwykonawcę zamówienia </w:t>
      </w:r>
      <w:r w:rsidRPr="008B10BB">
        <w:rPr>
          <w:rFonts w:ascii="Calibri" w:hAnsi="Calibri" w:cs="Calibri"/>
          <w:color w:val="000000"/>
          <w:sz w:val="24"/>
          <w:szCs w:val="24"/>
        </w:rPr>
        <w:t>na roboty budowlane. Zamawiający dokonuje zapłaty w terminie 30 dni od dnia otrzymania wezwania z zastrzeżeniem ust. 8 i 9.</w:t>
      </w:r>
    </w:p>
    <w:p w:rsidR="00D1539C" w:rsidRPr="008B10BB" w:rsidRDefault="00D1539C" w:rsidP="00D1539C">
      <w:pPr>
        <w:numPr>
          <w:ilvl w:val="0"/>
          <w:numId w:val="16"/>
        </w:numPr>
        <w:shd w:val="clear" w:color="auto" w:fill="FFFFFF"/>
        <w:spacing w:before="220" w:beforeAutospacing="1" w:after="120"/>
        <w:ind w:right="5"/>
        <w:jc w:val="both"/>
        <w:rPr>
          <w:rFonts w:ascii="Calibri" w:hAnsi="Calibri" w:cs="Calibri"/>
          <w:sz w:val="24"/>
          <w:szCs w:val="24"/>
        </w:rPr>
      </w:pPr>
      <w:r w:rsidRPr="008B10BB">
        <w:rPr>
          <w:rFonts w:ascii="Calibri" w:hAnsi="Calibri" w:cs="Calibri"/>
          <w:color w:val="000000"/>
          <w:sz w:val="24"/>
          <w:szCs w:val="24"/>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w:t>
      </w:r>
      <w:r w:rsidRPr="008B10BB">
        <w:rPr>
          <w:rFonts w:ascii="Calibri" w:hAnsi="Calibri" w:cs="Calibri"/>
          <w:color w:val="000000"/>
          <w:spacing w:val="-1"/>
          <w:sz w:val="24"/>
          <w:szCs w:val="24"/>
        </w:rPr>
        <w:t>kopii umowy o podwykonawstwo, której przedmiotem są dostawy lub usługi.</w:t>
      </w:r>
    </w:p>
    <w:p w:rsidR="00D1539C" w:rsidRPr="008B10BB" w:rsidRDefault="00D1539C" w:rsidP="00D1539C">
      <w:pPr>
        <w:numPr>
          <w:ilvl w:val="0"/>
          <w:numId w:val="16"/>
        </w:numPr>
        <w:shd w:val="clear" w:color="auto" w:fill="FFFFFF"/>
        <w:spacing w:before="220" w:beforeAutospacing="1" w:after="120"/>
        <w:ind w:right="5"/>
        <w:jc w:val="both"/>
        <w:rPr>
          <w:rFonts w:ascii="Calibri" w:hAnsi="Calibri" w:cs="Calibri"/>
          <w:sz w:val="24"/>
          <w:szCs w:val="24"/>
        </w:rPr>
      </w:pPr>
      <w:r w:rsidRPr="008B10BB">
        <w:rPr>
          <w:rFonts w:ascii="Calibri" w:hAnsi="Calibri" w:cs="Calibri"/>
          <w:color w:val="000000"/>
          <w:sz w:val="24"/>
          <w:szCs w:val="24"/>
        </w:rPr>
        <w:t xml:space="preserve">Bezpośrednia zapłata obejmuje wyłącznie należne wynagrodzenie, bez </w:t>
      </w:r>
      <w:r w:rsidRPr="008B10BB">
        <w:rPr>
          <w:rFonts w:ascii="Calibri" w:hAnsi="Calibri" w:cs="Calibri"/>
          <w:color w:val="000000"/>
          <w:spacing w:val="-1"/>
          <w:sz w:val="24"/>
          <w:szCs w:val="24"/>
        </w:rPr>
        <w:t>odsetek, należnych podwykonawcy lub dalszemu podwykonawcy.</w:t>
      </w:r>
    </w:p>
    <w:p w:rsidR="00D1539C" w:rsidRPr="008B10BB" w:rsidRDefault="00D1539C" w:rsidP="00D1539C">
      <w:pPr>
        <w:numPr>
          <w:ilvl w:val="0"/>
          <w:numId w:val="16"/>
        </w:numPr>
        <w:shd w:val="clear" w:color="auto" w:fill="FFFFFF"/>
        <w:spacing w:before="220" w:beforeAutospacing="1" w:after="120"/>
        <w:ind w:right="5"/>
        <w:jc w:val="both"/>
        <w:rPr>
          <w:rFonts w:ascii="Calibri" w:hAnsi="Calibri" w:cs="Calibri"/>
          <w:sz w:val="24"/>
          <w:szCs w:val="24"/>
        </w:rPr>
      </w:pPr>
      <w:r w:rsidRPr="008B10BB">
        <w:rPr>
          <w:rFonts w:ascii="Calibri" w:hAnsi="Calibri" w:cs="Calibri"/>
          <w:color w:val="000000"/>
          <w:sz w:val="24"/>
          <w:szCs w:val="24"/>
        </w:rPr>
        <w:t xml:space="preserve">Przed dokonaniem bezpośredniej zapłaty Zamawiający jest obowiązany </w:t>
      </w:r>
      <w:r w:rsidRPr="008B10BB">
        <w:rPr>
          <w:rFonts w:ascii="Calibri" w:hAnsi="Calibri" w:cs="Calibri"/>
          <w:color w:val="000000"/>
          <w:spacing w:val="-1"/>
          <w:sz w:val="24"/>
          <w:szCs w:val="24"/>
        </w:rPr>
        <w:t xml:space="preserve">umożliwić </w:t>
      </w:r>
      <w:r w:rsidRPr="008B10BB">
        <w:rPr>
          <w:rFonts w:ascii="Calibri" w:hAnsi="Calibri" w:cs="Calibri"/>
          <w:color w:val="000000"/>
          <w:spacing w:val="-1"/>
          <w:sz w:val="24"/>
          <w:szCs w:val="24"/>
        </w:rPr>
        <w:lastRenderedPageBreak/>
        <w:t xml:space="preserve">Wykonawcy zgłoszenie w formie  pisemnej uwag dotyczących zasadności </w:t>
      </w:r>
      <w:r w:rsidRPr="008B10BB">
        <w:rPr>
          <w:rFonts w:ascii="Calibri" w:hAnsi="Calibri" w:cs="Calibri"/>
          <w:color w:val="000000"/>
          <w:sz w:val="24"/>
          <w:szCs w:val="24"/>
        </w:rPr>
        <w:t>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D1539C" w:rsidRPr="008B10BB" w:rsidRDefault="00D1539C" w:rsidP="00D1539C">
      <w:pPr>
        <w:numPr>
          <w:ilvl w:val="0"/>
          <w:numId w:val="16"/>
        </w:numPr>
        <w:shd w:val="clear" w:color="auto" w:fill="FFFFFF"/>
        <w:spacing w:before="220" w:beforeAutospacing="1" w:after="120"/>
        <w:ind w:right="5"/>
        <w:jc w:val="both"/>
        <w:rPr>
          <w:rFonts w:ascii="Calibri" w:hAnsi="Calibri" w:cs="Calibri"/>
          <w:sz w:val="24"/>
          <w:szCs w:val="24"/>
        </w:rPr>
      </w:pPr>
      <w:r w:rsidRPr="008B10BB">
        <w:rPr>
          <w:rFonts w:ascii="Calibri" w:hAnsi="Calibri" w:cs="Calibri"/>
          <w:color w:val="000000"/>
          <w:sz w:val="24"/>
          <w:szCs w:val="24"/>
        </w:rPr>
        <w:t>W przypadku zgłoszenia uwag, o których mowa w ust. 8, w terminie wskazanym przez Zamawiającego, Zamawiający może:</w:t>
      </w:r>
    </w:p>
    <w:p w:rsidR="00D1539C" w:rsidRPr="008B10BB" w:rsidRDefault="00D1539C" w:rsidP="00D1539C">
      <w:pPr>
        <w:numPr>
          <w:ilvl w:val="0"/>
          <w:numId w:val="6"/>
        </w:numPr>
        <w:shd w:val="clear" w:color="auto" w:fill="FFFFFF"/>
        <w:tabs>
          <w:tab w:val="left" w:pos="845"/>
        </w:tabs>
        <w:spacing w:before="220" w:beforeAutospacing="1" w:after="120"/>
        <w:ind w:left="845" w:right="34" w:hanging="422"/>
        <w:jc w:val="both"/>
        <w:rPr>
          <w:rFonts w:ascii="Calibri" w:hAnsi="Calibri" w:cs="Calibri"/>
          <w:color w:val="000000"/>
          <w:spacing w:val="-10"/>
          <w:sz w:val="24"/>
          <w:szCs w:val="24"/>
        </w:rPr>
      </w:pPr>
      <w:r w:rsidRPr="008B10BB">
        <w:rPr>
          <w:rFonts w:ascii="Calibri" w:hAnsi="Calibri" w:cs="Calibri"/>
          <w:color w:val="000000"/>
          <w:sz w:val="24"/>
          <w:szCs w:val="24"/>
        </w:rPr>
        <w:t>nie dokonać bezpośredniej zapłaty wynagrodzenia podwykonawcy lub dalszemu podwykonawcy, jeżeli Wykonawca wykaże niezasadność takiej zapłaty albo</w:t>
      </w:r>
    </w:p>
    <w:p w:rsidR="00D1539C" w:rsidRPr="008B10BB" w:rsidRDefault="00D1539C" w:rsidP="00D1539C">
      <w:pPr>
        <w:numPr>
          <w:ilvl w:val="0"/>
          <w:numId w:val="6"/>
        </w:numPr>
        <w:shd w:val="clear" w:color="auto" w:fill="FFFFFF"/>
        <w:tabs>
          <w:tab w:val="left" w:pos="845"/>
        </w:tabs>
        <w:spacing w:before="220" w:beforeAutospacing="1" w:after="120"/>
        <w:ind w:left="845" w:right="29" w:hanging="422"/>
        <w:jc w:val="both"/>
        <w:rPr>
          <w:rFonts w:ascii="Calibri" w:hAnsi="Calibri" w:cs="Calibri"/>
          <w:color w:val="000000"/>
          <w:spacing w:val="-6"/>
          <w:sz w:val="24"/>
          <w:szCs w:val="24"/>
        </w:rPr>
      </w:pPr>
      <w:r w:rsidRPr="008B10BB">
        <w:rPr>
          <w:rFonts w:ascii="Calibri" w:hAnsi="Calibri" w:cs="Calibri"/>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1539C" w:rsidRPr="008B10BB" w:rsidRDefault="00D1539C" w:rsidP="00D1539C">
      <w:pPr>
        <w:numPr>
          <w:ilvl w:val="0"/>
          <w:numId w:val="6"/>
        </w:numPr>
        <w:shd w:val="clear" w:color="auto" w:fill="FFFFFF"/>
        <w:tabs>
          <w:tab w:val="left" w:pos="845"/>
        </w:tabs>
        <w:spacing w:before="220" w:beforeAutospacing="1" w:after="120"/>
        <w:ind w:left="845" w:right="24" w:hanging="422"/>
        <w:jc w:val="both"/>
        <w:rPr>
          <w:rFonts w:ascii="Calibri" w:hAnsi="Calibri" w:cs="Calibri"/>
          <w:color w:val="000000"/>
          <w:spacing w:val="-8"/>
          <w:sz w:val="24"/>
          <w:szCs w:val="24"/>
        </w:rPr>
      </w:pPr>
      <w:r w:rsidRPr="008B10BB">
        <w:rPr>
          <w:rFonts w:ascii="Calibri" w:hAnsi="Calibri" w:cs="Calibri"/>
          <w:color w:val="000000"/>
          <w:sz w:val="24"/>
          <w:szCs w:val="24"/>
        </w:rPr>
        <w:t>dokonać bezpośredniej zapłaty wynagrodzenia podwykonawcy lub dalszemu podwykonawcy, jeżeli podwykonawca lub dalszy podwykonawca wykaże zasadność takiej zapłaty.</w:t>
      </w:r>
    </w:p>
    <w:p w:rsidR="00D1539C" w:rsidRPr="008B10BB" w:rsidRDefault="00D1539C" w:rsidP="00D1539C">
      <w:pPr>
        <w:numPr>
          <w:ilvl w:val="0"/>
          <w:numId w:val="16"/>
        </w:numPr>
        <w:shd w:val="clear" w:color="auto" w:fill="FFFFFF"/>
        <w:tabs>
          <w:tab w:val="left" w:pos="346"/>
        </w:tabs>
        <w:spacing w:before="220" w:beforeAutospacing="1" w:after="120"/>
        <w:ind w:right="29"/>
        <w:jc w:val="both"/>
        <w:rPr>
          <w:rFonts w:ascii="Calibri" w:hAnsi="Calibri" w:cs="Calibri"/>
          <w:sz w:val="24"/>
          <w:szCs w:val="24"/>
        </w:rPr>
      </w:pPr>
      <w:r w:rsidRPr="008B10BB">
        <w:rPr>
          <w:rFonts w:ascii="Calibri" w:hAnsi="Calibri" w:cs="Calibri"/>
          <w:color w:val="000000"/>
          <w:spacing w:val="-1"/>
          <w:sz w:val="24"/>
          <w:szCs w:val="24"/>
        </w:rPr>
        <w:t xml:space="preserve">W przypadku dokonania bezpośredniej zapłaty podwykonawcy lub dalszemu </w:t>
      </w:r>
      <w:r w:rsidRPr="008B10BB">
        <w:rPr>
          <w:rFonts w:ascii="Calibri" w:hAnsi="Calibri" w:cs="Calibri"/>
          <w:color w:val="000000"/>
          <w:sz w:val="24"/>
          <w:szCs w:val="24"/>
        </w:rPr>
        <w:t>podwykonawcy Zamawiający potrąca kwotę wypłaconego wynagrodzenia z wynagrodzenia należnego Wykonawcy.</w:t>
      </w:r>
    </w:p>
    <w:p w:rsidR="00D1539C" w:rsidRPr="008B10BB" w:rsidRDefault="00F03C20" w:rsidP="00D1539C">
      <w:pPr>
        <w:shd w:val="clear" w:color="auto" w:fill="FFFFFF"/>
        <w:spacing w:before="100" w:beforeAutospacing="1"/>
        <w:ind w:right="19"/>
        <w:jc w:val="center"/>
        <w:rPr>
          <w:rFonts w:ascii="Calibri" w:hAnsi="Calibri" w:cs="Calibri"/>
          <w:b/>
          <w:sz w:val="24"/>
          <w:szCs w:val="24"/>
        </w:rPr>
      </w:pPr>
      <w:r w:rsidRPr="008B10BB">
        <w:rPr>
          <w:rFonts w:ascii="Calibri" w:hAnsi="Calibri" w:cs="Calibri"/>
          <w:b/>
          <w:sz w:val="24"/>
          <w:szCs w:val="24"/>
        </w:rPr>
        <w:t>§   8</w:t>
      </w:r>
      <w:r w:rsidR="00D1539C" w:rsidRPr="008B10BB">
        <w:rPr>
          <w:rFonts w:ascii="Calibri" w:hAnsi="Calibri" w:cs="Calibri"/>
          <w:b/>
          <w:sz w:val="24"/>
          <w:szCs w:val="24"/>
        </w:rPr>
        <w:t xml:space="preserve">   ZABEZPIECZENIE NALEŻYTEGO WYKONANIA UMOWY</w:t>
      </w:r>
    </w:p>
    <w:p w:rsidR="00D1539C" w:rsidRPr="008B10BB" w:rsidRDefault="00D1539C" w:rsidP="00D1539C">
      <w:pPr>
        <w:numPr>
          <w:ilvl w:val="0"/>
          <w:numId w:val="19"/>
        </w:numPr>
        <w:shd w:val="clear" w:color="auto" w:fill="FFFFFF"/>
        <w:spacing w:before="100" w:beforeAutospacing="1"/>
        <w:ind w:left="426" w:right="19" w:hanging="426"/>
        <w:jc w:val="both"/>
        <w:rPr>
          <w:rFonts w:ascii="Calibri" w:hAnsi="Calibri" w:cs="Calibri"/>
          <w:sz w:val="24"/>
          <w:szCs w:val="24"/>
        </w:rPr>
      </w:pPr>
      <w:r w:rsidRPr="008B10BB">
        <w:rPr>
          <w:rFonts w:ascii="Calibri" w:hAnsi="Calibri" w:cs="Calibri"/>
          <w:sz w:val="24"/>
          <w:szCs w:val="24"/>
        </w:rPr>
        <w:t>Wykonawca wnosi zabezpieczenie należytego w</w:t>
      </w:r>
      <w:r w:rsidR="00A90394" w:rsidRPr="008B10BB">
        <w:rPr>
          <w:rFonts w:ascii="Calibri" w:hAnsi="Calibri" w:cs="Calibri"/>
          <w:sz w:val="24"/>
          <w:szCs w:val="24"/>
        </w:rPr>
        <w:t xml:space="preserve">ykonania umowy w wysokości </w:t>
      </w:r>
      <w:r w:rsidRPr="008B10BB">
        <w:rPr>
          <w:rFonts w:ascii="Calibri" w:hAnsi="Calibri" w:cs="Calibri"/>
          <w:sz w:val="24"/>
          <w:szCs w:val="24"/>
        </w:rPr>
        <w:t>5 % ceny ofertowej brutto podanej w § 6 ust. 1 niniejszej umowy, co stanowi kwotę …………….. zł (słownie: …………..) .</w:t>
      </w:r>
    </w:p>
    <w:p w:rsidR="00D1539C" w:rsidRPr="008B10BB" w:rsidRDefault="00D1539C" w:rsidP="00D1539C">
      <w:pPr>
        <w:numPr>
          <w:ilvl w:val="0"/>
          <w:numId w:val="19"/>
        </w:numPr>
        <w:shd w:val="clear" w:color="auto" w:fill="FFFFFF"/>
        <w:spacing w:before="100" w:beforeAutospacing="1"/>
        <w:ind w:left="426" w:right="19" w:hanging="426"/>
        <w:jc w:val="both"/>
        <w:rPr>
          <w:rFonts w:ascii="Calibri" w:hAnsi="Calibri" w:cs="Calibri"/>
          <w:sz w:val="24"/>
          <w:szCs w:val="24"/>
        </w:rPr>
      </w:pPr>
      <w:r w:rsidRPr="008B10BB">
        <w:rPr>
          <w:rFonts w:ascii="Calibri" w:hAnsi="Calibri" w:cs="Calibri"/>
          <w:sz w:val="24"/>
          <w:szCs w:val="24"/>
        </w:rPr>
        <w:t>Zabezpieczenie to wniesione jest w formie: ……………………………………..</w:t>
      </w:r>
    </w:p>
    <w:p w:rsidR="00D1539C" w:rsidRPr="008B10BB" w:rsidRDefault="00D1539C" w:rsidP="00D1539C">
      <w:pPr>
        <w:numPr>
          <w:ilvl w:val="0"/>
          <w:numId w:val="19"/>
        </w:numPr>
        <w:shd w:val="clear" w:color="auto" w:fill="FFFFFF"/>
        <w:spacing w:before="100" w:beforeAutospacing="1"/>
        <w:ind w:left="426" w:right="19" w:hanging="426"/>
        <w:jc w:val="both"/>
        <w:rPr>
          <w:rFonts w:ascii="Calibri" w:hAnsi="Calibri" w:cs="Calibri"/>
          <w:sz w:val="24"/>
          <w:szCs w:val="24"/>
        </w:rPr>
      </w:pPr>
      <w:r w:rsidRPr="008B10BB">
        <w:rPr>
          <w:rFonts w:ascii="Calibri" w:hAnsi="Calibri" w:cs="Calibri"/>
          <w:sz w:val="24"/>
          <w:szCs w:val="24"/>
        </w:rPr>
        <w:t xml:space="preserve">Zabezpieczenie wniesione jest na rzecz: Gminy Szerzyny, 38-246 Szerzyny 521, pow. tarnowski. </w:t>
      </w:r>
    </w:p>
    <w:p w:rsidR="00D1539C" w:rsidRPr="008B10BB" w:rsidRDefault="00D1539C" w:rsidP="00D1539C">
      <w:pPr>
        <w:numPr>
          <w:ilvl w:val="0"/>
          <w:numId w:val="19"/>
        </w:numPr>
        <w:shd w:val="clear" w:color="auto" w:fill="FFFFFF"/>
        <w:spacing w:before="100" w:beforeAutospacing="1"/>
        <w:ind w:left="426" w:right="19" w:hanging="426"/>
        <w:jc w:val="both"/>
        <w:rPr>
          <w:rFonts w:ascii="Calibri" w:hAnsi="Calibri" w:cs="Calibri"/>
          <w:sz w:val="24"/>
          <w:szCs w:val="24"/>
        </w:rPr>
      </w:pPr>
      <w:r w:rsidRPr="008B10BB">
        <w:rPr>
          <w:rFonts w:ascii="Calibri" w:hAnsi="Calibri" w:cs="Calibri"/>
          <w:sz w:val="24"/>
          <w:szCs w:val="24"/>
        </w:rPr>
        <w:t>Zabezpieczenie należytego wykonania umowy zostanie zwrócone lub zwolnione w następujący sposób:</w:t>
      </w:r>
    </w:p>
    <w:p w:rsidR="00D1539C" w:rsidRPr="008B10BB" w:rsidRDefault="00D1539C" w:rsidP="00D1539C">
      <w:pPr>
        <w:numPr>
          <w:ilvl w:val="1"/>
          <w:numId w:val="19"/>
        </w:numPr>
        <w:shd w:val="clear" w:color="auto" w:fill="FFFFFF"/>
        <w:spacing w:before="100" w:beforeAutospacing="1"/>
        <w:ind w:left="851" w:right="19" w:hanging="425"/>
        <w:jc w:val="both"/>
        <w:rPr>
          <w:rFonts w:ascii="Calibri" w:hAnsi="Calibri" w:cs="Calibri"/>
          <w:sz w:val="24"/>
          <w:szCs w:val="24"/>
        </w:rPr>
      </w:pPr>
      <w:r w:rsidRPr="008B10BB">
        <w:rPr>
          <w:rFonts w:ascii="Calibri" w:hAnsi="Calibri" w:cs="Calibri"/>
          <w:sz w:val="24"/>
          <w:szCs w:val="24"/>
        </w:rPr>
        <w:t xml:space="preserve">70 % wysokości wniesionego zabezpieczenia w ciągu 30 dni od dnia podpisania protokołu końcowego i uznania robót za należycie wykonane, </w:t>
      </w:r>
    </w:p>
    <w:p w:rsidR="00D1539C" w:rsidRPr="008B10BB" w:rsidRDefault="00D1539C" w:rsidP="00D1539C">
      <w:pPr>
        <w:numPr>
          <w:ilvl w:val="1"/>
          <w:numId w:val="19"/>
        </w:numPr>
        <w:shd w:val="clear" w:color="auto" w:fill="FFFFFF"/>
        <w:spacing w:before="100" w:beforeAutospacing="1"/>
        <w:ind w:left="851" w:right="19" w:hanging="425"/>
        <w:jc w:val="both"/>
        <w:rPr>
          <w:rFonts w:ascii="Calibri" w:hAnsi="Calibri" w:cs="Calibri"/>
          <w:sz w:val="24"/>
          <w:szCs w:val="24"/>
        </w:rPr>
      </w:pPr>
      <w:r w:rsidRPr="008B10BB">
        <w:rPr>
          <w:rFonts w:ascii="Calibri" w:hAnsi="Calibri" w:cs="Calibri"/>
          <w:sz w:val="24"/>
          <w:szCs w:val="24"/>
        </w:rPr>
        <w:t xml:space="preserve">30 % wysokości wniesionego zabezpieczenia w ciągu 15 dni po upływie okresu rękojmi za wady i gwarancji. </w:t>
      </w:r>
    </w:p>
    <w:p w:rsidR="00D1539C" w:rsidRPr="008B10BB" w:rsidRDefault="00D1539C" w:rsidP="00D1539C">
      <w:pPr>
        <w:numPr>
          <w:ilvl w:val="0"/>
          <w:numId w:val="19"/>
        </w:numPr>
        <w:shd w:val="clear" w:color="auto" w:fill="FFFFFF"/>
        <w:spacing w:before="220" w:beforeAutospacing="1" w:after="120"/>
        <w:ind w:left="426" w:right="19" w:hanging="426"/>
        <w:jc w:val="both"/>
        <w:rPr>
          <w:rFonts w:ascii="Calibri" w:hAnsi="Calibri" w:cs="Calibri"/>
          <w:sz w:val="24"/>
          <w:szCs w:val="24"/>
        </w:rPr>
      </w:pPr>
      <w:r w:rsidRPr="008B10BB">
        <w:rPr>
          <w:rFonts w:ascii="Calibri" w:hAnsi="Calibri" w:cs="Calibri"/>
          <w:sz w:val="24"/>
          <w:szCs w:val="24"/>
        </w:rPr>
        <w:t>Jeżeli zabezpieczenie należytego wykonania umowy wniesiono w pieniądzu, Zamawiający zwraca je wraz z odsetkami wynikającymi z umowy rachunku bankowego, na który było ono przechowywane, pomniejszone o koszty prowadzenia rachunku oraz prowizji bankowej za przelew pieniędzy na rachunek Wykonawcy.</w:t>
      </w:r>
    </w:p>
    <w:p w:rsidR="00D1539C" w:rsidRPr="008B10BB" w:rsidRDefault="00D1539C" w:rsidP="00D1539C">
      <w:pPr>
        <w:numPr>
          <w:ilvl w:val="0"/>
          <w:numId w:val="19"/>
        </w:numPr>
        <w:shd w:val="clear" w:color="auto" w:fill="FFFFFF"/>
        <w:spacing w:before="220" w:beforeAutospacing="1" w:after="120"/>
        <w:ind w:left="426" w:right="19" w:hanging="426"/>
        <w:jc w:val="both"/>
        <w:rPr>
          <w:rFonts w:ascii="Calibri" w:hAnsi="Calibri" w:cs="Calibri"/>
          <w:sz w:val="24"/>
          <w:szCs w:val="24"/>
        </w:rPr>
      </w:pPr>
      <w:r w:rsidRPr="008B10BB">
        <w:rPr>
          <w:rFonts w:ascii="Calibri" w:hAnsi="Calibri" w:cs="Calibri"/>
          <w:sz w:val="24"/>
          <w:szCs w:val="24"/>
        </w:rPr>
        <w:t xml:space="preserve">W sytuacji gdy, wystąpi konieczność przedłużenia terminu zakończenia robót, o którym mowa w § 2 ust. 2, Wykonawca przed podpisaniem aneksu do umowy lub  najpóźniej w dniu podpisania, zobowiązany jest do przedłużenia terminu ważności wniesionego </w:t>
      </w:r>
      <w:r w:rsidRPr="008B10BB">
        <w:rPr>
          <w:rFonts w:ascii="Calibri" w:hAnsi="Calibri" w:cs="Calibri"/>
          <w:sz w:val="24"/>
          <w:szCs w:val="24"/>
        </w:rPr>
        <w:lastRenderedPageBreak/>
        <w:t>zabezpieczenia należytego wykonania umowy albo – jeżeli nie jest to m możliwe – do wniesienia nowego zabezpieczenia na warunkach zaakceptowanych przez Zamawiającego na okres wynikający z aneksu do umowy.</w:t>
      </w:r>
    </w:p>
    <w:p w:rsidR="00D1539C" w:rsidRPr="008B10BB" w:rsidRDefault="00D1539C" w:rsidP="00D1539C">
      <w:pPr>
        <w:numPr>
          <w:ilvl w:val="0"/>
          <w:numId w:val="19"/>
        </w:numPr>
        <w:shd w:val="clear" w:color="auto" w:fill="FFFFFF"/>
        <w:spacing w:before="220" w:beforeAutospacing="1" w:after="120"/>
        <w:ind w:left="426" w:right="19" w:hanging="426"/>
        <w:jc w:val="both"/>
        <w:rPr>
          <w:rFonts w:ascii="Calibri" w:hAnsi="Calibri" w:cs="Calibri"/>
          <w:sz w:val="24"/>
          <w:szCs w:val="24"/>
        </w:rPr>
      </w:pPr>
      <w:r w:rsidRPr="008B10BB">
        <w:rPr>
          <w:rFonts w:ascii="Calibri" w:hAnsi="Calibri" w:cs="Calibri"/>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 to możliwe do wniesienia nowego zabezpieczenia należytego wykonania umowy na warunkach zaakceptowanych przez Zamawiającego  pod rygorem zapłaty kar umownych.</w:t>
      </w:r>
    </w:p>
    <w:p w:rsidR="00D1539C" w:rsidRPr="008B10BB" w:rsidRDefault="00D1539C" w:rsidP="00D1539C">
      <w:pPr>
        <w:numPr>
          <w:ilvl w:val="0"/>
          <w:numId w:val="19"/>
        </w:numPr>
        <w:shd w:val="clear" w:color="auto" w:fill="FFFFFF"/>
        <w:spacing w:before="220" w:beforeAutospacing="1" w:after="120"/>
        <w:ind w:left="426" w:right="19" w:hanging="426"/>
        <w:jc w:val="both"/>
        <w:rPr>
          <w:rFonts w:ascii="Calibri" w:hAnsi="Calibri" w:cs="Calibri"/>
          <w:sz w:val="24"/>
          <w:szCs w:val="24"/>
        </w:rPr>
      </w:pPr>
      <w:r w:rsidRPr="008B10BB">
        <w:rPr>
          <w:rFonts w:ascii="Calibri" w:hAnsi="Calibri" w:cs="Calibri"/>
          <w:sz w:val="24"/>
          <w:szCs w:val="24"/>
        </w:rPr>
        <w:t>Okres, na jaki ma zostać wniesione zabezpieczenie przekracza 5 lat, dlatego zabezpieczenie wniesione w pieniądzu  wnosi się na cały okres, a zabezpieczenie w innej formie wnosi się na okres nie krótszy niż 5 lat, z jednoczesnym zobowiązaniem się Wykonawcy do przedłużenia  zabezpieczenia lub wniesienia nowego zabezpieczenia na kolejne okresy.</w:t>
      </w:r>
    </w:p>
    <w:p w:rsidR="00D1539C" w:rsidRPr="008B10BB" w:rsidRDefault="00D1539C" w:rsidP="00D1539C">
      <w:pPr>
        <w:numPr>
          <w:ilvl w:val="0"/>
          <w:numId w:val="19"/>
        </w:numPr>
        <w:shd w:val="clear" w:color="auto" w:fill="FFFFFF"/>
        <w:spacing w:before="220" w:beforeAutospacing="1" w:after="120"/>
        <w:ind w:left="426" w:right="19" w:hanging="426"/>
        <w:jc w:val="both"/>
        <w:rPr>
          <w:rFonts w:ascii="Calibri" w:hAnsi="Calibri" w:cs="Calibri"/>
          <w:sz w:val="24"/>
          <w:szCs w:val="24"/>
        </w:rPr>
      </w:pPr>
      <w:r w:rsidRPr="008B10BB">
        <w:rPr>
          <w:rFonts w:ascii="Calibri" w:hAnsi="Calibri" w:cs="Calibr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D1539C" w:rsidRPr="008B10BB" w:rsidRDefault="00D1539C" w:rsidP="00D1539C">
      <w:pPr>
        <w:numPr>
          <w:ilvl w:val="0"/>
          <w:numId w:val="19"/>
        </w:numPr>
        <w:shd w:val="clear" w:color="auto" w:fill="FFFFFF"/>
        <w:spacing w:before="220" w:beforeAutospacing="1" w:after="120"/>
        <w:ind w:left="426" w:right="19" w:hanging="426"/>
        <w:jc w:val="both"/>
        <w:rPr>
          <w:rFonts w:ascii="Calibri" w:hAnsi="Calibri" w:cs="Calibri"/>
          <w:sz w:val="24"/>
          <w:szCs w:val="24"/>
        </w:rPr>
      </w:pPr>
      <w:r w:rsidRPr="008B10BB">
        <w:rPr>
          <w:rFonts w:ascii="Calibri" w:hAnsi="Calibri" w:cs="Calibri"/>
          <w:sz w:val="24"/>
          <w:szCs w:val="24"/>
        </w:rPr>
        <w:t>Wypłata, o której mowa w ust. 9, następuje nie później niż w ostatnim dniu ważności dotychczasowego zabezpieczenia.</w:t>
      </w:r>
    </w:p>
    <w:p w:rsidR="00D1539C" w:rsidRPr="008B10BB" w:rsidRDefault="00F03C20" w:rsidP="00D1539C">
      <w:pPr>
        <w:shd w:val="clear" w:color="auto" w:fill="FFFFFF"/>
        <w:spacing w:before="100" w:beforeAutospacing="1"/>
        <w:ind w:right="19"/>
        <w:jc w:val="center"/>
        <w:rPr>
          <w:rFonts w:ascii="Calibri" w:hAnsi="Calibri" w:cs="Calibri"/>
          <w:b/>
          <w:sz w:val="24"/>
          <w:szCs w:val="24"/>
        </w:rPr>
      </w:pPr>
      <w:r w:rsidRPr="008B10BB">
        <w:rPr>
          <w:rFonts w:ascii="Calibri" w:hAnsi="Calibri" w:cs="Calibri"/>
          <w:b/>
          <w:color w:val="000000"/>
          <w:sz w:val="24"/>
          <w:szCs w:val="24"/>
        </w:rPr>
        <w:t>§ 9</w:t>
      </w:r>
      <w:r w:rsidR="00D1539C" w:rsidRPr="008B10BB">
        <w:rPr>
          <w:rFonts w:ascii="Calibri" w:hAnsi="Calibri" w:cs="Calibri"/>
          <w:b/>
          <w:color w:val="000000"/>
          <w:sz w:val="24"/>
          <w:szCs w:val="24"/>
        </w:rPr>
        <w:t xml:space="preserve">   GWARANCJA</w:t>
      </w:r>
    </w:p>
    <w:p w:rsidR="00D1539C" w:rsidRPr="008B10BB" w:rsidRDefault="00D1539C" w:rsidP="00D1539C">
      <w:pPr>
        <w:numPr>
          <w:ilvl w:val="0"/>
          <w:numId w:val="7"/>
        </w:numPr>
        <w:shd w:val="clear" w:color="auto" w:fill="FFFFFF"/>
        <w:tabs>
          <w:tab w:val="left" w:pos="346"/>
        </w:tabs>
        <w:spacing w:before="220" w:beforeAutospacing="1" w:after="120"/>
        <w:ind w:left="346" w:right="34" w:hanging="336"/>
        <w:jc w:val="both"/>
        <w:rPr>
          <w:rFonts w:ascii="Calibri" w:hAnsi="Calibri" w:cs="Calibri"/>
          <w:color w:val="000000"/>
          <w:spacing w:val="-26"/>
          <w:sz w:val="24"/>
          <w:szCs w:val="24"/>
        </w:rPr>
      </w:pPr>
      <w:r w:rsidRPr="008B10BB">
        <w:rPr>
          <w:rFonts w:ascii="Calibri" w:hAnsi="Calibri" w:cs="Calibri"/>
          <w:color w:val="000000"/>
          <w:sz w:val="24"/>
          <w:szCs w:val="24"/>
        </w:rPr>
        <w:t xml:space="preserve">Na  wykonany przedmiot umowy, z zastrzeżeniem udzielonych przez producenta gwarancji na sprzęt, urządzenia i wyposażenie obiektu  Wykonawca udziela </w:t>
      </w:r>
      <w:r w:rsidRPr="008B10BB">
        <w:rPr>
          <w:rFonts w:ascii="Calibri" w:hAnsi="Calibri" w:cs="Calibri"/>
          <w:color w:val="000000"/>
          <w:sz w:val="24"/>
          <w:szCs w:val="24"/>
          <w:highlight w:val="yellow"/>
        </w:rPr>
        <w:t>…….. miesięcznej</w:t>
      </w:r>
      <w:r w:rsidRPr="008B10BB">
        <w:rPr>
          <w:rFonts w:ascii="Calibri" w:hAnsi="Calibri" w:cs="Calibri"/>
          <w:color w:val="000000"/>
          <w:sz w:val="24"/>
          <w:szCs w:val="24"/>
        </w:rPr>
        <w:t xml:space="preserve"> gwarancji od </w:t>
      </w:r>
      <w:r w:rsidRPr="008B10BB">
        <w:rPr>
          <w:rFonts w:ascii="Calibri" w:hAnsi="Calibri" w:cs="Calibri"/>
          <w:color w:val="000000"/>
          <w:spacing w:val="-1"/>
          <w:sz w:val="24"/>
          <w:szCs w:val="24"/>
        </w:rPr>
        <w:t>dnia odbioru końcowego, wg zasad określonych w niniejszym paragrafie.</w:t>
      </w:r>
    </w:p>
    <w:p w:rsidR="00D1539C" w:rsidRPr="008B10BB" w:rsidRDefault="00D1539C" w:rsidP="00D1539C">
      <w:pPr>
        <w:numPr>
          <w:ilvl w:val="0"/>
          <w:numId w:val="7"/>
        </w:numPr>
        <w:shd w:val="clear" w:color="auto" w:fill="FFFFFF"/>
        <w:tabs>
          <w:tab w:val="left" w:pos="346"/>
        </w:tabs>
        <w:spacing w:before="220" w:beforeAutospacing="1" w:after="120"/>
        <w:ind w:left="346" w:right="34" w:hanging="336"/>
        <w:jc w:val="both"/>
        <w:rPr>
          <w:rFonts w:ascii="Calibri" w:hAnsi="Calibri" w:cs="Calibri"/>
          <w:color w:val="000000"/>
          <w:spacing w:val="-12"/>
          <w:sz w:val="24"/>
          <w:szCs w:val="24"/>
        </w:rPr>
      </w:pPr>
      <w:r w:rsidRPr="008B10BB">
        <w:rPr>
          <w:rFonts w:ascii="Calibri" w:hAnsi="Calibri" w:cs="Calibri"/>
          <w:color w:val="000000"/>
          <w:sz w:val="24"/>
          <w:szCs w:val="24"/>
        </w:rPr>
        <w:t xml:space="preserve">Wykonawca jest obowiązany do usunięcia na własny koszt wad fizycznych rzeczy, jeżeli </w:t>
      </w:r>
      <w:r w:rsidRPr="008B10BB">
        <w:rPr>
          <w:rFonts w:ascii="Calibri" w:hAnsi="Calibri" w:cs="Calibri"/>
          <w:color w:val="000000"/>
          <w:spacing w:val="-1"/>
          <w:sz w:val="24"/>
          <w:szCs w:val="24"/>
        </w:rPr>
        <w:t>wady te ujawnią się w ciągu terminu gwarancji, o którym mowa w ust. 1.</w:t>
      </w:r>
    </w:p>
    <w:p w:rsidR="00D1539C" w:rsidRPr="008B10BB" w:rsidRDefault="00D1539C" w:rsidP="00D1539C">
      <w:pPr>
        <w:numPr>
          <w:ilvl w:val="0"/>
          <w:numId w:val="7"/>
        </w:numPr>
        <w:shd w:val="clear" w:color="auto" w:fill="FFFFFF"/>
        <w:tabs>
          <w:tab w:val="left" w:pos="346"/>
        </w:tabs>
        <w:spacing w:before="220" w:beforeAutospacing="1" w:after="120"/>
        <w:ind w:left="346" w:hanging="336"/>
        <w:jc w:val="both"/>
        <w:rPr>
          <w:rFonts w:ascii="Calibri" w:hAnsi="Calibri" w:cs="Calibri"/>
          <w:color w:val="000000"/>
          <w:spacing w:val="-14"/>
          <w:sz w:val="24"/>
          <w:szCs w:val="24"/>
        </w:rPr>
      </w:pPr>
      <w:r w:rsidRPr="008B10BB">
        <w:rPr>
          <w:rFonts w:ascii="Calibri" w:hAnsi="Calibri" w:cs="Calibri"/>
          <w:color w:val="000000"/>
          <w:sz w:val="24"/>
          <w:szCs w:val="24"/>
        </w:rPr>
        <w:t>Wykonawca wykona obowiązki wynikające z gwarancji w terminie wyznaczonym pisemnie przez Zamawiającego. Przed wyznaczeniem terminu o którym wyżej mowa, Zamawiający powinien zasięgnąć opinii Wykonawcy.</w:t>
      </w:r>
    </w:p>
    <w:p w:rsidR="00D1539C" w:rsidRPr="008B10BB" w:rsidRDefault="00D1539C" w:rsidP="00D1539C">
      <w:pPr>
        <w:numPr>
          <w:ilvl w:val="0"/>
          <w:numId w:val="7"/>
        </w:numPr>
        <w:shd w:val="clear" w:color="auto" w:fill="FFFFFF"/>
        <w:tabs>
          <w:tab w:val="left" w:pos="346"/>
        </w:tabs>
        <w:spacing w:before="220" w:beforeAutospacing="1" w:after="120"/>
        <w:ind w:left="346" w:hanging="336"/>
        <w:jc w:val="both"/>
        <w:rPr>
          <w:rFonts w:ascii="Calibri" w:hAnsi="Calibri" w:cs="Calibri"/>
          <w:color w:val="000000"/>
          <w:sz w:val="24"/>
          <w:szCs w:val="24"/>
        </w:rPr>
      </w:pPr>
      <w:r w:rsidRPr="008B10BB">
        <w:rPr>
          <w:rFonts w:ascii="Calibri" w:hAnsi="Calibri" w:cs="Calibri"/>
          <w:color w:val="000000"/>
          <w:sz w:val="24"/>
          <w:szCs w:val="24"/>
        </w:rPr>
        <w:t>W razie nieusunięcia przez Wykonawcę wad w wyznaczonym terminie Zamawiający usunie je na koszt i niebezpieczeństwo Wykonawcy, z zachowaniem swoich praw wynikających z gwarancji lub rękojmi. Zamawiający pisemnie powiadomi Wykonawcę o skorzystaniu z powyższego uprawnienia. W takim przypadku pełną należność za wykonane roboty Zamawiający ma prawo  pokryć z wniesionego przez Wykonawcę zabezpieczenia należytego wykonania umowy, o którym mowa w § 10 umowy lub obciążyć należnością Wykonawcę w oparciu o notę księgową płatną przez Wykonawcę w terminie 14 dni od daty jej otrzymania.</w:t>
      </w:r>
    </w:p>
    <w:p w:rsidR="00D1539C" w:rsidRPr="008B10BB" w:rsidRDefault="00D1539C" w:rsidP="00D1539C">
      <w:pPr>
        <w:pStyle w:val="Tekstpodstawowy"/>
        <w:numPr>
          <w:ilvl w:val="0"/>
          <w:numId w:val="7"/>
        </w:numPr>
        <w:spacing w:before="220" w:after="120"/>
        <w:jc w:val="both"/>
        <w:rPr>
          <w:rFonts w:ascii="Calibri" w:hAnsi="Calibri" w:cs="Calibri"/>
          <w:szCs w:val="24"/>
        </w:rPr>
      </w:pPr>
      <w:r w:rsidRPr="008B10BB">
        <w:rPr>
          <w:rFonts w:ascii="Calibri" w:hAnsi="Calibri" w:cs="Calibri"/>
          <w:szCs w:val="24"/>
        </w:rPr>
        <w:t>Koszty płatnych przeglądów urządzeń w okresie gwarancji ponosi Wykonawca.</w:t>
      </w:r>
    </w:p>
    <w:p w:rsidR="00D1539C" w:rsidRPr="008B10BB" w:rsidRDefault="00D1539C" w:rsidP="00D1539C">
      <w:pPr>
        <w:numPr>
          <w:ilvl w:val="0"/>
          <w:numId w:val="7"/>
        </w:numPr>
        <w:shd w:val="clear" w:color="auto" w:fill="FFFFFF"/>
        <w:tabs>
          <w:tab w:val="left" w:pos="346"/>
        </w:tabs>
        <w:spacing w:before="220" w:beforeAutospacing="1" w:after="120"/>
        <w:ind w:left="346" w:right="34" w:hanging="336"/>
        <w:jc w:val="both"/>
        <w:rPr>
          <w:rFonts w:ascii="Calibri" w:hAnsi="Calibri" w:cs="Calibri"/>
          <w:color w:val="000000"/>
          <w:spacing w:val="-15"/>
          <w:sz w:val="24"/>
          <w:szCs w:val="24"/>
        </w:rPr>
      </w:pPr>
      <w:r w:rsidRPr="008B10BB">
        <w:rPr>
          <w:rFonts w:ascii="Calibri" w:hAnsi="Calibri" w:cs="Calibri"/>
          <w:color w:val="000000"/>
          <w:sz w:val="24"/>
          <w:szCs w:val="24"/>
        </w:rPr>
        <w:t xml:space="preserve">Jeżeli w wykonaniu obowiązku z tytułu gwarancji i rękojmi, Wykonawca dokonał usunięcia istotnych wad przedmiotu umowy, termin gwarancji biegnie na </w:t>
      </w:r>
      <w:r w:rsidRPr="008B10BB">
        <w:rPr>
          <w:rFonts w:ascii="Calibri" w:hAnsi="Calibri" w:cs="Calibri"/>
          <w:color w:val="000000"/>
          <w:spacing w:val="-1"/>
          <w:sz w:val="24"/>
          <w:szCs w:val="24"/>
        </w:rPr>
        <w:t xml:space="preserve">nowo od chwili odbioru </w:t>
      </w:r>
      <w:r w:rsidRPr="008B10BB">
        <w:rPr>
          <w:rFonts w:ascii="Calibri" w:hAnsi="Calibri" w:cs="Calibri"/>
          <w:color w:val="000000"/>
          <w:spacing w:val="-1"/>
          <w:sz w:val="24"/>
          <w:szCs w:val="24"/>
        </w:rPr>
        <w:lastRenderedPageBreak/>
        <w:t>robót wykonanych w ramach gwarancji.</w:t>
      </w:r>
    </w:p>
    <w:p w:rsidR="00D1539C" w:rsidRPr="008B10BB" w:rsidRDefault="00D1539C" w:rsidP="00D1539C">
      <w:pPr>
        <w:numPr>
          <w:ilvl w:val="0"/>
          <w:numId w:val="7"/>
        </w:numPr>
        <w:shd w:val="clear" w:color="auto" w:fill="FFFFFF"/>
        <w:tabs>
          <w:tab w:val="left" w:pos="346"/>
        </w:tabs>
        <w:spacing w:before="120" w:beforeAutospacing="1" w:after="120"/>
        <w:ind w:left="346" w:right="29" w:hanging="336"/>
        <w:jc w:val="both"/>
        <w:rPr>
          <w:rFonts w:ascii="Calibri" w:hAnsi="Calibri" w:cs="Calibri"/>
          <w:spacing w:val="-1"/>
          <w:sz w:val="24"/>
          <w:szCs w:val="24"/>
        </w:rPr>
      </w:pPr>
      <w:r w:rsidRPr="008B10BB">
        <w:rPr>
          <w:rFonts w:ascii="Calibri" w:hAnsi="Calibri" w:cs="Calibri"/>
          <w:spacing w:val="-1"/>
          <w:sz w:val="24"/>
          <w:szCs w:val="24"/>
        </w:rPr>
        <w:t>Strony rozszerzają uprawnienie Zamawiającego z tytułu rękojmi w ten sposób, że:</w:t>
      </w:r>
    </w:p>
    <w:p w:rsidR="00D1539C" w:rsidRPr="008B10BB" w:rsidRDefault="00D1539C" w:rsidP="00D1539C">
      <w:pPr>
        <w:numPr>
          <w:ilvl w:val="3"/>
          <w:numId w:val="15"/>
        </w:numPr>
        <w:shd w:val="clear" w:color="auto" w:fill="FFFFFF"/>
        <w:tabs>
          <w:tab w:val="left" w:pos="346"/>
        </w:tabs>
        <w:spacing w:before="120" w:beforeAutospacing="1" w:after="120"/>
        <w:ind w:left="709" w:right="29" w:hanging="283"/>
        <w:jc w:val="both"/>
        <w:rPr>
          <w:rFonts w:ascii="Calibri" w:hAnsi="Calibri" w:cs="Calibri"/>
          <w:spacing w:val="-1"/>
          <w:sz w:val="24"/>
          <w:szCs w:val="24"/>
        </w:rPr>
      </w:pPr>
      <w:r w:rsidRPr="008B10BB">
        <w:rPr>
          <w:rFonts w:ascii="Calibri" w:hAnsi="Calibri" w:cs="Calibri"/>
          <w:spacing w:val="-1"/>
          <w:sz w:val="24"/>
          <w:szCs w:val="24"/>
        </w:rPr>
        <w:t xml:space="preserve"> w przypadku nie usunięcia wad przez Wykonawcę w wyznaczonym terminie, Zamawiający uprawniony jest do zlecenia ich usunięcia podmiotowi trzeciemu na koszt i ryzyko Wykonawcy bez utraty uprawnień z tytułu  gwarancji i rękojmi. </w:t>
      </w:r>
    </w:p>
    <w:p w:rsidR="00D1539C" w:rsidRPr="008B10BB" w:rsidRDefault="00D1539C" w:rsidP="00D1539C">
      <w:pPr>
        <w:numPr>
          <w:ilvl w:val="3"/>
          <w:numId w:val="15"/>
        </w:numPr>
        <w:shd w:val="clear" w:color="auto" w:fill="FFFFFF"/>
        <w:tabs>
          <w:tab w:val="left" w:pos="346"/>
        </w:tabs>
        <w:spacing w:before="120" w:beforeAutospacing="1" w:after="120"/>
        <w:ind w:left="709" w:right="29" w:hanging="283"/>
        <w:jc w:val="both"/>
        <w:rPr>
          <w:rFonts w:ascii="Calibri" w:hAnsi="Calibri" w:cs="Calibri"/>
          <w:spacing w:val="-1"/>
          <w:sz w:val="24"/>
          <w:szCs w:val="24"/>
        </w:rPr>
      </w:pPr>
      <w:r w:rsidRPr="008B10BB">
        <w:rPr>
          <w:rFonts w:ascii="Calibri" w:hAnsi="Calibri" w:cs="Calibri"/>
          <w:spacing w:val="-1"/>
          <w:sz w:val="24"/>
          <w:szCs w:val="24"/>
        </w:rPr>
        <w:t>Z</w:t>
      </w:r>
      <w:r w:rsidRPr="008B10BB">
        <w:rPr>
          <w:rFonts w:ascii="Calibri" w:hAnsi="Calibri" w:cs="Calibri"/>
          <w:sz w:val="24"/>
          <w:szCs w:val="24"/>
        </w:rPr>
        <w:t>amawiający jest uprawniony do dochodzenia zapłaty kar umownych z tytułu niewykonania, bądź nienależytego wykonania umowy, w tym zapłaty zastrzeżonych w umowie kar za zwłokę określ</w:t>
      </w:r>
      <w:r w:rsidR="004A0116" w:rsidRPr="008B10BB">
        <w:rPr>
          <w:rFonts w:ascii="Calibri" w:hAnsi="Calibri" w:cs="Calibri"/>
          <w:sz w:val="24"/>
          <w:szCs w:val="24"/>
        </w:rPr>
        <w:t>onych w § 13</w:t>
      </w:r>
      <w:r w:rsidRPr="008B10BB">
        <w:rPr>
          <w:rFonts w:ascii="Calibri" w:hAnsi="Calibri" w:cs="Calibri"/>
          <w:sz w:val="24"/>
          <w:szCs w:val="24"/>
        </w:rPr>
        <w:t xml:space="preserve"> ust. 1 </w:t>
      </w:r>
      <w:proofErr w:type="spellStart"/>
      <w:r w:rsidRPr="008B10BB">
        <w:rPr>
          <w:rFonts w:ascii="Calibri" w:hAnsi="Calibri" w:cs="Calibri"/>
          <w:sz w:val="24"/>
          <w:szCs w:val="24"/>
        </w:rPr>
        <w:t>pkt</w:t>
      </w:r>
      <w:proofErr w:type="spellEnd"/>
      <w:r w:rsidRPr="008B10BB">
        <w:rPr>
          <w:rFonts w:ascii="Calibri" w:hAnsi="Calibri" w:cs="Calibri"/>
          <w:sz w:val="24"/>
          <w:szCs w:val="24"/>
        </w:rPr>
        <w:t xml:space="preserve"> 2 umowy.</w:t>
      </w:r>
    </w:p>
    <w:p w:rsidR="00D1539C" w:rsidRPr="008B10BB" w:rsidRDefault="00F03C20" w:rsidP="00D1539C">
      <w:pPr>
        <w:shd w:val="clear" w:color="auto" w:fill="FFFFFF"/>
        <w:spacing w:before="100" w:beforeAutospacing="1"/>
        <w:jc w:val="center"/>
        <w:rPr>
          <w:rFonts w:ascii="Calibri" w:hAnsi="Calibri" w:cs="Calibri"/>
          <w:b/>
          <w:color w:val="000000"/>
          <w:spacing w:val="15"/>
          <w:sz w:val="24"/>
          <w:szCs w:val="24"/>
        </w:rPr>
      </w:pPr>
      <w:r w:rsidRPr="008B10BB">
        <w:rPr>
          <w:rFonts w:ascii="Calibri" w:hAnsi="Calibri" w:cs="Calibri"/>
          <w:b/>
          <w:color w:val="000000"/>
          <w:spacing w:val="15"/>
          <w:sz w:val="24"/>
          <w:szCs w:val="24"/>
        </w:rPr>
        <w:t>§ 10</w:t>
      </w:r>
      <w:r w:rsidR="00D1539C" w:rsidRPr="008B10BB">
        <w:rPr>
          <w:rFonts w:ascii="Calibri" w:hAnsi="Calibri" w:cs="Calibri"/>
          <w:b/>
          <w:color w:val="000000"/>
          <w:spacing w:val="15"/>
          <w:sz w:val="24"/>
          <w:szCs w:val="24"/>
        </w:rPr>
        <w:t xml:space="preserve">  </w:t>
      </w:r>
      <w:r w:rsidR="00D1539C" w:rsidRPr="008B10BB">
        <w:rPr>
          <w:rFonts w:ascii="Calibri" w:hAnsi="Calibri" w:cs="Calibri"/>
          <w:b/>
          <w:color w:val="000000"/>
          <w:sz w:val="24"/>
          <w:szCs w:val="24"/>
        </w:rPr>
        <w:t xml:space="preserve">ODBIÓR  ROBÓT  BUDOWLANYCH </w:t>
      </w:r>
    </w:p>
    <w:p w:rsidR="00D1539C" w:rsidRPr="008B10BB" w:rsidRDefault="002A1775" w:rsidP="00D1539C">
      <w:pPr>
        <w:numPr>
          <w:ilvl w:val="0"/>
          <w:numId w:val="8"/>
        </w:numPr>
        <w:shd w:val="clear" w:color="auto" w:fill="FFFFFF"/>
        <w:spacing w:before="220" w:beforeAutospacing="1" w:after="120"/>
        <w:ind w:left="426" w:hanging="426"/>
        <w:jc w:val="both"/>
        <w:rPr>
          <w:rFonts w:ascii="Calibri" w:hAnsi="Calibri" w:cs="Calibri"/>
          <w:sz w:val="24"/>
          <w:szCs w:val="24"/>
        </w:rPr>
      </w:pPr>
      <w:r w:rsidRPr="008B10BB">
        <w:rPr>
          <w:rFonts w:ascii="Calibri" w:hAnsi="Calibri" w:cs="Calibri"/>
          <w:color w:val="000000"/>
          <w:sz w:val="24"/>
          <w:szCs w:val="24"/>
        </w:rPr>
        <w:t xml:space="preserve">Strony   ustalają,  że </w:t>
      </w:r>
      <w:r w:rsidR="00D1539C" w:rsidRPr="008B10BB">
        <w:rPr>
          <w:rFonts w:ascii="Calibri" w:hAnsi="Calibri" w:cs="Calibri"/>
          <w:color w:val="000000"/>
          <w:sz w:val="24"/>
          <w:szCs w:val="24"/>
        </w:rPr>
        <w:t>przedmiotem odbiorów częściowych będą zakończone elementy przedmiotu umowy, wykazane w harmonogramie rzeczowo – finansowym, stanowiącym załącznik do umowy, zaś  zakres   odbioru   końcowego   robót   stanowi   całość przedmiotu umowy.</w:t>
      </w:r>
    </w:p>
    <w:p w:rsidR="00D1539C" w:rsidRPr="008B10BB" w:rsidRDefault="00D1539C" w:rsidP="00D1539C">
      <w:pPr>
        <w:numPr>
          <w:ilvl w:val="0"/>
          <w:numId w:val="8"/>
        </w:numPr>
        <w:shd w:val="clear" w:color="auto" w:fill="FFFFFF"/>
        <w:tabs>
          <w:tab w:val="left" w:pos="360"/>
        </w:tabs>
        <w:spacing w:before="220" w:beforeAutospacing="1" w:after="120"/>
        <w:ind w:left="360" w:right="43" w:hanging="341"/>
        <w:jc w:val="both"/>
        <w:rPr>
          <w:rFonts w:ascii="Calibri" w:hAnsi="Calibri" w:cs="Calibri"/>
          <w:color w:val="000000"/>
          <w:spacing w:val="-16"/>
          <w:sz w:val="24"/>
          <w:szCs w:val="24"/>
        </w:rPr>
      </w:pPr>
      <w:r w:rsidRPr="008B10BB">
        <w:rPr>
          <w:rFonts w:ascii="Calibri" w:hAnsi="Calibri" w:cs="Calibri"/>
          <w:color w:val="000000"/>
          <w:sz w:val="24"/>
          <w:szCs w:val="24"/>
        </w:rPr>
        <w:t xml:space="preserve">Wykonawca zobowiązany jest do zawiadomienia pisemnie Zamawiającego </w:t>
      </w:r>
      <w:r w:rsidRPr="008B10BB">
        <w:rPr>
          <w:rFonts w:ascii="Calibri" w:hAnsi="Calibri" w:cs="Calibri"/>
          <w:color w:val="000000"/>
          <w:spacing w:val="-1"/>
          <w:sz w:val="24"/>
          <w:szCs w:val="24"/>
        </w:rPr>
        <w:t xml:space="preserve">o gotowości do odbioru częściowego zakończonych elementów w terminie umożliwiającym zakończenie odbioru nie później niż w terminie określonym w harmonogramie rzeczowo – finansowym. </w:t>
      </w:r>
    </w:p>
    <w:p w:rsidR="00D1539C" w:rsidRPr="008B10BB" w:rsidRDefault="00D1539C" w:rsidP="00D1539C">
      <w:pPr>
        <w:numPr>
          <w:ilvl w:val="0"/>
          <w:numId w:val="8"/>
        </w:numPr>
        <w:shd w:val="clear" w:color="auto" w:fill="FFFFFF"/>
        <w:tabs>
          <w:tab w:val="left" w:pos="360"/>
        </w:tabs>
        <w:spacing w:before="220" w:beforeAutospacing="1" w:after="120"/>
        <w:ind w:left="360" w:right="43" w:hanging="341"/>
        <w:jc w:val="both"/>
        <w:rPr>
          <w:rFonts w:ascii="Calibri" w:hAnsi="Calibri" w:cs="Calibri"/>
          <w:color w:val="000000"/>
          <w:spacing w:val="-16"/>
          <w:sz w:val="24"/>
          <w:szCs w:val="24"/>
        </w:rPr>
      </w:pPr>
      <w:r w:rsidRPr="008B10BB">
        <w:rPr>
          <w:rFonts w:ascii="Calibri" w:hAnsi="Calibri" w:cs="Calibri"/>
          <w:color w:val="000000"/>
          <w:spacing w:val="-1"/>
          <w:sz w:val="24"/>
          <w:szCs w:val="24"/>
        </w:rPr>
        <w:t>Czynności odbioru częściowego zakończonych etapów robót zostaną zakończone najpóźniej w ciągu 2 dni od daty rozpoczęcia odbioru.</w:t>
      </w:r>
    </w:p>
    <w:p w:rsidR="00D1539C" w:rsidRPr="008B10BB" w:rsidRDefault="00D1539C" w:rsidP="00D1539C">
      <w:pPr>
        <w:numPr>
          <w:ilvl w:val="0"/>
          <w:numId w:val="8"/>
        </w:numPr>
        <w:shd w:val="clear" w:color="auto" w:fill="FFFFFF"/>
        <w:tabs>
          <w:tab w:val="left" w:pos="360"/>
        </w:tabs>
        <w:spacing w:before="220" w:beforeAutospacing="1" w:after="120"/>
        <w:ind w:left="360" w:right="43" w:hanging="341"/>
        <w:jc w:val="both"/>
        <w:rPr>
          <w:rFonts w:ascii="Calibri" w:hAnsi="Calibri" w:cs="Calibri"/>
          <w:color w:val="000000"/>
          <w:spacing w:val="-16"/>
          <w:sz w:val="24"/>
          <w:szCs w:val="24"/>
        </w:rPr>
      </w:pPr>
      <w:r w:rsidRPr="008B10BB">
        <w:rPr>
          <w:rFonts w:ascii="Calibri" w:hAnsi="Calibri" w:cs="Calibri"/>
          <w:color w:val="000000"/>
          <w:spacing w:val="-1"/>
          <w:sz w:val="24"/>
          <w:szCs w:val="24"/>
        </w:rPr>
        <w:t>Wykonawca zobowiązany jest do zawiadomienia Zamawiającego  o gotowości do odbioru końcowego robót, potwierdzonego przez Inspektora nadzoru,</w:t>
      </w:r>
      <w:r w:rsidR="004A0116" w:rsidRPr="008B10BB">
        <w:rPr>
          <w:rFonts w:ascii="Calibri" w:hAnsi="Calibri" w:cs="Calibri"/>
          <w:color w:val="000000"/>
          <w:spacing w:val="-1"/>
          <w:sz w:val="24"/>
          <w:szCs w:val="24"/>
        </w:rPr>
        <w:t xml:space="preserve"> w terminie nie krótszym niż  7</w:t>
      </w:r>
      <w:r w:rsidRPr="008B10BB">
        <w:rPr>
          <w:rFonts w:ascii="Calibri" w:hAnsi="Calibri" w:cs="Calibri"/>
          <w:color w:val="000000"/>
          <w:spacing w:val="-1"/>
          <w:sz w:val="24"/>
          <w:szCs w:val="24"/>
        </w:rPr>
        <w:t xml:space="preserve">  dni  przed upływem terminu określonego w § 2 ust. 2 umowy.</w:t>
      </w:r>
    </w:p>
    <w:p w:rsidR="00D1539C" w:rsidRPr="008B10BB" w:rsidRDefault="00D1539C" w:rsidP="00D1539C">
      <w:pPr>
        <w:numPr>
          <w:ilvl w:val="0"/>
          <w:numId w:val="8"/>
        </w:numPr>
        <w:shd w:val="clear" w:color="auto" w:fill="FFFFFF"/>
        <w:tabs>
          <w:tab w:val="left" w:pos="360"/>
        </w:tabs>
        <w:spacing w:before="220" w:beforeAutospacing="1" w:after="120"/>
        <w:ind w:left="360" w:right="43" w:hanging="341"/>
        <w:jc w:val="both"/>
        <w:rPr>
          <w:rFonts w:ascii="Calibri" w:hAnsi="Calibri" w:cs="Calibri"/>
          <w:color w:val="000000"/>
          <w:spacing w:val="-16"/>
          <w:sz w:val="24"/>
          <w:szCs w:val="24"/>
        </w:rPr>
      </w:pPr>
      <w:r w:rsidRPr="008B10BB">
        <w:rPr>
          <w:rFonts w:ascii="Calibri" w:hAnsi="Calibri" w:cs="Calibri"/>
          <w:color w:val="000000"/>
          <w:spacing w:val="-1"/>
          <w:sz w:val="24"/>
          <w:szCs w:val="24"/>
        </w:rPr>
        <w:t xml:space="preserve">Zamawiający wyznaczy termin rozpoczęcia odbioru końcowego </w:t>
      </w:r>
      <w:r w:rsidR="008B10BB" w:rsidRPr="008B10BB">
        <w:rPr>
          <w:rFonts w:ascii="Calibri" w:hAnsi="Calibri" w:cs="Calibri"/>
          <w:color w:val="000000"/>
          <w:spacing w:val="-1"/>
          <w:sz w:val="24"/>
          <w:szCs w:val="24"/>
        </w:rPr>
        <w:t>robót budowlanych w ciągu 3 dni</w:t>
      </w:r>
      <w:r w:rsidRPr="008B10BB">
        <w:rPr>
          <w:rFonts w:ascii="Calibri" w:hAnsi="Calibri" w:cs="Calibri"/>
          <w:color w:val="000000"/>
          <w:spacing w:val="-1"/>
          <w:sz w:val="24"/>
          <w:szCs w:val="24"/>
        </w:rPr>
        <w:t xml:space="preserve"> od daty pisemnego zawiadomienia go o osiągnięciu gotowości do odbioru.</w:t>
      </w:r>
    </w:p>
    <w:p w:rsidR="00D1539C" w:rsidRPr="008B10BB" w:rsidRDefault="00D1539C" w:rsidP="00D1539C">
      <w:pPr>
        <w:numPr>
          <w:ilvl w:val="0"/>
          <w:numId w:val="8"/>
        </w:numPr>
        <w:shd w:val="clear" w:color="auto" w:fill="FFFFFF"/>
        <w:tabs>
          <w:tab w:val="left" w:pos="360"/>
        </w:tabs>
        <w:spacing w:before="220" w:beforeAutospacing="1" w:after="120"/>
        <w:ind w:left="360" w:right="43" w:hanging="341"/>
        <w:jc w:val="both"/>
        <w:rPr>
          <w:rFonts w:ascii="Calibri" w:hAnsi="Calibri" w:cs="Calibri"/>
          <w:color w:val="000000"/>
          <w:spacing w:val="-16"/>
          <w:sz w:val="24"/>
          <w:szCs w:val="24"/>
        </w:rPr>
      </w:pPr>
      <w:r w:rsidRPr="008B10BB">
        <w:rPr>
          <w:rFonts w:ascii="Calibri" w:hAnsi="Calibri" w:cs="Calibri"/>
          <w:color w:val="000000"/>
          <w:spacing w:val="-1"/>
          <w:sz w:val="24"/>
          <w:szCs w:val="24"/>
        </w:rPr>
        <w:t>Czynności odbioru końcowego robót zostaną zakończone najpóźniej</w:t>
      </w:r>
      <w:r w:rsidR="004A0116" w:rsidRPr="008B10BB">
        <w:rPr>
          <w:rFonts w:ascii="Calibri" w:hAnsi="Calibri" w:cs="Calibri"/>
          <w:color w:val="000000"/>
          <w:spacing w:val="-1"/>
          <w:sz w:val="24"/>
          <w:szCs w:val="24"/>
        </w:rPr>
        <w:t xml:space="preserve"> w 4 </w:t>
      </w:r>
      <w:r w:rsidRPr="008B10BB">
        <w:rPr>
          <w:rFonts w:ascii="Calibri" w:hAnsi="Calibri" w:cs="Calibri"/>
          <w:color w:val="000000"/>
          <w:spacing w:val="-1"/>
          <w:sz w:val="24"/>
          <w:szCs w:val="24"/>
        </w:rPr>
        <w:t xml:space="preserve"> dni od daty rozpoczęcia odbioru.</w:t>
      </w:r>
    </w:p>
    <w:p w:rsidR="00D1539C" w:rsidRPr="008B10BB" w:rsidRDefault="00D1539C" w:rsidP="00D1539C">
      <w:pPr>
        <w:numPr>
          <w:ilvl w:val="0"/>
          <w:numId w:val="8"/>
        </w:numPr>
        <w:shd w:val="clear" w:color="auto" w:fill="FFFFFF"/>
        <w:tabs>
          <w:tab w:val="left" w:pos="360"/>
        </w:tabs>
        <w:spacing w:before="220" w:beforeAutospacing="1" w:after="120"/>
        <w:ind w:left="360" w:right="43" w:hanging="341"/>
        <w:jc w:val="both"/>
        <w:rPr>
          <w:rFonts w:ascii="Calibri" w:hAnsi="Calibri" w:cs="Calibri"/>
          <w:color w:val="000000"/>
          <w:spacing w:val="-16"/>
          <w:sz w:val="24"/>
          <w:szCs w:val="24"/>
        </w:rPr>
      </w:pPr>
      <w:r w:rsidRPr="008B10BB">
        <w:rPr>
          <w:rFonts w:ascii="Calibri" w:hAnsi="Calibri" w:cs="Calibri"/>
          <w:color w:val="000000"/>
          <w:spacing w:val="-1"/>
          <w:sz w:val="24"/>
          <w:szCs w:val="24"/>
        </w:rPr>
        <w:t>Z czynności odbiorów częściowych i końcowego będzie spisany protokół zawierający wszelkie ustalenia dokonane w toku odbioru, podpisany przez Inspektora Nadzoru oraz przedstawicieli Zamawiającego i Wykonawcy.</w:t>
      </w:r>
    </w:p>
    <w:p w:rsidR="00D1539C" w:rsidRPr="008B10BB" w:rsidRDefault="00D1539C" w:rsidP="00D1539C">
      <w:pPr>
        <w:numPr>
          <w:ilvl w:val="0"/>
          <w:numId w:val="8"/>
        </w:numPr>
        <w:shd w:val="clear" w:color="auto" w:fill="FFFFFF"/>
        <w:tabs>
          <w:tab w:val="left" w:pos="360"/>
        </w:tabs>
        <w:spacing w:before="220" w:beforeAutospacing="1" w:after="120"/>
        <w:ind w:left="360" w:right="48" w:hanging="341"/>
        <w:jc w:val="both"/>
        <w:rPr>
          <w:rFonts w:ascii="Calibri" w:hAnsi="Calibri" w:cs="Calibri"/>
          <w:color w:val="000000"/>
          <w:spacing w:val="-19"/>
          <w:sz w:val="24"/>
          <w:szCs w:val="24"/>
        </w:rPr>
      </w:pPr>
      <w:r w:rsidRPr="008B10BB">
        <w:rPr>
          <w:rFonts w:ascii="Calibri" w:hAnsi="Calibri" w:cs="Calibri"/>
          <w:color w:val="000000"/>
          <w:sz w:val="24"/>
          <w:szCs w:val="24"/>
        </w:rPr>
        <w:t>Jeżeli w toku czynności odbioru częściowego lub końcowego robót budowlanych stwierdzone zostaną wady, to Zamawiającemu przysługują następujące uprawnienia:</w:t>
      </w:r>
    </w:p>
    <w:p w:rsidR="00D1539C" w:rsidRPr="008B10BB" w:rsidRDefault="00D1539C" w:rsidP="00D1539C">
      <w:pPr>
        <w:pStyle w:val="Tekstpodstawowy"/>
        <w:numPr>
          <w:ilvl w:val="1"/>
          <w:numId w:val="24"/>
        </w:numPr>
        <w:suppressAutoHyphens w:val="0"/>
        <w:spacing w:before="220" w:after="120"/>
        <w:ind w:left="709" w:hanging="283"/>
        <w:jc w:val="both"/>
        <w:rPr>
          <w:rFonts w:ascii="Calibri" w:hAnsi="Calibri" w:cs="Calibri"/>
          <w:szCs w:val="24"/>
        </w:rPr>
      </w:pPr>
      <w:r w:rsidRPr="008B10BB">
        <w:rPr>
          <w:rFonts w:ascii="Calibri" w:hAnsi="Calibri" w:cs="Calibri"/>
          <w:szCs w:val="24"/>
        </w:rPr>
        <w:t xml:space="preserve">jeżeli przedmiot odbioru jest wykonany niezgodnie z projektem, zasadami wiedzy technicznej lub zawiera inne wady istotne uniemożliwiające użytkowanie przedmiotu odbioru zgodnie z przeznaczeniem – Zamawiający może przerwać czynności odbioru wyznaczając wykonawcy odpowiedni termin do usunięcia wad, a po jego upływie powrócić do wykonywania czynności odbioru. Po bezskutecznym upływie wyznaczonego terminu Zamawiający może odstąpić  od umowy w terminie do 6 miesięcy od jego upływu lub po uprzednim powiadomieniu Wykonawcy, jest </w:t>
      </w:r>
      <w:r w:rsidRPr="008B10BB">
        <w:rPr>
          <w:rFonts w:ascii="Calibri" w:hAnsi="Calibri" w:cs="Calibri"/>
          <w:szCs w:val="24"/>
        </w:rPr>
        <w:lastRenderedPageBreak/>
        <w:t>uprawniony do zlecenia usunięcia wad podmiotowi trzeciemu na koszt i ryzyko Wykonawcy bez utraty uprawnień z tytułu rękojmi i gwarancji.</w:t>
      </w:r>
    </w:p>
    <w:p w:rsidR="00D1539C" w:rsidRPr="008B10BB" w:rsidRDefault="00D1539C" w:rsidP="00D1539C">
      <w:pPr>
        <w:pStyle w:val="Tekstpodstawowy"/>
        <w:numPr>
          <w:ilvl w:val="1"/>
          <w:numId w:val="24"/>
        </w:numPr>
        <w:suppressAutoHyphens w:val="0"/>
        <w:spacing w:before="220" w:after="120"/>
        <w:ind w:left="709" w:hanging="283"/>
        <w:jc w:val="both"/>
        <w:rPr>
          <w:rFonts w:ascii="Calibri" w:hAnsi="Calibri" w:cs="Calibri"/>
          <w:szCs w:val="24"/>
        </w:rPr>
      </w:pPr>
      <w:r w:rsidRPr="008B10BB">
        <w:rPr>
          <w:rFonts w:ascii="Calibri" w:hAnsi="Calibri" w:cs="Calibri"/>
          <w:szCs w:val="24"/>
        </w:rPr>
        <w:t>jeżeli wady nie są istotne, a:</w:t>
      </w:r>
    </w:p>
    <w:p w:rsidR="00D1539C" w:rsidRPr="008B10BB" w:rsidRDefault="00D1539C" w:rsidP="00D1539C">
      <w:pPr>
        <w:pStyle w:val="Tekstpodstawowy"/>
        <w:suppressAutoHyphens w:val="0"/>
        <w:spacing w:before="220" w:after="120"/>
        <w:ind w:left="993" w:hanging="284"/>
        <w:jc w:val="both"/>
        <w:rPr>
          <w:rFonts w:ascii="Calibri" w:hAnsi="Calibri" w:cs="Calibri"/>
          <w:szCs w:val="24"/>
        </w:rPr>
      </w:pPr>
      <w:r w:rsidRPr="008B10BB">
        <w:rPr>
          <w:rFonts w:ascii="Calibri" w:hAnsi="Calibri" w:cs="Calibri"/>
          <w:szCs w:val="24"/>
        </w:rPr>
        <w:t xml:space="preserve">-  wady nadają się do usunięcia – Zamawiający wyznaczy w protokole odbioru termin ich usunięcia. Jeżeli Wykonawca nie usunie wad w terminie wyznaczonym, Zamawiający po uprzednim powiadomieniu Wykonawcy, jest uprawniony do zlecenia usunięcia wad podmiotowi trzeciemu na koszt i ryzyko Wykonawcy bez utraty uprawnień z tytułu rękojmi i gwarancji,  </w:t>
      </w:r>
    </w:p>
    <w:p w:rsidR="00D1539C" w:rsidRPr="008B10BB" w:rsidRDefault="00D1539C" w:rsidP="00D1539C">
      <w:pPr>
        <w:pStyle w:val="Tekstpodstawowy"/>
        <w:suppressAutoHyphens w:val="0"/>
        <w:spacing w:before="220" w:after="120"/>
        <w:ind w:left="993" w:hanging="284"/>
        <w:jc w:val="both"/>
        <w:rPr>
          <w:rFonts w:ascii="Calibri" w:hAnsi="Calibri" w:cs="Calibri"/>
          <w:szCs w:val="24"/>
        </w:rPr>
      </w:pPr>
      <w:r w:rsidRPr="008B10BB">
        <w:rPr>
          <w:rFonts w:ascii="Calibri" w:hAnsi="Calibri" w:cs="Calibri"/>
          <w:szCs w:val="24"/>
        </w:rPr>
        <w:t>- wady nie nadają się do usunięcia – Zamawiający może obniżyć odpowiednio wynagrodzenie Wykonawcy.</w:t>
      </w:r>
    </w:p>
    <w:p w:rsidR="00D1539C" w:rsidRPr="008B10BB" w:rsidRDefault="00D1539C" w:rsidP="00D1539C">
      <w:pPr>
        <w:numPr>
          <w:ilvl w:val="0"/>
          <w:numId w:val="8"/>
        </w:numPr>
        <w:shd w:val="clear" w:color="auto" w:fill="FFFFFF"/>
        <w:tabs>
          <w:tab w:val="left" w:pos="360"/>
        </w:tabs>
        <w:spacing w:before="220" w:beforeAutospacing="1" w:after="120"/>
        <w:ind w:left="360" w:right="34" w:hanging="341"/>
        <w:jc w:val="both"/>
        <w:rPr>
          <w:rFonts w:ascii="Calibri" w:hAnsi="Calibri" w:cs="Calibri"/>
          <w:color w:val="000000"/>
          <w:spacing w:val="-17"/>
          <w:sz w:val="24"/>
          <w:szCs w:val="24"/>
        </w:rPr>
      </w:pPr>
      <w:r w:rsidRPr="008B10BB">
        <w:rPr>
          <w:rFonts w:ascii="Calibri" w:hAnsi="Calibri" w:cs="Calibri"/>
          <w:color w:val="000000"/>
          <w:sz w:val="24"/>
          <w:szCs w:val="24"/>
        </w:rPr>
        <w:t>Wykonawca zobowiązany jest do zawiadomienia pisemnie Zamawiającego o usunięciu wad, o których mowa w ust. 8 oraz do żądania wyznaczenia terminu na odbiór zakwestionowanych uprzednio robót jako wadliwych.</w:t>
      </w:r>
    </w:p>
    <w:p w:rsidR="00D1539C" w:rsidRPr="008B10BB" w:rsidRDefault="00D1539C" w:rsidP="00D1539C">
      <w:pPr>
        <w:numPr>
          <w:ilvl w:val="0"/>
          <w:numId w:val="8"/>
        </w:numPr>
        <w:shd w:val="clear" w:color="auto" w:fill="FFFFFF"/>
        <w:tabs>
          <w:tab w:val="left" w:pos="360"/>
        </w:tabs>
        <w:spacing w:before="220" w:beforeAutospacing="1" w:after="120"/>
        <w:ind w:left="360" w:right="29" w:hanging="341"/>
        <w:jc w:val="both"/>
        <w:rPr>
          <w:rFonts w:ascii="Calibri" w:hAnsi="Calibri" w:cs="Calibri"/>
          <w:color w:val="000000"/>
          <w:spacing w:val="-21"/>
          <w:sz w:val="24"/>
          <w:szCs w:val="24"/>
        </w:rPr>
      </w:pPr>
      <w:r w:rsidRPr="008B10BB">
        <w:rPr>
          <w:rFonts w:ascii="Calibri" w:hAnsi="Calibri" w:cs="Calibri"/>
          <w:color w:val="000000"/>
          <w:sz w:val="24"/>
          <w:szCs w:val="24"/>
        </w:rPr>
        <w:t>Za termin zakończenia robót uważa się dzień podpisania protokołu końcowego odbioru.</w:t>
      </w:r>
    </w:p>
    <w:p w:rsidR="00D1539C" w:rsidRPr="008B10BB" w:rsidRDefault="00D1539C" w:rsidP="00D1539C">
      <w:pPr>
        <w:numPr>
          <w:ilvl w:val="0"/>
          <w:numId w:val="8"/>
        </w:numPr>
        <w:shd w:val="clear" w:color="auto" w:fill="FFFFFF"/>
        <w:tabs>
          <w:tab w:val="left" w:pos="360"/>
        </w:tabs>
        <w:spacing w:before="220" w:beforeAutospacing="1" w:after="120"/>
        <w:ind w:left="360" w:right="29" w:hanging="341"/>
        <w:jc w:val="both"/>
        <w:rPr>
          <w:rFonts w:ascii="Calibri" w:hAnsi="Calibri" w:cs="Calibri"/>
          <w:color w:val="000000"/>
          <w:spacing w:val="-21"/>
          <w:sz w:val="24"/>
          <w:szCs w:val="24"/>
        </w:rPr>
      </w:pPr>
      <w:r w:rsidRPr="008B10BB">
        <w:rPr>
          <w:rFonts w:ascii="Calibri" w:hAnsi="Calibri" w:cs="Calibri"/>
          <w:color w:val="000000"/>
          <w:sz w:val="24"/>
          <w:szCs w:val="24"/>
        </w:rPr>
        <w:t>Za termin zakończenia wykonania elementów przedmiotu umowy określonych w harmonogramie rzeczowo – finansowym uważa się dzień podpisania protokołu odbioru częściowego.</w:t>
      </w:r>
    </w:p>
    <w:p w:rsidR="00D1539C" w:rsidRPr="008B10BB" w:rsidRDefault="00D1539C" w:rsidP="00D1539C">
      <w:pPr>
        <w:numPr>
          <w:ilvl w:val="0"/>
          <w:numId w:val="8"/>
        </w:numPr>
        <w:shd w:val="clear" w:color="auto" w:fill="FFFFFF"/>
        <w:tabs>
          <w:tab w:val="left" w:pos="360"/>
        </w:tabs>
        <w:spacing w:before="220" w:beforeAutospacing="1" w:after="120"/>
        <w:ind w:left="360" w:right="29" w:hanging="341"/>
        <w:jc w:val="both"/>
        <w:rPr>
          <w:rFonts w:ascii="Calibri" w:hAnsi="Calibri" w:cs="Calibri"/>
          <w:color w:val="000000"/>
          <w:spacing w:val="-21"/>
          <w:sz w:val="24"/>
          <w:szCs w:val="24"/>
        </w:rPr>
      </w:pPr>
      <w:r w:rsidRPr="008B10BB">
        <w:rPr>
          <w:rFonts w:ascii="Calibri" w:hAnsi="Calibri" w:cs="Calibri"/>
          <w:sz w:val="24"/>
          <w:szCs w:val="24"/>
        </w:rPr>
        <w:t>Wykonawca jest  zobowiązany umożliwić Inspektorowi Nadzoru Inwestorskiego sprawdzenie każdej roboty zanikającej lub ulegającej zakryciu.</w:t>
      </w:r>
    </w:p>
    <w:p w:rsidR="00D1539C" w:rsidRPr="008B10BB" w:rsidRDefault="00D1539C" w:rsidP="00D1539C">
      <w:pPr>
        <w:numPr>
          <w:ilvl w:val="0"/>
          <w:numId w:val="8"/>
        </w:numPr>
        <w:shd w:val="clear" w:color="auto" w:fill="FFFFFF"/>
        <w:tabs>
          <w:tab w:val="left" w:pos="360"/>
        </w:tabs>
        <w:spacing w:before="220" w:beforeAutospacing="1" w:after="120"/>
        <w:ind w:left="360" w:right="29" w:hanging="341"/>
        <w:jc w:val="both"/>
        <w:rPr>
          <w:rFonts w:ascii="Calibri" w:hAnsi="Calibri" w:cs="Calibri"/>
          <w:color w:val="000000"/>
          <w:spacing w:val="-21"/>
          <w:sz w:val="24"/>
          <w:szCs w:val="24"/>
        </w:rPr>
      </w:pPr>
      <w:r w:rsidRPr="008B10BB">
        <w:rPr>
          <w:rFonts w:ascii="Calibri" w:hAnsi="Calibri" w:cs="Calibri"/>
          <w:sz w:val="24"/>
          <w:szCs w:val="24"/>
        </w:rPr>
        <w:t xml:space="preserve">Roboty zanikające lub ulegające zakryciu podlegają odbiorowi, którego gotowość Wykonawca zgłasza wpisem do Dziennika budowy, powiadamiając o tym Inspektora Nadzoru Inwestorskiego. </w:t>
      </w:r>
    </w:p>
    <w:p w:rsidR="00D1539C" w:rsidRPr="008B10BB" w:rsidRDefault="00D1539C" w:rsidP="00D1539C">
      <w:pPr>
        <w:numPr>
          <w:ilvl w:val="0"/>
          <w:numId w:val="8"/>
        </w:numPr>
        <w:shd w:val="clear" w:color="auto" w:fill="FFFFFF"/>
        <w:tabs>
          <w:tab w:val="left" w:pos="360"/>
        </w:tabs>
        <w:spacing w:before="220" w:beforeAutospacing="1" w:after="120"/>
        <w:ind w:left="360" w:right="29" w:hanging="341"/>
        <w:jc w:val="both"/>
        <w:rPr>
          <w:rFonts w:ascii="Calibri" w:hAnsi="Calibri" w:cs="Calibri"/>
          <w:color w:val="000000"/>
          <w:spacing w:val="-21"/>
          <w:sz w:val="24"/>
          <w:szCs w:val="24"/>
        </w:rPr>
      </w:pPr>
      <w:r w:rsidRPr="008B10BB">
        <w:rPr>
          <w:rFonts w:ascii="Calibri" w:hAnsi="Calibri" w:cs="Calibri"/>
          <w:sz w:val="24"/>
          <w:szCs w:val="24"/>
        </w:rPr>
        <w:t>Odbiór winien być przeprowadzony niezwłocznie, nie później jednak niż  3 dni od daty zgłoszenia o gotowości do odbioru Inspektorowi Nadzoru Inwestorskiego i potwierdzony Protokołem odbioru robót zanikających  lub ulegających zakryciu wraz z wpisem do Dziennika budowy.</w:t>
      </w:r>
    </w:p>
    <w:p w:rsidR="00D1539C" w:rsidRPr="008B10BB" w:rsidRDefault="00D1539C" w:rsidP="00D1539C">
      <w:pPr>
        <w:numPr>
          <w:ilvl w:val="0"/>
          <w:numId w:val="8"/>
        </w:numPr>
        <w:shd w:val="clear" w:color="auto" w:fill="FFFFFF"/>
        <w:tabs>
          <w:tab w:val="left" w:pos="360"/>
        </w:tabs>
        <w:spacing w:before="220" w:beforeAutospacing="1" w:after="120"/>
        <w:ind w:left="360" w:right="29" w:hanging="341"/>
        <w:jc w:val="both"/>
        <w:rPr>
          <w:rFonts w:ascii="Calibri" w:hAnsi="Calibri" w:cs="Calibri"/>
          <w:color w:val="000000"/>
          <w:spacing w:val="-21"/>
          <w:sz w:val="24"/>
          <w:szCs w:val="24"/>
        </w:rPr>
      </w:pPr>
      <w:r w:rsidRPr="008B10BB">
        <w:rPr>
          <w:rFonts w:ascii="Calibri" w:hAnsi="Calibri" w:cs="Calibri"/>
          <w:sz w:val="24"/>
          <w:szCs w:val="24"/>
        </w:rPr>
        <w:t>W przypadku nie zgłoszenia Inspektorowi Nadzoru Inwestorskiego gotowości do odbioru robót zanikających lub ulegających zakryciu, Wykonawca jest zobowiązany odkryć lub wykonać otwory niezbędne dla zbadania robót, a następnie na własny koszt przywrócić stan poprzedni.</w:t>
      </w:r>
    </w:p>
    <w:p w:rsidR="00D1539C" w:rsidRPr="008B10BB" w:rsidRDefault="00D1539C" w:rsidP="00D1539C">
      <w:pPr>
        <w:numPr>
          <w:ilvl w:val="0"/>
          <w:numId w:val="8"/>
        </w:numPr>
        <w:shd w:val="clear" w:color="auto" w:fill="FFFFFF"/>
        <w:tabs>
          <w:tab w:val="left" w:pos="360"/>
        </w:tabs>
        <w:spacing w:before="220" w:beforeAutospacing="1" w:after="120"/>
        <w:ind w:left="360" w:right="43" w:hanging="341"/>
        <w:jc w:val="both"/>
        <w:rPr>
          <w:rFonts w:ascii="Calibri" w:hAnsi="Calibri" w:cs="Calibri"/>
          <w:color w:val="000000"/>
          <w:spacing w:val="-16"/>
          <w:sz w:val="24"/>
          <w:szCs w:val="24"/>
        </w:rPr>
      </w:pPr>
      <w:r w:rsidRPr="008B10BB">
        <w:rPr>
          <w:rFonts w:ascii="Calibri" w:hAnsi="Calibri" w:cs="Calibri"/>
          <w:color w:val="000000"/>
          <w:spacing w:val="-1"/>
          <w:sz w:val="24"/>
          <w:szCs w:val="24"/>
        </w:rPr>
        <w:t>Wykonawca zobowiązany jest przekazać Zamawiającemu następujące dokumenty w dniu podpisania protokołu odbioru końcowego:</w:t>
      </w:r>
    </w:p>
    <w:p w:rsidR="00D1539C" w:rsidRPr="008B10BB" w:rsidRDefault="00D1539C" w:rsidP="00D1539C">
      <w:pPr>
        <w:numPr>
          <w:ilvl w:val="0"/>
          <w:numId w:val="25"/>
        </w:numPr>
        <w:shd w:val="clear" w:color="auto" w:fill="FFFFFF"/>
        <w:tabs>
          <w:tab w:val="left" w:pos="360"/>
        </w:tabs>
        <w:spacing w:before="100" w:beforeAutospacing="1"/>
        <w:ind w:right="43"/>
        <w:jc w:val="both"/>
        <w:rPr>
          <w:rFonts w:ascii="Calibri" w:hAnsi="Calibri" w:cs="Calibri"/>
          <w:color w:val="000000"/>
          <w:sz w:val="24"/>
          <w:szCs w:val="24"/>
        </w:rPr>
      </w:pPr>
      <w:r w:rsidRPr="008B10BB">
        <w:rPr>
          <w:rFonts w:ascii="Calibri" w:hAnsi="Calibri" w:cs="Calibri"/>
          <w:color w:val="000000"/>
          <w:sz w:val="24"/>
          <w:szCs w:val="24"/>
        </w:rPr>
        <w:t>Deklaracja właściwości użytkowych użytych materiałów wraz z oświadczeniem kierownika budowy o ich wbudowaniu,</w:t>
      </w:r>
    </w:p>
    <w:p w:rsidR="00D1539C" w:rsidRPr="008B10BB" w:rsidRDefault="00D1539C" w:rsidP="00D1539C">
      <w:pPr>
        <w:numPr>
          <w:ilvl w:val="0"/>
          <w:numId w:val="25"/>
        </w:numPr>
        <w:shd w:val="clear" w:color="auto" w:fill="FFFFFF"/>
        <w:tabs>
          <w:tab w:val="left" w:pos="360"/>
        </w:tabs>
        <w:spacing w:before="100" w:beforeAutospacing="1"/>
        <w:ind w:right="43"/>
        <w:jc w:val="both"/>
        <w:rPr>
          <w:rFonts w:ascii="Calibri" w:hAnsi="Calibri" w:cs="Calibri"/>
          <w:color w:val="000000"/>
          <w:sz w:val="24"/>
          <w:szCs w:val="24"/>
        </w:rPr>
      </w:pPr>
      <w:r w:rsidRPr="008B10BB">
        <w:rPr>
          <w:rFonts w:ascii="Calibri" w:hAnsi="Calibri" w:cs="Calibri"/>
          <w:color w:val="000000"/>
          <w:sz w:val="24"/>
          <w:szCs w:val="24"/>
        </w:rPr>
        <w:t>Dziennik budowy,</w:t>
      </w:r>
    </w:p>
    <w:p w:rsidR="00D1539C" w:rsidRPr="008B10BB" w:rsidRDefault="00D1539C" w:rsidP="00D1539C">
      <w:pPr>
        <w:numPr>
          <w:ilvl w:val="0"/>
          <w:numId w:val="25"/>
        </w:numPr>
        <w:shd w:val="clear" w:color="auto" w:fill="FFFFFF"/>
        <w:tabs>
          <w:tab w:val="left" w:pos="360"/>
        </w:tabs>
        <w:spacing w:before="100" w:beforeAutospacing="1"/>
        <w:ind w:right="43"/>
        <w:jc w:val="both"/>
        <w:rPr>
          <w:rFonts w:ascii="Calibri" w:hAnsi="Calibri" w:cs="Calibri"/>
          <w:color w:val="000000"/>
          <w:sz w:val="24"/>
          <w:szCs w:val="24"/>
        </w:rPr>
      </w:pPr>
      <w:r w:rsidRPr="008B10BB">
        <w:rPr>
          <w:rFonts w:ascii="Calibri" w:hAnsi="Calibri" w:cs="Calibri"/>
          <w:color w:val="000000"/>
          <w:sz w:val="24"/>
          <w:szCs w:val="24"/>
        </w:rPr>
        <w:t>Oświadczenie kierownika budowy o zakończeniu robót,</w:t>
      </w:r>
    </w:p>
    <w:p w:rsidR="00D1539C" w:rsidRPr="008B10BB" w:rsidRDefault="00D1539C" w:rsidP="000F482C">
      <w:pPr>
        <w:numPr>
          <w:ilvl w:val="0"/>
          <w:numId w:val="25"/>
        </w:numPr>
        <w:shd w:val="clear" w:color="auto" w:fill="FFFFFF"/>
        <w:tabs>
          <w:tab w:val="left" w:pos="360"/>
        </w:tabs>
        <w:spacing w:before="100" w:beforeAutospacing="1"/>
        <w:ind w:right="43"/>
        <w:jc w:val="both"/>
        <w:rPr>
          <w:rFonts w:ascii="Calibri" w:hAnsi="Calibri" w:cs="Calibri"/>
          <w:color w:val="000000"/>
          <w:sz w:val="24"/>
          <w:szCs w:val="24"/>
        </w:rPr>
      </w:pPr>
      <w:r w:rsidRPr="008B10BB">
        <w:rPr>
          <w:rFonts w:ascii="Calibri" w:hAnsi="Calibri" w:cs="Calibri"/>
          <w:color w:val="000000"/>
          <w:sz w:val="24"/>
          <w:szCs w:val="24"/>
        </w:rPr>
        <w:t>Inwentaryzację geodezyjną powykonawczą</w:t>
      </w:r>
      <w:r w:rsidR="008B10BB" w:rsidRPr="008B10BB">
        <w:rPr>
          <w:rFonts w:ascii="Calibri" w:hAnsi="Calibri" w:cs="Calibri"/>
          <w:color w:val="000000"/>
          <w:sz w:val="24"/>
          <w:szCs w:val="24"/>
        </w:rPr>
        <w:t xml:space="preserve">  (jeżeli dotyczy)</w:t>
      </w:r>
      <w:r w:rsidRPr="008B10BB">
        <w:rPr>
          <w:rFonts w:ascii="Calibri" w:hAnsi="Calibri" w:cs="Calibri"/>
          <w:color w:val="000000"/>
          <w:sz w:val="24"/>
          <w:szCs w:val="24"/>
        </w:rPr>
        <w:t>.</w:t>
      </w:r>
    </w:p>
    <w:p w:rsidR="00D1539C" w:rsidRPr="008B10BB" w:rsidRDefault="00F03C20" w:rsidP="00D1539C">
      <w:pPr>
        <w:shd w:val="clear" w:color="auto" w:fill="FFFFFF"/>
        <w:spacing w:before="100" w:beforeAutospacing="1"/>
        <w:ind w:left="14" w:hanging="14"/>
        <w:jc w:val="center"/>
        <w:rPr>
          <w:rFonts w:ascii="Calibri" w:hAnsi="Calibri" w:cs="Calibri"/>
          <w:b/>
          <w:color w:val="000000"/>
          <w:sz w:val="24"/>
          <w:szCs w:val="24"/>
        </w:rPr>
      </w:pPr>
      <w:r w:rsidRPr="008B10BB">
        <w:rPr>
          <w:rFonts w:ascii="Calibri" w:hAnsi="Calibri" w:cs="Calibri"/>
          <w:b/>
          <w:color w:val="000000"/>
          <w:sz w:val="24"/>
          <w:szCs w:val="24"/>
        </w:rPr>
        <w:lastRenderedPageBreak/>
        <w:t>§  11</w:t>
      </w:r>
      <w:r w:rsidR="00D1539C" w:rsidRPr="008B10BB">
        <w:rPr>
          <w:rFonts w:ascii="Calibri" w:hAnsi="Calibri" w:cs="Calibri"/>
          <w:b/>
          <w:color w:val="000000"/>
          <w:sz w:val="24"/>
          <w:szCs w:val="24"/>
        </w:rPr>
        <w:t xml:space="preserve">    CESJE  NALEŻNOŚCI</w:t>
      </w:r>
    </w:p>
    <w:p w:rsidR="00D1539C" w:rsidRPr="008B10BB" w:rsidRDefault="00D1539C" w:rsidP="00D1539C">
      <w:pPr>
        <w:shd w:val="clear" w:color="auto" w:fill="FFFFFF"/>
        <w:spacing w:before="100" w:beforeAutospacing="1"/>
        <w:ind w:left="14" w:hanging="14"/>
        <w:jc w:val="both"/>
        <w:rPr>
          <w:rFonts w:ascii="Calibri" w:hAnsi="Calibri" w:cs="Calibri"/>
          <w:sz w:val="24"/>
          <w:szCs w:val="24"/>
        </w:rPr>
      </w:pPr>
      <w:r w:rsidRPr="008B10BB">
        <w:rPr>
          <w:rFonts w:ascii="Calibri" w:hAnsi="Calibri" w:cs="Calibri"/>
          <w:color w:val="000000"/>
          <w:sz w:val="24"/>
          <w:szCs w:val="24"/>
        </w:rPr>
        <w:t xml:space="preserve">Cesje  należności wynikających  z  niniejszej   umowy  wymagają uprzedniej </w:t>
      </w:r>
      <w:r w:rsidRPr="008B10BB">
        <w:rPr>
          <w:rFonts w:ascii="Calibri" w:hAnsi="Calibri" w:cs="Calibri"/>
          <w:color w:val="000000"/>
          <w:spacing w:val="-1"/>
          <w:sz w:val="24"/>
          <w:szCs w:val="24"/>
        </w:rPr>
        <w:t>pisemnej zgody Zamawiającego.</w:t>
      </w:r>
    </w:p>
    <w:p w:rsidR="00D1539C" w:rsidRPr="008B10BB" w:rsidRDefault="00F03C20" w:rsidP="00D1539C">
      <w:pPr>
        <w:shd w:val="clear" w:color="auto" w:fill="FFFFFF"/>
        <w:spacing w:before="100" w:beforeAutospacing="1"/>
        <w:ind w:left="5" w:hanging="5"/>
        <w:jc w:val="center"/>
        <w:rPr>
          <w:rFonts w:ascii="Calibri" w:hAnsi="Calibri" w:cs="Calibri"/>
          <w:b/>
          <w:color w:val="000000"/>
          <w:spacing w:val="17"/>
          <w:sz w:val="24"/>
          <w:szCs w:val="24"/>
        </w:rPr>
      </w:pPr>
      <w:r w:rsidRPr="008B10BB">
        <w:rPr>
          <w:rFonts w:ascii="Calibri" w:hAnsi="Calibri" w:cs="Calibri"/>
          <w:b/>
          <w:color w:val="000000"/>
          <w:spacing w:val="17"/>
          <w:sz w:val="24"/>
          <w:szCs w:val="24"/>
        </w:rPr>
        <w:t>§12</w:t>
      </w:r>
      <w:r w:rsidR="00D1539C" w:rsidRPr="008B10BB">
        <w:rPr>
          <w:rFonts w:ascii="Calibri" w:hAnsi="Calibri" w:cs="Calibri"/>
          <w:b/>
          <w:color w:val="000000"/>
          <w:spacing w:val="17"/>
          <w:sz w:val="24"/>
          <w:szCs w:val="24"/>
        </w:rPr>
        <w:t xml:space="preserve">  ZMIANY  UMOWY</w:t>
      </w:r>
    </w:p>
    <w:p w:rsidR="00D1539C" w:rsidRPr="008B10BB" w:rsidRDefault="00D1539C" w:rsidP="00D1539C">
      <w:pPr>
        <w:shd w:val="clear" w:color="auto" w:fill="FFFFFF"/>
        <w:spacing w:before="100" w:beforeAutospacing="1"/>
        <w:ind w:left="5" w:hanging="5"/>
        <w:jc w:val="both"/>
        <w:rPr>
          <w:rFonts w:ascii="Calibri" w:hAnsi="Calibri" w:cs="Calibri"/>
          <w:sz w:val="24"/>
          <w:szCs w:val="24"/>
        </w:rPr>
      </w:pPr>
      <w:r w:rsidRPr="008B10BB">
        <w:rPr>
          <w:rFonts w:ascii="Calibri" w:hAnsi="Calibri" w:cs="Calibri"/>
          <w:color w:val="000000"/>
          <w:sz w:val="24"/>
          <w:szCs w:val="24"/>
        </w:rPr>
        <w:t>Wszelkie zmiany i uzupełnienia treści niniejszej umowy, wymagają aneksu sporządzonego z zachowaniem formy pisemnej pod rygorem nieważności.</w:t>
      </w:r>
    </w:p>
    <w:p w:rsidR="00D1539C" w:rsidRPr="008B10BB" w:rsidRDefault="00F03C20" w:rsidP="00D1539C">
      <w:pPr>
        <w:shd w:val="clear" w:color="auto" w:fill="FFFFFF"/>
        <w:spacing w:before="100" w:beforeAutospacing="1"/>
        <w:jc w:val="center"/>
        <w:rPr>
          <w:rFonts w:ascii="Calibri" w:hAnsi="Calibri" w:cs="Calibri"/>
          <w:b/>
          <w:color w:val="000000"/>
          <w:sz w:val="24"/>
          <w:szCs w:val="24"/>
        </w:rPr>
      </w:pPr>
      <w:r w:rsidRPr="008B10BB">
        <w:rPr>
          <w:rFonts w:ascii="Calibri" w:hAnsi="Calibri" w:cs="Calibri"/>
          <w:b/>
          <w:color w:val="000000"/>
          <w:sz w:val="24"/>
          <w:szCs w:val="24"/>
        </w:rPr>
        <w:t>§ 13</w:t>
      </w:r>
      <w:r w:rsidR="00D1539C" w:rsidRPr="008B10BB">
        <w:rPr>
          <w:rFonts w:ascii="Calibri" w:hAnsi="Calibri" w:cs="Calibri"/>
          <w:b/>
          <w:color w:val="000000"/>
          <w:sz w:val="24"/>
          <w:szCs w:val="24"/>
        </w:rPr>
        <w:t xml:space="preserve">    KARY UMOWNE</w:t>
      </w:r>
    </w:p>
    <w:p w:rsidR="00D1539C" w:rsidRPr="008B10BB" w:rsidRDefault="00D1539C" w:rsidP="00D1539C">
      <w:pPr>
        <w:shd w:val="clear" w:color="auto" w:fill="FFFFFF"/>
        <w:spacing w:before="100" w:beforeAutospacing="1"/>
        <w:jc w:val="both"/>
        <w:rPr>
          <w:rFonts w:ascii="Calibri" w:hAnsi="Calibri" w:cs="Calibri"/>
          <w:color w:val="000000"/>
          <w:sz w:val="24"/>
          <w:szCs w:val="24"/>
        </w:rPr>
      </w:pPr>
      <w:r w:rsidRPr="008B10BB">
        <w:rPr>
          <w:rFonts w:ascii="Calibri" w:hAnsi="Calibri" w:cs="Calibri"/>
          <w:color w:val="000000"/>
          <w:sz w:val="24"/>
          <w:szCs w:val="24"/>
        </w:rPr>
        <w:t xml:space="preserve">Obowiązującą formę   odszkodowania   stanowią kary  umowne,   które   będą naliczane w następujących wypadkach i wysokościach: </w:t>
      </w:r>
    </w:p>
    <w:p w:rsidR="00D1539C" w:rsidRPr="008B10BB" w:rsidRDefault="00D1539C" w:rsidP="00D1539C">
      <w:pPr>
        <w:shd w:val="clear" w:color="auto" w:fill="FFFFFF"/>
        <w:spacing w:before="100" w:beforeAutospacing="1"/>
        <w:jc w:val="both"/>
        <w:rPr>
          <w:rFonts w:ascii="Calibri" w:hAnsi="Calibri" w:cs="Calibri"/>
          <w:sz w:val="24"/>
          <w:szCs w:val="24"/>
        </w:rPr>
      </w:pPr>
      <w:r w:rsidRPr="008B10BB">
        <w:rPr>
          <w:rFonts w:ascii="Calibri" w:hAnsi="Calibri" w:cs="Calibri"/>
          <w:color w:val="000000"/>
          <w:sz w:val="24"/>
          <w:szCs w:val="24"/>
        </w:rPr>
        <w:t>1. Wykonawca płaci Zamawiającemu kary umowne:</w:t>
      </w:r>
    </w:p>
    <w:p w:rsidR="00D1539C" w:rsidRPr="008B10BB" w:rsidRDefault="00D1539C" w:rsidP="00D1539C">
      <w:pPr>
        <w:numPr>
          <w:ilvl w:val="0"/>
          <w:numId w:val="9"/>
        </w:numPr>
        <w:shd w:val="clear" w:color="auto" w:fill="FFFFFF"/>
        <w:tabs>
          <w:tab w:val="left" w:pos="706"/>
        </w:tabs>
        <w:spacing w:before="220" w:beforeAutospacing="1" w:after="120"/>
        <w:ind w:left="706" w:right="14" w:hanging="442"/>
        <w:jc w:val="both"/>
        <w:rPr>
          <w:rFonts w:ascii="Calibri" w:hAnsi="Calibri" w:cs="Calibri"/>
          <w:color w:val="000000"/>
          <w:spacing w:val="-8"/>
          <w:sz w:val="24"/>
          <w:szCs w:val="24"/>
        </w:rPr>
      </w:pPr>
      <w:r w:rsidRPr="008B10BB">
        <w:rPr>
          <w:rFonts w:ascii="Calibri" w:hAnsi="Calibri" w:cs="Calibri"/>
          <w:color w:val="000000"/>
          <w:spacing w:val="-8"/>
          <w:sz w:val="24"/>
          <w:szCs w:val="24"/>
        </w:rPr>
        <w:t>Za zwłokę w przedłożeniu Zamawiającemu harmonogramu rzeczowo – finansowego wraz ze szczegółowym kosztorysem ofertowym zgodnie z wymogami określonymi w § 5  ust. 1 pkt. 31 niniejszej umowy  w wysokości 0,1 % wynagrodzenia umownego brutto określonego w § 6</w:t>
      </w:r>
      <w:r w:rsidR="008B10BB" w:rsidRPr="008B10BB">
        <w:rPr>
          <w:rFonts w:ascii="Calibri" w:hAnsi="Calibri" w:cs="Calibri"/>
          <w:color w:val="000000"/>
          <w:spacing w:val="-8"/>
          <w:sz w:val="24"/>
          <w:szCs w:val="24"/>
        </w:rPr>
        <w:t xml:space="preserve"> ust. 1</w:t>
      </w:r>
      <w:r w:rsidRPr="008B10BB">
        <w:rPr>
          <w:rFonts w:ascii="Calibri" w:hAnsi="Calibri" w:cs="Calibri"/>
          <w:color w:val="000000"/>
          <w:spacing w:val="-8"/>
          <w:sz w:val="24"/>
          <w:szCs w:val="24"/>
        </w:rPr>
        <w:t xml:space="preserve">, za każdy dzień zwłoki,   </w:t>
      </w:r>
    </w:p>
    <w:p w:rsidR="00D1539C" w:rsidRPr="008B10BB" w:rsidRDefault="00D1539C" w:rsidP="00D1539C">
      <w:pPr>
        <w:numPr>
          <w:ilvl w:val="0"/>
          <w:numId w:val="9"/>
        </w:numPr>
        <w:shd w:val="clear" w:color="auto" w:fill="FFFFFF"/>
        <w:tabs>
          <w:tab w:val="left" w:pos="706"/>
        </w:tabs>
        <w:spacing w:before="220" w:beforeAutospacing="1" w:after="120"/>
        <w:ind w:left="706" w:right="14" w:hanging="442"/>
        <w:jc w:val="both"/>
        <w:rPr>
          <w:rFonts w:ascii="Calibri" w:hAnsi="Calibri" w:cs="Calibri"/>
          <w:color w:val="000000"/>
          <w:spacing w:val="-8"/>
          <w:sz w:val="24"/>
          <w:szCs w:val="24"/>
        </w:rPr>
      </w:pPr>
      <w:r w:rsidRPr="008B10BB">
        <w:rPr>
          <w:rFonts w:ascii="Calibri" w:hAnsi="Calibri" w:cs="Calibri"/>
          <w:color w:val="000000"/>
          <w:sz w:val="24"/>
          <w:szCs w:val="24"/>
        </w:rPr>
        <w:t>za zwłokę w terminie zakończenia wykonania przedmiotu umowy , o którym mowa w § 2 ust. 2 w wysokości 0,1 % wynagrodzenia umownego brutto określonego w § 6 ust. 1, za każdy dzień zwłoki,</w:t>
      </w:r>
    </w:p>
    <w:p w:rsidR="00D1539C" w:rsidRPr="008B10BB" w:rsidRDefault="00D1539C" w:rsidP="00D1539C">
      <w:pPr>
        <w:numPr>
          <w:ilvl w:val="0"/>
          <w:numId w:val="9"/>
        </w:numPr>
        <w:shd w:val="clear" w:color="auto" w:fill="FFFFFF"/>
        <w:tabs>
          <w:tab w:val="left" w:pos="706"/>
        </w:tabs>
        <w:spacing w:before="220" w:beforeAutospacing="1" w:after="120"/>
        <w:ind w:left="706" w:right="14" w:hanging="442"/>
        <w:jc w:val="both"/>
        <w:rPr>
          <w:rFonts w:ascii="Calibri" w:hAnsi="Calibri" w:cs="Calibri"/>
          <w:color w:val="000000"/>
          <w:spacing w:val="-8"/>
          <w:sz w:val="24"/>
          <w:szCs w:val="24"/>
        </w:rPr>
      </w:pPr>
      <w:r w:rsidRPr="008B10BB">
        <w:rPr>
          <w:rFonts w:ascii="Calibri" w:hAnsi="Calibri" w:cs="Calibri"/>
          <w:color w:val="000000"/>
          <w:sz w:val="24"/>
          <w:szCs w:val="24"/>
        </w:rPr>
        <w:t>za zwłokę w terminie wykonania elementów przedmiotu umowy określonych w harmonogramie rzeczowo – finansowym w wysokości 0,1 % wynagrodzenia umownego brutto za dany element, określonego w § 6 ust. 1, za każdy dzień zwłoki,</w:t>
      </w:r>
    </w:p>
    <w:p w:rsidR="00D1539C" w:rsidRPr="008B10BB" w:rsidRDefault="00D1539C" w:rsidP="00D1539C">
      <w:pPr>
        <w:numPr>
          <w:ilvl w:val="0"/>
          <w:numId w:val="9"/>
        </w:numPr>
        <w:shd w:val="clear" w:color="auto" w:fill="FFFFFF"/>
        <w:tabs>
          <w:tab w:val="left" w:pos="706"/>
        </w:tabs>
        <w:spacing w:before="220" w:beforeAutospacing="1" w:after="120"/>
        <w:ind w:left="706" w:right="14" w:hanging="442"/>
        <w:jc w:val="both"/>
        <w:rPr>
          <w:rFonts w:ascii="Calibri" w:hAnsi="Calibri" w:cs="Calibri"/>
          <w:color w:val="000000"/>
          <w:spacing w:val="-8"/>
          <w:sz w:val="24"/>
          <w:szCs w:val="24"/>
        </w:rPr>
      </w:pPr>
      <w:r w:rsidRPr="008B10BB">
        <w:rPr>
          <w:rFonts w:ascii="Calibri" w:hAnsi="Calibri" w:cs="Calibri"/>
          <w:color w:val="000000"/>
          <w:sz w:val="24"/>
          <w:szCs w:val="24"/>
        </w:rPr>
        <w:t>za zwłokę w usunięciu wad przedmiotu umowy stwierdzonych podczas odbiorów częściowych, w wysokości 0,1 % wynagrodzenia umownego brutto za dany element, określonego w § 6 ust. 1, za każdy dzień zwłoki,</w:t>
      </w:r>
    </w:p>
    <w:p w:rsidR="00D1539C" w:rsidRPr="008B10BB" w:rsidRDefault="00D1539C" w:rsidP="00D1539C">
      <w:pPr>
        <w:numPr>
          <w:ilvl w:val="0"/>
          <w:numId w:val="9"/>
        </w:numPr>
        <w:shd w:val="clear" w:color="auto" w:fill="FFFFFF"/>
        <w:tabs>
          <w:tab w:val="left" w:pos="706"/>
        </w:tabs>
        <w:spacing w:before="220" w:beforeAutospacing="1" w:after="120"/>
        <w:ind w:left="706" w:hanging="442"/>
        <w:jc w:val="both"/>
        <w:rPr>
          <w:rFonts w:ascii="Calibri" w:hAnsi="Calibri" w:cs="Calibri"/>
          <w:color w:val="000000"/>
          <w:spacing w:val="-11"/>
          <w:sz w:val="24"/>
          <w:szCs w:val="24"/>
        </w:rPr>
      </w:pPr>
      <w:r w:rsidRPr="008B10BB">
        <w:rPr>
          <w:rFonts w:ascii="Calibri" w:hAnsi="Calibri" w:cs="Calibri"/>
          <w:color w:val="000000"/>
          <w:sz w:val="24"/>
          <w:szCs w:val="24"/>
        </w:rPr>
        <w:t>za zwłokę w usunięciu wad przedmiotu umowy stwierdzonych podczas odbioru końcowego robót budowlanych oraz w okresie gwarancji i rękojmi, w wysokości 0,1 % wynagrodzenia umownego brutto określonego w § 6 ust. 1, za każdy dzień zwłoki,</w:t>
      </w:r>
    </w:p>
    <w:p w:rsidR="00D1539C" w:rsidRPr="008B10BB" w:rsidRDefault="00D1539C" w:rsidP="00D1539C">
      <w:pPr>
        <w:numPr>
          <w:ilvl w:val="0"/>
          <w:numId w:val="9"/>
        </w:numPr>
        <w:shd w:val="clear" w:color="auto" w:fill="FFFFFF"/>
        <w:tabs>
          <w:tab w:val="left" w:pos="710"/>
        </w:tabs>
        <w:spacing w:before="220" w:beforeAutospacing="1" w:after="120"/>
        <w:ind w:left="706" w:right="5" w:hanging="442"/>
        <w:jc w:val="both"/>
        <w:rPr>
          <w:rFonts w:ascii="Calibri" w:hAnsi="Calibri" w:cs="Calibri"/>
          <w:color w:val="000000"/>
          <w:spacing w:val="-13"/>
          <w:sz w:val="24"/>
          <w:szCs w:val="24"/>
        </w:rPr>
      </w:pPr>
      <w:r w:rsidRPr="008B10BB">
        <w:rPr>
          <w:rFonts w:ascii="Calibri" w:hAnsi="Calibri" w:cs="Calibri"/>
          <w:color w:val="000000"/>
          <w:sz w:val="24"/>
          <w:szCs w:val="24"/>
        </w:rPr>
        <w:t xml:space="preserve">za odstąpienie od umowy z przyczyn zależnych od Wykonawcy </w:t>
      </w:r>
      <w:r w:rsidRPr="008B10BB">
        <w:rPr>
          <w:rFonts w:ascii="Calibri" w:hAnsi="Calibri" w:cs="Calibri"/>
          <w:color w:val="000000"/>
          <w:spacing w:val="-1"/>
          <w:sz w:val="24"/>
          <w:szCs w:val="24"/>
        </w:rPr>
        <w:t xml:space="preserve">w wysokości 5 </w:t>
      </w:r>
      <w:r w:rsidRPr="008B10BB">
        <w:rPr>
          <w:rFonts w:ascii="Calibri" w:hAnsi="Calibri" w:cs="Calibri"/>
          <w:i/>
          <w:iCs/>
          <w:color w:val="000000"/>
          <w:spacing w:val="-1"/>
          <w:sz w:val="24"/>
          <w:szCs w:val="24"/>
        </w:rPr>
        <w:t xml:space="preserve">% </w:t>
      </w:r>
      <w:r w:rsidRPr="008B10BB">
        <w:rPr>
          <w:rFonts w:ascii="Calibri" w:hAnsi="Calibri" w:cs="Calibri"/>
          <w:color w:val="000000"/>
          <w:spacing w:val="-1"/>
          <w:sz w:val="24"/>
          <w:szCs w:val="24"/>
        </w:rPr>
        <w:t>wynagrodzenia umownego brutto określonego w § 6</w:t>
      </w:r>
      <w:r w:rsidRPr="008B10BB">
        <w:rPr>
          <w:rFonts w:ascii="Calibri" w:hAnsi="Calibri" w:cs="Calibri"/>
          <w:color w:val="000000"/>
          <w:sz w:val="24"/>
          <w:szCs w:val="24"/>
        </w:rPr>
        <w:t xml:space="preserve"> ust. 1</w:t>
      </w:r>
      <w:r w:rsidRPr="008B10BB">
        <w:rPr>
          <w:rFonts w:ascii="Calibri" w:hAnsi="Calibri" w:cs="Calibri"/>
          <w:color w:val="000000"/>
          <w:spacing w:val="-1"/>
          <w:sz w:val="24"/>
          <w:szCs w:val="24"/>
        </w:rPr>
        <w:t>.</w:t>
      </w:r>
    </w:p>
    <w:p w:rsidR="00D1539C" w:rsidRPr="008B10BB" w:rsidRDefault="00D1539C" w:rsidP="00D1539C">
      <w:pPr>
        <w:numPr>
          <w:ilvl w:val="0"/>
          <w:numId w:val="9"/>
        </w:numPr>
        <w:shd w:val="clear" w:color="auto" w:fill="FFFFFF"/>
        <w:tabs>
          <w:tab w:val="left" w:pos="696"/>
        </w:tabs>
        <w:spacing w:before="220" w:beforeAutospacing="1" w:after="120"/>
        <w:ind w:left="706" w:right="5" w:hanging="442"/>
        <w:jc w:val="both"/>
        <w:rPr>
          <w:rFonts w:ascii="Calibri" w:hAnsi="Calibri" w:cs="Calibri"/>
          <w:color w:val="000000"/>
          <w:spacing w:val="-13"/>
          <w:sz w:val="24"/>
          <w:szCs w:val="24"/>
        </w:rPr>
      </w:pPr>
      <w:r w:rsidRPr="008B10BB">
        <w:rPr>
          <w:rFonts w:ascii="Calibri" w:hAnsi="Calibri" w:cs="Calibri"/>
          <w:color w:val="000000"/>
          <w:sz w:val="24"/>
          <w:szCs w:val="24"/>
        </w:rPr>
        <w:t xml:space="preserve">za brak zapłaty wynagrodzenia należnego podwykonawcom lub dalszym  podwykonawcom w wysokości  3 % wynagrodzenia umownego brutto </w:t>
      </w:r>
      <w:r w:rsidRPr="008B10BB">
        <w:rPr>
          <w:rFonts w:ascii="Calibri" w:hAnsi="Calibri" w:cs="Calibri"/>
          <w:color w:val="000000"/>
          <w:spacing w:val="-2"/>
          <w:sz w:val="24"/>
          <w:szCs w:val="24"/>
        </w:rPr>
        <w:t>określonego w § 6</w:t>
      </w:r>
      <w:r w:rsidRPr="008B10BB">
        <w:rPr>
          <w:rFonts w:ascii="Calibri" w:hAnsi="Calibri" w:cs="Calibri"/>
          <w:color w:val="000000"/>
          <w:sz w:val="24"/>
          <w:szCs w:val="24"/>
        </w:rPr>
        <w:t xml:space="preserve"> ust. 1</w:t>
      </w:r>
      <w:r w:rsidRPr="008B10BB">
        <w:rPr>
          <w:rFonts w:ascii="Calibri" w:hAnsi="Calibri" w:cs="Calibri"/>
          <w:color w:val="000000"/>
          <w:spacing w:val="-2"/>
          <w:sz w:val="24"/>
          <w:szCs w:val="24"/>
        </w:rPr>
        <w:t>.</w:t>
      </w:r>
    </w:p>
    <w:p w:rsidR="00D1539C" w:rsidRPr="008B10BB" w:rsidRDefault="00D1539C" w:rsidP="00D1539C">
      <w:pPr>
        <w:numPr>
          <w:ilvl w:val="0"/>
          <w:numId w:val="9"/>
        </w:numPr>
        <w:shd w:val="clear" w:color="auto" w:fill="FFFFFF"/>
        <w:tabs>
          <w:tab w:val="left" w:pos="696"/>
        </w:tabs>
        <w:spacing w:before="220" w:beforeAutospacing="1" w:after="120"/>
        <w:ind w:left="706" w:right="5" w:hanging="442"/>
        <w:jc w:val="both"/>
        <w:rPr>
          <w:rFonts w:ascii="Calibri" w:hAnsi="Calibri" w:cs="Calibri"/>
          <w:color w:val="000000"/>
          <w:spacing w:val="-13"/>
          <w:sz w:val="24"/>
          <w:szCs w:val="24"/>
        </w:rPr>
      </w:pPr>
      <w:r w:rsidRPr="008B10BB">
        <w:rPr>
          <w:rFonts w:ascii="Calibri" w:hAnsi="Calibri" w:cs="Calibri"/>
          <w:sz w:val="24"/>
          <w:szCs w:val="24"/>
        </w:rPr>
        <w:t>za niewystawienie fak</w:t>
      </w:r>
      <w:r w:rsidR="00C34AFE">
        <w:rPr>
          <w:rFonts w:ascii="Calibri" w:hAnsi="Calibri" w:cs="Calibri"/>
          <w:sz w:val="24"/>
          <w:szCs w:val="24"/>
        </w:rPr>
        <w:t>tury w terminie określonym w § 7</w:t>
      </w:r>
      <w:r w:rsidRPr="008B10BB">
        <w:rPr>
          <w:rFonts w:ascii="Calibri" w:hAnsi="Calibri" w:cs="Calibri"/>
          <w:sz w:val="24"/>
          <w:szCs w:val="24"/>
        </w:rPr>
        <w:t xml:space="preserve"> ust. 3 </w:t>
      </w:r>
      <w:proofErr w:type="spellStart"/>
      <w:r w:rsidRPr="008B10BB">
        <w:rPr>
          <w:rFonts w:ascii="Calibri" w:hAnsi="Calibri" w:cs="Calibri"/>
          <w:sz w:val="24"/>
          <w:szCs w:val="24"/>
        </w:rPr>
        <w:t>zd</w:t>
      </w:r>
      <w:proofErr w:type="spellEnd"/>
      <w:r w:rsidRPr="008B10BB">
        <w:rPr>
          <w:rFonts w:ascii="Calibri" w:hAnsi="Calibri" w:cs="Calibri"/>
          <w:sz w:val="24"/>
          <w:szCs w:val="24"/>
        </w:rPr>
        <w:t>.  2</w:t>
      </w:r>
      <w:r w:rsidRPr="008B10BB">
        <w:rPr>
          <w:rFonts w:ascii="Calibri" w:hAnsi="Calibri" w:cs="Calibri"/>
          <w:sz w:val="24"/>
          <w:szCs w:val="24"/>
        </w:rPr>
        <w:br/>
        <w:t>w wysokości 4 000 zł.</w:t>
      </w:r>
    </w:p>
    <w:p w:rsidR="00D1539C" w:rsidRPr="008B10BB" w:rsidRDefault="00D1539C" w:rsidP="00D1539C">
      <w:pPr>
        <w:numPr>
          <w:ilvl w:val="0"/>
          <w:numId w:val="9"/>
        </w:numPr>
        <w:shd w:val="clear" w:color="auto" w:fill="FFFFFF"/>
        <w:tabs>
          <w:tab w:val="left" w:pos="696"/>
        </w:tabs>
        <w:spacing w:before="220" w:beforeAutospacing="1" w:after="120"/>
        <w:ind w:left="706" w:right="5" w:hanging="442"/>
        <w:jc w:val="both"/>
        <w:rPr>
          <w:rFonts w:ascii="Calibri" w:hAnsi="Calibri" w:cs="Calibri"/>
          <w:color w:val="000000"/>
          <w:spacing w:val="-13"/>
          <w:sz w:val="24"/>
          <w:szCs w:val="24"/>
        </w:rPr>
      </w:pPr>
      <w:r w:rsidRPr="008B10BB">
        <w:rPr>
          <w:rFonts w:ascii="Calibri" w:hAnsi="Calibri" w:cs="Calibri"/>
          <w:color w:val="000000"/>
          <w:sz w:val="24"/>
          <w:szCs w:val="24"/>
        </w:rPr>
        <w:t xml:space="preserve">za nieterminową zapłatę wynagrodzenia należnego podwykonawcom lub </w:t>
      </w:r>
      <w:r w:rsidRPr="008B10BB">
        <w:rPr>
          <w:rFonts w:ascii="Calibri" w:hAnsi="Calibri" w:cs="Calibri"/>
          <w:color w:val="000000"/>
          <w:spacing w:val="-1"/>
          <w:sz w:val="24"/>
          <w:szCs w:val="24"/>
        </w:rPr>
        <w:t xml:space="preserve">dalszym podwykonawcom w wysokości 0,1% wynagrodzenia umownego </w:t>
      </w:r>
      <w:r w:rsidRPr="008B10BB">
        <w:rPr>
          <w:rFonts w:ascii="Calibri" w:hAnsi="Calibri" w:cs="Calibri"/>
          <w:color w:val="000000"/>
          <w:sz w:val="24"/>
          <w:szCs w:val="24"/>
        </w:rPr>
        <w:t xml:space="preserve">brutto określonego w § </w:t>
      </w:r>
      <w:r w:rsidRPr="008B10BB">
        <w:rPr>
          <w:rFonts w:ascii="Calibri" w:hAnsi="Calibri" w:cs="Calibri"/>
          <w:color w:val="000000"/>
          <w:sz w:val="24"/>
          <w:szCs w:val="24"/>
        </w:rPr>
        <w:lastRenderedPageBreak/>
        <w:t>6 ust. 1, za każdy dzień nieterminowej zapłaty.</w:t>
      </w:r>
    </w:p>
    <w:p w:rsidR="00D1539C" w:rsidRPr="008B10BB" w:rsidRDefault="00D1539C" w:rsidP="00D1539C">
      <w:pPr>
        <w:numPr>
          <w:ilvl w:val="0"/>
          <w:numId w:val="9"/>
        </w:numPr>
        <w:shd w:val="clear" w:color="auto" w:fill="FFFFFF"/>
        <w:tabs>
          <w:tab w:val="left" w:pos="696"/>
        </w:tabs>
        <w:spacing w:before="220" w:beforeAutospacing="1" w:after="120"/>
        <w:ind w:left="706" w:right="5" w:hanging="442"/>
        <w:jc w:val="both"/>
        <w:rPr>
          <w:rFonts w:ascii="Calibri" w:hAnsi="Calibri" w:cs="Calibri"/>
          <w:color w:val="000000"/>
          <w:spacing w:val="-13"/>
          <w:sz w:val="24"/>
          <w:szCs w:val="24"/>
        </w:rPr>
      </w:pPr>
      <w:r w:rsidRPr="008B10BB">
        <w:rPr>
          <w:rFonts w:ascii="Calibri" w:hAnsi="Calibri" w:cs="Calibri"/>
          <w:color w:val="000000"/>
          <w:sz w:val="24"/>
          <w:szCs w:val="24"/>
        </w:rPr>
        <w:t xml:space="preserve">za nieprzedłożenie do zaakceptowania projektu umowy o podwykonawstwo, której przedmiotem są roboty budowlane, lub </w:t>
      </w:r>
      <w:r w:rsidRPr="008B10BB">
        <w:rPr>
          <w:rFonts w:ascii="Calibri" w:hAnsi="Calibri" w:cs="Calibri"/>
          <w:color w:val="000000"/>
          <w:spacing w:val="-1"/>
          <w:sz w:val="24"/>
          <w:szCs w:val="24"/>
        </w:rPr>
        <w:t xml:space="preserve">projektu jej zmiany w wysokości 3 % wynagrodzenia umownego brutto </w:t>
      </w:r>
      <w:r w:rsidRPr="008B10BB">
        <w:rPr>
          <w:rFonts w:ascii="Calibri" w:hAnsi="Calibri" w:cs="Calibri"/>
          <w:color w:val="000000"/>
          <w:sz w:val="24"/>
          <w:szCs w:val="24"/>
        </w:rPr>
        <w:t>określonego w § 6 ust. 1.</w:t>
      </w:r>
    </w:p>
    <w:p w:rsidR="00D1539C" w:rsidRPr="008B10BB" w:rsidRDefault="00D1539C" w:rsidP="00D1539C">
      <w:pPr>
        <w:numPr>
          <w:ilvl w:val="0"/>
          <w:numId w:val="9"/>
        </w:numPr>
        <w:shd w:val="clear" w:color="auto" w:fill="FFFFFF"/>
        <w:tabs>
          <w:tab w:val="left" w:pos="691"/>
        </w:tabs>
        <w:spacing w:before="220" w:beforeAutospacing="1" w:after="120"/>
        <w:ind w:left="706" w:right="5" w:hanging="442"/>
        <w:jc w:val="both"/>
        <w:rPr>
          <w:rFonts w:ascii="Calibri" w:hAnsi="Calibri" w:cs="Calibri"/>
          <w:color w:val="000000"/>
          <w:spacing w:val="-13"/>
          <w:sz w:val="24"/>
          <w:szCs w:val="24"/>
        </w:rPr>
      </w:pPr>
      <w:r w:rsidRPr="008B10BB">
        <w:rPr>
          <w:rFonts w:ascii="Calibri" w:hAnsi="Calibri" w:cs="Calibri"/>
          <w:color w:val="000000"/>
          <w:sz w:val="24"/>
          <w:szCs w:val="24"/>
        </w:rPr>
        <w:t>za nieprzedłożenie poświadczonej za zgodność z oryginałem kopii umowy o podwykonawstwo lub jej zmiany, w wysokości 3% wynagrodzenia umownego brutto określonego w § 6 ust. 1.</w:t>
      </w:r>
    </w:p>
    <w:p w:rsidR="00D1539C" w:rsidRPr="008B10BB" w:rsidRDefault="00D1539C" w:rsidP="00D1539C">
      <w:pPr>
        <w:numPr>
          <w:ilvl w:val="0"/>
          <w:numId w:val="9"/>
        </w:numPr>
        <w:shd w:val="clear" w:color="auto" w:fill="FFFFFF"/>
        <w:tabs>
          <w:tab w:val="left" w:pos="691"/>
        </w:tabs>
        <w:spacing w:before="220" w:beforeAutospacing="1" w:after="120"/>
        <w:ind w:left="691" w:right="5" w:hanging="442"/>
        <w:jc w:val="both"/>
        <w:rPr>
          <w:rFonts w:ascii="Calibri" w:hAnsi="Calibri" w:cs="Calibri"/>
          <w:color w:val="000000"/>
          <w:spacing w:val="-13"/>
          <w:sz w:val="24"/>
          <w:szCs w:val="24"/>
        </w:rPr>
      </w:pPr>
      <w:r w:rsidRPr="008B10BB">
        <w:rPr>
          <w:rFonts w:ascii="Calibri" w:hAnsi="Calibri" w:cs="Calibri"/>
          <w:color w:val="000000"/>
          <w:sz w:val="24"/>
          <w:szCs w:val="24"/>
        </w:rPr>
        <w:t xml:space="preserve">za brak zmiany umowy o podwykonawstwo w zakresie terminu zapłaty, </w:t>
      </w:r>
      <w:r w:rsidRPr="008B10BB">
        <w:rPr>
          <w:rFonts w:ascii="Calibri" w:hAnsi="Calibri" w:cs="Calibri"/>
          <w:color w:val="000000"/>
          <w:spacing w:val="-2"/>
          <w:sz w:val="24"/>
          <w:szCs w:val="24"/>
        </w:rPr>
        <w:t xml:space="preserve">o którym mowa § 4 ust. 5 w wysokości 3% wynagrodzenia umownego </w:t>
      </w:r>
      <w:r w:rsidRPr="008B10BB">
        <w:rPr>
          <w:rFonts w:ascii="Calibri" w:hAnsi="Calibri" w:cs="Calibri"/>
          <w:color w:val="000000"/>
          <w:sz w:val="24"/>
          <w:szCs w:val="24"/>
        </w:rPr>
        <w:t>brutto określonego w § 6 ust. 1.</w:t>
      </w:r>
    </w:p>
    <w:p w:rsidR="00D1539C" w:rsidRPr="008B10BB" w:rsidRDefault="00D1539C" w:rsidP="00D1539C">
      <w:pPr>
        <w:numPr>
          <w:ilvl w:val="0"/>
          <w:numId w:val="9"/>
        </w:numPr>
        <w:shd w:val="clear" w:color="auto" w:fill="FFFFFF"/>
        <w:tabs>
          <w:tab w:val="left" w:pos="691"/>
        </w:tabs>
        <w:spacing w:before="220" w:beforeAutospacing="1" w:after="120"/>
        <w:ind w:left="691" w:right="5" w:hanging="442"/>
        <w:jc w:val="both"/>
        <w:rPr>
          <w:rFonts w:ascii="Calibri" w:hAnsi="Calibri" w:cs="Calibri"/>
          <w:color w:val="000000"/>
          <w:sz w:val="24"/>
          <w:szCs w:val="24"/>
        </w:rPr>
      </w:pPr>
      <w:r w:rsidRPr="008B10BB">
        <w:rPr>
          <w:rFonts w:ascii="Calibri" w:hAnsi="Calibri" w:cs="Calibri"/>
          <w:color w:val="000000"/>
          <w:sz w:val="24"/>
          <w:szCs w:val="24"/>
        </w:rPr>
        <w:t>Za nieprzedłużenie zabezpieczenia należytego wykonania umowy lub niewniesienia zabezpieczenia należytego wykonania umowy w</w:t>
      </w:r>
      <w:r w:rsidR="008B10BB" w:rsidRPr="008B10BB">
        <w:rPr>
          <w:rFonts w:ascii="Calibri" w:hAnsi="Calibri" w:cs="Calibri"/>
          <w:color w:val="000000"/>
          <w:sz w:val="24"/>
          <w:szCs w:val="24"/>
        </w:rPr>
        <w:t xml:space="preserve"> przypadku, o którym mowa w § 8</w:t>
      </w:r>
      <w:r w:rsidRPr="008B10BB">
        <w:rPr>
          <w:rFonts w:ascii="Calibri" w:hAnsi="Calibri" w:cs="Calibri"/>
          <w:color w:val="000000"/>
          <w:sz w:val="24"/>
          <w:szCs w:val="24"/>
        </w:rPr>
        <w:t xml:space="preserve"> ust. 7 w wysokości  5  % wynagrodzenia umownego brutto określonego w § 6 ust. 1,</w:t>
      </w:r>
    </w:p>
    <w:p w:rsidR="00D1539C" w:rsidRPr="008B10BB" w:rsidRDefault="00D1539C" w:rsidP="00D1539C">
      <w:pPr>
        <w:numPr>
          <w:ilvl w:val="0"/>
          <w:numId w:val="9"/>
        </w:numPr>
        <w:shd w:val="clear" w:color="auto" w:fill="FFFFFF"/>
        <w:tabs>
          <w:tab w:val="left" w:pos="691"/>
        </w:tabs>
        <w:spacing w:before="220" w:beforeAutospacing="1" w:after="120"/>
        <w:ind w:left="691" w:right="5" w:hanging="442"/>
        <w:jc w:val="both"/>
        <w:rPr>
          <w:rFonts w:ascii="Calibri" w:hAnsi="Calibri" w:cs="Calibri"/>
          <w:color w:val="000000"/>
          <w:sz w:val="24"/>
          <w:szCs w:val="24"/>
        </w:rPr>
      </w:pPr>
      <w:r w:rsidRPr="008B10BB">
        <w:rPr>
          <w:rFonts w:ascii="Calibri" w:hAnsi="Calibri" w:cs="Calibri"/>
          <w:color w:val="000000"/>
          <w:sz w:val="24"/>
          <w:szCs w:val="24"/>
        </w:rPr>
        <w:t>za niewypełnienie obowiązku wynikającego z § 4 ust. 2 zdanie 2 i 3 – w wysokości 2 % wynagrodzenia umownego brutto określonego w § 6 ust. 1,</w:t>
      </w:r>
    </w:p>
    <w:p w:rsidR="00D1539C" w:rsidRPr="008B10BB" w:rsidRDefault="00D1539C" w:rsidP="00D1539C">
      <w:pPr>
        <w:numPr>
          <w:ilvl w:val="0"/>
          <w:numId w:val="9"/>
        </w:numPr>
        <w:shd w:val="clear" w:color="auto" w:fill="FFFFFF"/>
        <w:tabs>
          <w:tab w:val="left" w:pos="691"/>
        </w:tabs>
        <w:spacing w:before="220" w:beforeAutospacing="1" w:after="120"/>
        <w:ind w:left="691" w:right="5" w:hanging="442"/>
        <w:jc w:val="both"/>
        <w:rPr>
          <w:rFonts w:ascii="Calibri" w:hAnsi="Calibri" w:cs="Calibri"/>
          <w:sz w:val="24"/>
          <w:szCs w:val="24"/>
        </w:rPr>
      </w:pPr>
      <w:r w:rsidRPr="008B10BB">
        <w:rPr>
          <w:rFonts w:ascii="Calibri" w:hAnsi="Calibri" w:cs="Calibri"/>
          <w:sz w:val="24"/>
          <w:szCs w:val="24"/>
        </w:rPr>
        <w:t xml:space="preserve">za </w:t>
      </w:r>
      <w:r w:rsidRPr="008B10BB">
        <w:rPr>
          <w:rFonts w:ascii="Calibri" w:eastAsia="HiddenHorzOCR" w:hAnsi="Calibri" w:cs="Calibri"/>
          <w:sz w:val="24"/>
          <w:szCs w:val="24"/>
        </w:rPr>
        <w:t xml:space="preserve">niedopełnienie </w:t>
      </w:r>
      <w:r w:rsidRPr="008B10BB">
        <w:rPr>
          <w:rFonts w:ascii="Calibri" w:hAnsi="Calibri" w:cs="Calibri"/>
          <w:sz w:val="24"/>
          <w:szCs w:val="24"/>
        </w:rPr>
        <w:t xml:space="preserve">wymogu zatrudniania przez Wykonawcę i Podwykonawcę przez </w:t>
      </w:r>
      <w:r w:rsidRPr="008B10BB">
        <w:rPr>
          <w:rFonts w:ascii="Calibri" w:eastAsia="HiddenHorzOCR" w:hAnsi="Calibri" w:cs="Calibri"/>
          <w:sz w:val="24"/>
          <w:szCs w:val="24"/>
        </w:rPr>
        <w:t xml:space="preserve">cały </w:t>
      </w:r>
      <w:r w:rsidRPr="008B10BB">
        <w:rPr>
          <w:rFonts w:ascii="Calibri" w:hAnsi="Calibri" w:cs="Calibri"/>
          <w:sz w:val="24"/>
          <w:szCs w:val="24"/>
        </w:rPr>
        <w:t xml:space="preserve">okres od dnia wprowadzenia Wykonawcy lub Podwykonawcy na </w:t>
      </w:r>
      <w:r w:rsidRPr="008B10BB">
        <w:rPr>
          <w:rFonts w:ascii="Calibri" w:eastAsia="HiddenHorzOCR" w:hAnsi="Calibri" w:cs="Calibri"/>
          <w:sz w:val="24"/>
          <w:szCs w:val="24"/>
        </w:rPr>
        <w:t xml:space="preserve">budowę </w:t>
      </w:r>
      <w:r w:rsidRPr="008B10BB">
        <w:rPr>
          <w:rFonts w:ascii="Calibri" w:hAnsi="Calibri" w:cs="Calibri"/>
          <w:sz w:val="24"/>
          <w:szCs w:val="24"/>
        </w:rPr>
        <w:t xml:space="preserve">do dnia odbioru </w:t>
      </w:r>
      <w:r w:rsidRPr="008B10BB">
        <w:rPr>
          <w:rFonts w:ascii="Calibri" w:eastAsia="HiddenHorzOCR" w:hAnsi="Calibri" w:cs="Calibri"/>
          <w:sz w:val="24"/>
          <w:szCs w:val="24"/>
        </w:rPr>
        <w:t xml:space="preserve">końcowego </w:t>
      </w:r>
      <w:r w:rsidRPr="008B10BB">
        <w:rPr>
          <w:rFonts w:ascii="Calibri" w:hAnsi="Calibri" w:cs="Calibri"/>
          <w:sz w:val="24"/>
          <w:szCs w:val="24"/>
        </w:rPr>
        <w:t xml:space="preserve">robót, na podstawie umowy o </w:t>
      </w:r>
      <w:r w:rsidRPr="008B10BB">
        <w:rPr>
          <w:rFonts w:ascii="Calibri" w:eastAsia="HiddenHorzOCR" w:hAnsi="Calibri" w:cs="Calibri"/>
          <w:sz w:val="24"/>
          <w:szCs w:val="24"/>
        </w:rPr>
        <w:t xml:space="preserve">pracę </w:t>
      </w:r>
      <w:r w:rsidRPr="008B10BB">
        <w:rPr>
          <w:rFonts w:ascii="Calibri" w:hAnsi="Calibri" w:cs="Calibri"/>
          <w:sz w:val="24"/>
          <w:szCs w:val="24"/>
        </w:rPr>
        <w:t xml:space="preserve">osób </w:t>
      </w:r>
      <w:r w:rsidRPr="008B10BB">
        <w:rPr>
          <w:rFonts w:ascii="Calibri" w:eastAsia="HiddenHorzOCR" w:hAnsi="Calibri" w:cs="Calibri"/>
          <w:sz w:val="24"/>
          <w:szCs w:val="24"/>
        </w:rPr>
        <w:t xml:space="preserve">świadczących prace związane </w:t>
      </w:r>
      <w:r w:rsidRPr="008B10BB">
        <w:rPr>
          <w:rFonts w:ascii="Calibri" w:hAnsi="Calibri" w:cs="Calibri"/>
          <w:sz w:val="24"/>
          <w:szCs w:val="24"/>
        </w:rPr>
        <w:t xml:space="preserve">z wykonywaniem </w:t>
      </w:r>
      <w:r w:rsidRPr="008B10BB">
        <w:rPr>
          <w:rFonts w:ascii="Calibri" w:eastAsia="HiddenHorzOCR" w:hAnsi="Calibri" w:cs="Calibri"/>
          <w:sz w:val="24"/>
          <w:szCs w:val="24"/>
        </w:rPr>
        <w:t xml:space="preserve">czynności niezbędnych </w:t>
      </w:r>
      <w:r w:rsidRPr="008B10BB">
        <w:rPr>
          <w:rFonts w:ascii="Calibri" w:hAnsi="Calibri" w:cs="Calibri"/>
          <w:sz w:val="24"/>
          <w:szCs w:val="24"/>
        </w:rPr>
        <w:t xml:space="preserve">do realizacji zamówienia, polegające na wykonywaniu robót budowlanych </w:t>
      </w:r>
      <w:r w:rsidRPr="008B10BB">
        <w:rPr>
          <w:rFonts w:ascii="Calibri" w:eastAsia="HiddenHorzOCR" w:hAnsi="Calibri" w:cs="Calibri"/>
          <w:sz w:val="24"/>
          <w:szCs w:val="24"/>
        </w:rPr>
        <w:t>szczegółowo</w:t>
      </w:r>
      <w:r w:rsidRPr="008B10BB">
        <w:rPr>
          <w:rFonts w:ascii="Calibri" w:hAnsi="Calibri" w:cs="Calibri"/>
          <w:sz w:val="24"/>
          <w:szCs w:val="24"/>
        </w:rPr>
        <w:t xml:space="preserve"> </w:t>
      </w:r>
      <w:r w:rsidRPr="008B10BB">
        <w:rPr>
          <w:rFonts w:ascii="Calibri" w:eastAsia="HiddenHorzOCR" w:hAnsi="Calibri" w:cs="Calibri"/>
          <w:sz w:val="24"/>
          <w:szCs w:val="24"/>
        </w:rPr>
        <w:t xml:space="preserve">określonych </w:t>
      </w:r>
      <w:r w:rsidRPr="008B10BB">
        <w:rPr>
          <w:rFonts w:ascii="Calibri" w:hAnsi="Calibri" w:cs="Calibri"/>
          <w:sz w:val="24"/>
          <w:szCs w:val="24"/>
        </w:rPr>
        <w:t xml:space="preserve">w dokumentacji technicznej - w </w:t>
      </w:r>
      <w:r w:rsidRPr="008B10BB">
        <w:rPr>
          <w:rFonts w:ascii="Calibri" w:eastAsia="HiddenHorzOCR" w:hAnsi="Calibri" w:cs="Calibri"/>
          <w:sz w:val="24"/>
          <w:szCs w:val="24"/>
        </w:rPr>
        <w:t xml:space="preserve">wysokości </w:t>
      </w:r>
      <w:r w:rsidRPr="008B10BB">
        <w:rPr>
          <w:rFonts w:ascii="Calibri" w:hAnsi="Calibri" w:cs="Calibri"/>
          <w:sz w:val="24"/>
          <w:szCs w:val="24"/>
        </w:rPr>
        <w:t xml:space="preserve">minimalnego wynagrodzenia za </w:t>
      </w:r>
      <w:r w:rsidRPr="008B10BB">
        <w:rPr>
          <w:rFonts w:ascii="Calibri" w:eastAsia="HiddenHorzOCR" w:hAnsi="Calibri" w:cs="Calibri"/>
          <w:sz w:val="24"/>
          <w:szCs w:val="24"/>
        </w:rPr>
        <w:t xml:space="preserve">pracę </w:t>
      </w:r>
      <w:r w:rsidRPr="008B10BB">
        <w:rPr>
          <w:rFonts w:ascii="Calibri" w:hAnsi="Calibri" w:cs="Calibri"/>
          <w:sz w:val="24"/>
          <w:szCs w:val="24"/>
        </w:rPr>
        <w:t xml:space="preserve">ustalonego na podstawie </w:t>
      </w:r>
      <w:r w:rsidRPr="008B10BB">
        <w:rPr>
          <w:rFonts w:ascii="Calibri" w:eastAsia="HiddenHorzOCR" w:hAnsi="Calibri" w:cs="Calibri"/>
          <w:sz w:val="24"/>
          <w:szCs w:val="24"/>
        </w:rPr>
        <w:t xml:space="preserve">odrębnych </w:t>
      </w:r>
      <w:r w:rsidRPr="008B10BB">
        <w:rPr>
          <w:rFonts w:ascii="Calibri" w:hAnsi="Calibri" w:cs="Calibri"/>
          <w:sz w:val="24"/>
          <w:szCs w:val="24"/>
        </w:rPr>
        <w:t xml:space="preserve">przepisów </w:t>
      </w:r>
      <w:r w:rsidRPr="008B10BB">
        <w:rPr>
          <w:rFonts w:ascii="Calibri" w:eastAsia="HiddenHorzOCR" w:hAnsi="Calibri" w:cs="Calibri"/>
          <w:sz w:val="24"/>
          <w:szCs w:val="24"/>
        </w:rPr>
        <w:t xml:space="preserve">obowiązujących </w:t>
      </w:r>
      <w:r w:rsidRPr="008B10BB">
        <w:rPr>
          <w:rFonts w:ascii="Calibri" w:hAnsi="Calibri" w:cs="Calibri"/>
          <w:sz w:val="24"/>
          <w:szCs w:val="24"/>
        </w:rPr>
        <w:t xml:space="preserve">w chwili stwierdzenia przez </w:t>
      </w:r>
      <w:r w:rsidRPr="008B10BB">
        <w:rPr>
          <w:rFonts w:ascii="Calibri" w:eastAsia="HiddenHorzOCR" w:hAnsi="Calibri" w:cs="Calibri"/>
          <w:sz w:val="24"/>
          <w:szCs w:val="24"/>
        </w:rPr>
        <w:t xml:space="preserve">Zamawiającego niedopełnienia </w:t>
      </w:r>
      <w:r w:rsidRPr="008B10BB">
        <w:rPr>
          <w:rFonts w:ascii="Calibri" w:hAnsi="Calibri" w:cs="Calibri"/>
          <w:sz w:val="24"/>
          <w:szCs w:val="24"/>
        </w:rPr>
        <w:t xml:space="preserve">przez </w:t>
      </w:r>
      <w:r w:rsidRPr="008B10BB">
        <w:rPr>
          <w:rFonts w:ascii="Calibri" w:eastAsia="HiddenHorzOCR" w:hAnsi="Calibri" w:cs="Calibri"/>
          <w:sz w:val="24"/>
          <w:szCs w:val="24"/>
        </w:rPr>
        <w:t xml:space="preserve">Wykonawcę </w:t>
      </w:r>
      <w:r w:rsidRPr="008B10BB">
        <w:rPr>
          <w:rFonts w:ascii="Calibri" w:hAnsi="Calibri" w:cs="Calibri"/>
          <w:sz w:val="24"/>
          <w:szCs w:val="24"/>
        </w:rPr>
        <w:t xml:space="preserve">wymogu zatrudnienia Pracowników - za </w:t>
      </w:r>
      <w:r w:rsidRPr="008B10BB">
        <w:rPr>
          <w:rFonts w:ascii="Calibri" w:eastAsia="HiddenHorzOCR" w:hAnsi="Calibri" w:cs="Calibri"/>
          <w:sz w:val="24"/>
          <w:szCs w:val="24"/>
        </w:rPr>
        <w:t>każdą osobę,</w:t>
      </w:r>
    </w:p>
    <w:p w:rsidR="00D1539C" w:rsidRPr="008B10BB" w:rsidRDefault="00D1539C" w:rsidP="00D1539C">
      <w:pPr>
        <w:numPr>
          <w:ilvl w:val="0"/>
          <w:numId w:val="9"/>
        </w:numPr>
        <w:shd w:val="clear" w:color="auto" w:fill="FFFFFF"/>
        <w:tabs>
          <w:tab w:val="left" w:pos="691"/>
        </w:tabs>
        <w:spacing w:before="220" w:beforeAutospacing="1" w:after="120"/>
        <w:ind w:left="691" w:right="5" w:hanging="442"/>
        <w:jc w:val="both"/>
        <w:rPr>
          <w:rFonts w:ascii="Calibri" w:hAnsi="Calibri" w:cs="Calibri"/>
          <w:sz w:val="24"/>
          <w:szCs w:val="24"/>
        </w:rPr>
      </w:pPr>
      <w:r w:rsidRPr="008B10BB">
        <w:rPr>
          <w:rFonts w:ascii="Calibri" w:hAnsi="Calibri" w:cs="Calibri"/>
          <w:sz w:val="24"/>
          <w:szCs w:val="24"/>
        </w:rPr>
        <w:t>za każdy przypadek nieprzedłożenie w terminach Zamawiającemu</w:t>
      </w:r>
      <w:r w:rsidR="008B10BB" w:rsidRPr="008B10BB">
        <w:rPr>
          <w:rFonts w:ascii="Calibri" w:hAnsi="Calibri" w:cs="Calibri"/>
          <w:sz w:val="24"/>
          <w:szCs w:val="24"/>
        </w:rPr>
        <w:t xml:space="preserve"> dokumentów, o których mowa § 15</w:t>
      </w:r>
      <w:r w:rsidRPr="008B10BB">
        <w:rPr>
          <w:rFonts w:ascii="Calibri" w:hAnsi="Calibri" w:cs="Calibri"/>
          <w:sz w:val="24"/>
          <w:szCs w:val="24"/>
        </w:rPr>
        <w:t xml:space="preserve"> ust. 2-8 - w </w:t>
      </w:r>
      <w:r w:rsidRPr="008B10BB">
        <w:rPr>
          <w:rFonts w:ascii="Calibri" w:eastAsia="HiddenHorzOCR" w:hAnsi="Calibri" w:cs="Calibri"/>
          <w:sz w:val="24"/>
          <w:szCs w:val="24"/>
        </w:rPr>
        <w:t xml:space="preserve">wysokości </w:t>
      </w:r>
      <w:r w:rsidRPr="008B10BB">
        <w:rPr>
          <w:rFonts w:ascii="Calibri" w:hAnsi="Calibri" w:cs="Calibri"/>
          <w:sz w:val="24"/>
          <w:szCs w:val="24"/>
        </w:rPr>
        <w:t xml:space="preserve">minimalnego wynagrodzenia za </w:t>
      </w:r>
      <w:r w:rsidRPr="008B10BB">
        <w:rPr>
          <w:rFonts w:ascii="Calibri" w:eastAsia="HiddenHorzOCR" w:hAnsi="Calibri" w:cs="Calibri"/>
          <w:sz w:val="24"/>
          <w:szCs w:val="24"/>
        </w:rPr>
        <w:t xml:space="preserve">pracę </w:t>
      </w:r>
      <w:r w:rsidRPr="008B10BB">
        <w:rPr>
          <w:rFonts w:ascii="Calibri" w:hAnsi="Calibri" w:cs="Calibri"/>
          <w:sz w:val="24"/>
          <w:szCs w:val="24"/>
        </w:rPr>
        <w:t xml:space="preserve">ustalonego na podstawie </w:t>
      </w:r>
      <w:r w:rsidRPr="008B10BB">
        <w:rPr>
          <w:rFonts w:ascii="Calibri" w:eastAsia="HiddenHorzOCR" w:hAnsi="Calibri" w:cs="Calibri"/>
          <w:sz w:val="24"/>
          <w:szCs w:val="24"/>
        </w:rPr>
        <w:t xml:space="preserve">odrębnych </w:t>
      </w:r>
      <w:r w:rsidRPr="008B10BB">
        <w:rPr>
          <w:rFonts w:ascii="Calibri" w:hAnsi="Calibri" w:cs="Calibri"/>
          <w:sz w:val="24"/>
          <w:szCs w:val="24"/>
        </w:rPr>
        <w:t xml:space="preserve">przepisów </w:t>
      </w:r>
      <w:r w:rsidRPr="008B10BB">
        <w:rPr>
          <w:rFonts w:ascii="Calibri" w:eastAsia="HiddenHorzOCR" w:hAnsi="Calibri" w:cs="Calibri"/>
          <w:sz w:val="24"/>
          <w:szCs w:val="24"/>
        </w:rPr>
        <w:t xml:space="preserve">obowiązujących </w:t>
      </w:r>
      <w:r w:rsidRPr="008B10BB">
        <w:rPr>
          <w:rFonts w:ascii="Calibri" w:hAnsi="Calibri" w:cs="Calibri"/>
          <w:sz w:val="24"/>
          <w:szCs w:val="24"/>
        </w:rPr>
        <w:t xml:space="preserve">w chwili stwierdzenia przez </w:t>
      </w:r>
      <w:r w:rsidRPr="008B10BB">
        <w:rPr>
          <w:rFonts w:ascii="Calibri" w:eastAsia="HiddenHorzOCR" w:hAnsi="Calibri" w:cs="Calibri"/>
          <w:sz w:val="24"/>
          <w:szCs w:val="24"/>
        </w:rPr>
        <w:t xml:space="preserve">Zamawiającego niedopełnienia </w:t>
      </w:r>
      <w:r w:rsidRPr="008B10BB">
        <w:rPr>
          <w:rFonts w:ascii="Calibri" w:hAnsi="Calibri" w:cs="Calibri"/>
          <w:sz w:val="24"/>
          <w:szCs w:val="24"/>
        </w:rPr>
        <w:t xml:space="preserve">przez </w:t>
      </w:r>
      <w:r w:rsidRPr="008B10BB">
        <w:rPr>
          <w:rFonts w:ascii="Calibri" w:eastAsia="HiddenHorzOCR" w:hAnsi="Calibri" w:cs="Calibri"/>
          <w:sz w:val="24"/>
          <w:szCs w:val="24"/>
        </w:rPr>
        <w:t xml:space="preserve">Wykonawcę </w:t>
      </w:r>
      <w:r w:rsidRPr="008B10BB">
        <w:rPr>
          <w:rFonts w:ascii="Calibri" w:hAnsi="Calibri" w:cs="Calibri"/>
          <w:sz w:val="24"/>
          <w:szCs w:val="24"/>
        </w:rPr>
        <w:t>wymogu.</w:t>
      </w:r>
    </w:p>
    <w:p w:rsidR="00D1539C" w:rsidRPr="008B10BB" w:rsidRDefault="00D1539C" w:rsidP="00D1539C">
      <w:pPr>
        <w:numPr>
          <w:ilvl w:val="0"/>
          <w:numId w:val="9"/>
        </w:numPr>
        <w:shd w:val="clear" w:color="auto" w:fill="FFFFFF"/>
        <w:tabs>
          <w:tab w:val="left" w:pos="691"/>
        </w:tabs>
        <w:spacing w:before="220" w:beforeAutospacing="1" w:after="120"/>
        <w:ind w:left="691" w:right="5" w:hanging="442"/>
        <w:jc w:val="both"/>
        <w:rPr>
          <w:rFonts w:ascii="Calibri" w:hAnsi="Calibri" w:cs="Calibri"/>
          <w:sz w:val="24"/>
          <w:szCs w:val="24"/>
        </w:rPr>
      </w:pPr>
      <w:r w:rsidRPr="008B10BB">
        <w:rPr>
          <w:rFonts w:ascii="Calibri" w:eastAsia="HiddenHorzOCR" w:hAnsi="Calibri" w:cs="Calibri"/>
          <w:sz w:val="24"/>
          <w:szCs w:val="24"/>
        </w:rPr>
        <w:t xml:space="preserve">za brak zapłaty lub nieterminową zapłatę wynagrodzenia należnego podwykonawcom z tytułu zmiany wysokości wynagrodzenia  </w:t>
      </w:r>
      <w:r w:rsidRPr="008B10BB">
        <w:rPr>
          <w:rFonts w:ascii="Calibri" w:hAnsi="Calibri" w:cs="Calibri"/>
          <w:sz w:val="24"/>
          <w:szCs w:val="24"/>
        </w:rPr>
        <w:t>w związku z art. 439 ust. 5 ustawy Prawo zamówień publicznych.</w:t>
      </w:r>
      <w:r w:rsidRPr="008B10BB">
        <w:rPr>
          <w:rFonts w:ascii="Calibri" w:eastAsia="HiddenHorzOCR" w:hAnsi="Calibri" w:cs="Calibri"/>
          <w:sz w:val="24"/>
          <w:szCs w:val="24"/>
        </w:rPr>
        <w:t>, o której mowa w § 8  w wysokości 3% wynagrodzenia umownego brutto określonego w § 6</w:t>
      </w:r>
      <w:r w:rsidRPr="008B10BB">
        <w:rPr>
          <w:rFonts w:ascii="Calibri" w:hAnsi="Calibri" w:cs="Calibri"/>
          <w:color w:val="000000"/>
          <w:sz w:val="24"/>
          <w:szCs w:val="24"/>
        </w:rPr>
        <w:t xml:space="preserve"> ust. 1</w:t>
      </w:r>
      <w:r w:rsidRPr="008B10BB">
        <w:rPr>
          <w:rFonts w:ascii="Calibri" w:hAnsi="Calibri" w:cs="Calibri"/>
          <w:sz w:val="24"/>
          <w:szCs w:val="24"/>
        </w:rPr>
        <w:t>.</w:t>
      </w:r>
    </w:p>
    <w:p w:rsidR="00D1539C" w:rsidRPr="008B10BB" w:rsidRDefault="00D1539C" w:rsidP="00D1539C">
      <w:pPr>
        <w:numPr>
          <w:ilvl w:val="0"/>
          <w:numId w:val="10"/>
        </w:numPr>
        <w:shd w:val="clear" w:color="auto" w:fill="FFFFFF"/>
        <w:tabs>
          <w:tab w:val="left" w:pos="346"/>
        </w:tabs>
        <w:spacing w:before="220" w:beforeAutospacing="1" w:after="120"/>
        <w:ind w:left="346" w:hanging="346"/>
        <w:jc w:val="both"/>
        <w:rPr>
          <w:rFonts w:ascii="Calibri" w:hAnsi="Calibri" w:cs="Calibri"/>
          <w:color w:val="000000"/>
          <w:spacing w:val="-16"/>
          <w:sz w:val="24"/>
          <w:szCs w:val="24"/>
        </w:rPr>
      </w:pPr>
      <w:r w:rsidRPr="008B10BB">
        <w:rPr>
          <w:rFonts w:ascii="Calibri" w:hAnsi="Calibri" w:cs="Calibri"/>
          <w:sz w:val="24"/>
          <w:szCs w:val="24"/>
        </w:rPr>
        <w:t>Łączna maksymalna wysokość kar umownych, których może dochodzić każda ze stron niniejszej umowy wynosi 20% wynagrodzenia umownego brutto określonego w § 6</w:t>
      </w:r>
      <w:r w:rsidRPr="008B10BB">
        <w:rPr>
          <w:rFonts w:ascii="Calibri" w:hAnsi="Calibri" w:cs="Calibri"/>
          <w:color w:val="000000"/>
          <w:sz w:val="24"/>
          <w:szCs w:val="24"/>
        </w:rPr>
        <w:t xml:space="preserve"> ust. 1 </w:t>
      </w:r>
      <w:r w:rsidRPr="008B10BB">
        <w:rPr>
          <w:rFonts w:ascii="Calibri" w:hAnsi="Calibri" w:cs="Calibri"/>
          <w:sz w:val="24"/>
          <w:szCs w:val="24"/>
        </w:rPr>
        <w:t xml:space="preserve"> umowy .</w:t>
      </w:r>
    </w:p>
    <w:p w:rsidR="00D1539C" w:rsidRPr="008B10BB" w:rsidRDefault="00D1539C" w:rsidP="00D1539C">
      <w:pPr>
        <w:numPr>
          <w:ilvl w:val="0"/>
          <w:numId w:val="10"/>
        </w:numPr>
        <w:shd w:val="clear" w:color="auto" w:fill="FFFFFF"/>
        <w:tabs>
          <w:tab w:val="left" w:pos="346"/>
        </w:tabs>
        <w:spacing w:before="220" w:beforeAutospacing="1" w:after="120"/>
        <w:ind w:left="346" w:hanging="346"/>
        <w:jc w:val="both"/>
        <w:rPr>
          <w:rFonts w:ascii="Calibri" w:hAnsi="Calibri" w:cs="Calibri"/>
          <w:color w:val="000000"/>
          <w:spacing w:val="-16"/>
          <w:sz w:val="24"/>
          <w:szCs w:val="24"/>
        </w:rPr>
      </w:pPr>
      <w:r w:rsidRPr="008B10BB">
        <w:rPr>
          <w:rFonts w:ascii="Calibri" w:hAnsi="Calibri" w:cs="Calibri"/>
          <w:color w:val="000000"/>
          <w:sz w:val="24"/>
          <w:szCs w:val="24"/>
        </w:rPr>
        <w:t>Zamawiający może dochodzić odszkodowania przewyższającego wysokość zastrzeżonych kar umownych.</w:t>
      </w:r>
    </w:p>
    <w:p w:rsidR="00D1539C" w:rsidRPr="008B10BB" w:rsidRDefault="00D1539C" w:rsidP="00D1539C">
      <w:pPr>
        <w:numPr>
          <w:ilvl w:val="0"/>
          <w:numId w:val="10"/>
        </w:numPr>
        <w:shd w:val="clear" w:color="auto" w:fill="FFFFFF"/>
        <w:tabs>
          <w:tab w:val="left" w:pos="346"/>
        </w:tabs>
        <w:spacing w:before="220" w:beforeAutospacing="1" w:after="120"/>
        <w:jc w:val="both"/>
        <w:rPr>
          <w:rFonts w:ascii="Calibri" w:hAnsi="Calibri" w:cs="Calibri"/>
          <w:color w:val="000000"/>
          <w:spacing w:val="-16"/>
          <w:sz w:val="24"/>
          <w:szCs w:val="24"/>
        </w:rPr>
      </w:pPr>
      <w:r w:rsidRPr="008B10BB">
        <w:rPr>
          <w:rFonts w:ascii="Calibri" w:hAnsi="Calibri" w:cs="Calibri"/>
          <w:color w:val="000000"/>
          <w:spacing w:val="-1"/>
          <w:sz w:val="24"/>
          <w:szCs w:val="24"/>
        </w:rPr>
        <w:t>Kary umowne liczone są od wynagrodzenia brutto należnego Wykonawcy.</w:t>
      </w:r>
    </w:p>
    <w:p w:rsidR="00D1539C" w:rsidRPr="008B10BB" w:rsidRDefault="00F03C20" w:rsidP="00D1539C">
      <w:pPr>
        <w:shd w:val="clear" w:color="auto" w:fill="FFFFFF"/>
        <w:spacing w:before="220" w:beforeAutospacing="1" w:after="120"/>
        <w:ind w:left="19" w:hanging="19"/>
        <w:jc w:val="center"/>
        <w:rPr>
          <w:rFonts w:ascii="Calibri" w:hAnsi="Calibri" w:cs="Calibri"/>
          <w:b/>
          <w:color w:val="000000"/>
          <w:sz w:val="24"/>
          <w:szCs w:val="24"/>
        </w:rPr>
      </w:pPr>
      <w:r w:rsidRPr="008B10BB">
        <w:rPr>
          <w:rFonts w:ascii="Calibri" w:hAnsi="Calibri" w:cs="Calibri"/>
          <w:b/>
          <w:color w:val="000000"/>
          <w:sz w:val="24"/>
          <w:szCs w:val="24"/>
        </w:rPr>
        <w:t xml:space="preserve">  § 14</w:t>
      </w:r>
      <w:r w:rsidR="00D1539C" w:rsidRPr="008B10BB">
        <w:rPr>
          <w:rFonts w:ascii="Calibri" w:hAnsi="Calibri" w:cs="Calibri"/>
          <w:b/>
          <w:color w:val="000000"/>
          <w:sz w:val="24"/>
          <w:szCs w:val="24"/>
        </w:rPr>
        <w:t xml:space="preserve">    ODSTĄPIENIE OD  UMOWY</w:t>
      </w:r>
    </w:p>
    <w:p w:rsidR="00D1539C" w:rsidRPr="008B10BB" w:rsidRDefault="00D1539C" w:rsidP="00D1539C">
      <w:pPr>
        <w:shd w:val="clear" w:color="auto" w:fill="FFFFFF"/>
        <w:spacing w:before="100" w:beforeAutospacing="1"/>
        <w:ind w:left="19" w:hanging="19"/>
        <w:jc w:val="both"/>
        <w:rPr>
          <w:rFonts w:ascii="Calibri" w:hAnsi="Calibri" w:cs="Calibri"/>
          <w:sz w:val="24"/>
          <w:szCs w:val="24"/>
        </w:rPr>
      </w:pPr>
      <w:r w:rsidRPr="008B10BB">
        <w:rPr>
          <w:rFonts w:ascii="Calibri" w:hAnsi="Calibri" w:cs="Calibri"/>
          <w:color w:val="000000"/>
          <w:sz w:val="24"/>
          <w:szCs w:val="24"/>
        </w:rPr>
        <w:lastRenderedPageBreak/>
        <w:t>1. Zamawiający może odstąpić od umowy w terminie 14 dni od dnia zaistnienia następujących okoliczności:</w:t>
      </w:r>
    </w:p>
    <w:p w:rsidR="00D1539C" w:rsidRPr="008B10BB" w:rsidRDefault="00D1539C" w:rsidP="00D1539C">
      <w:pPr>
        <w:numPr>
          <w:ilvl w:val="0"/>
          <w:numId w:val="11"/>
        </w:numPr>
        <w:shd w:val="clear" w:color="auto" w:fill="FFFFFF"/>
        <w:tabs>
          <w:tab w:val="left" w:pos="696"/>
        </w:tabs>
        <w:spacing w:before="100" w:beforeAutospacing="1"/>
        <w:ind w:left="346"/>
        <w:jc w:val="both"/>
        <w:rPr>
          <w:rFonts w:ascii="Calibri" w:hAnsi="Calibri" w:cs="Calibri"/>
          <w:color w:val="000000"/>
          <w:spacing w:val="-23"/>
          <w:sz w:val="24"/>
          <w:szCs w:val="24"/>
        </w:rPr>
      </w:pPr>
      <w:r w:rsidRPr="008B10BB">
        <w:rPr>
          <w:rFonts w:ascii="Calibri" w:hAnsi="Calibri" w:cs="Calibri"/>
          <w:color w:val="000000"/>
          <w:sz w:val="24"/>
          <w:szCs w:val="24"/>
        </w:rPr>
        <w:t>Wykonawca przerwał realizację robót i przerwa trwa dłużej niż 14 dni.</w:t>
      </w:r>
    </w:p>
    <w:p w:rsidR="00D1539C" w:rsidRPr="008B10BB" w:rsidRDefault="00D1539C" w:rsidP="00D1539C">
      <w:pPr>
        <w:numPr>
          <w:ilvl w:val="0"/>
          <w:numId w:val="11"/>
        </w:numPr>
        <w:shd w:val="clear" w:color="auto" w:fill="FFFFFF"/>
        <w:tabs>
          <w:tab w:val="left" w:pos="696"/>
        </w:tabs>
        <w:spacing w:before="100" w:beforeAutospacing="1"/>
        <w:ind w:left="696" w:right="10" w:hanging="350"/>
        <w:jc w:val="both"/>
        <w:rPr>
          <w:rFonts w:ascii="Calibri" w:hAnsi="Calibri" w:cs="Calibri"/>
          <w:color w:val="000000"/>
          <w:spacing w:val="-13"/>
          <w:sz w:val="24"/>
          <w:szCs w:val="24"/>
        </w:rPr>
      </w:pPr>
      <w:r w:rsidRPr="008B10BB">
        <w:rPr>
          <w:rFonts w:ascii="Calibri" w:hAnsi="Calibri" w:cs="Calibri"/>
          <w:color w:val="000000"/>
          <w:sz w:val="24"/>
          <w:szCs w:val="24"/>
        </w:rPr>
        <w:t xml:space="preserve">Wykonawca mimo dwukrotnych pisemnych wezwań nie realizuje </w:t>
      </w:r>
      <w:r w:rsidRPr="008B10BB">
        <w:rPr>
          <w:rFonts w:ascii="Calibri" w:hAnsi="Calibri" w:cs="Calibri"/>
          <w:color w:val="000000"/>
          <w:spacing w:val="-1"/>
          <w:sz w:val="24"/>
          <w:szCs w:val="24"/>
        </w:rPr>
        <w:t xml:space="preserve">przedmiotu umowy zgodnie z umową lub też w rażący sposób zaniedbuje </w:t>
      </w:r>
      <w:r w:rsidRPr="008B10BB">
        <w:rPr>
          <w:rFonts w:ascii="Calibri" w:hAnsi="Calibri" w:cs="Calibri"/>
          <w:color w:val="000000"/>
          <w:sz w:val="24"/>
          <w:szCs w:val="24"/>
        </w:rPr>
        <w:t>zobowiązania umowne.</w:t>
      </w:r>
    </w:p>
    <w:p w:rsidR="00D1539C" w:rsidRPr="008B10BB" w:rsidRDefault="00D1539C" w:rsidP="00D1539C">
      <w:pPr>
        <w:numPr>
          <w:ilvl w:val="0"/>
          <w:numId w:val="12"/>
        </w:numPr>
        <w:shd w:val="clear" w:color="auto" w:fill="FFFFFF"/>
        <w:tabs>
          <w:tab w:val="left" w:pos="365"/>
        </w:tabs>
        <w:spacing w:before="100" w:beforeAutospacing="1"/>
        <w:ind w:left="365" w:right="5" w:hanging="350"/>
        <w:jc w:val="both"/>
        <w:rPr>
          <w:rFonts w:ascii="Calibri" w:hAnsi="Calibri" w:cs="Calibri"/>
          <w:color w:val="000000"/>
          <w:spacing w:val="-14"/>
          <w:sz w:val="24"/>
          <w:szCs w:val="24"/>
        </w:rPr>
      </w:pPr>
      <w:r w:rsidRPr="008B10BB">
        <w:rPr>
          <w:rFonts w:ascii="Calibri" w:hAnsi="Calibri" w:cs="Calibri"/>
          <w:color w:val="000000"/>
          <w:spacing w:val="-1"/>
          <w:sz w:val="24"/>
          <w:szCs w:val="24"/>
        </w:rPr>
        <w:t xml:space="preserve">W razie zaistnienia istotnej zmiany okoliczności powodującej, że wykonanie </w:t>
      </w:r>
      <w:r w:rsidRPr="008B10BB">
        <w:rPr>
          <w:rFonts w:ascii="Calibri" w:hAnsi="Calibri" w:cs="Calibri"/>
          <w:color w:val="000000"/>
          <w:sz w:val="24"/>
          <w:szCs w:val="24"/>
        </w:rPr>
        <w:t xml:space="preserve">umowy nie leży w interesie publicznym, czego nie można było przewidzieć w chwili zawarcia umowy, lub dalsze wykonywanie umowy może zagrozić istotnemu interesowi bezpieczeństwa państwa lub bezpieczeństwu publicznemu,  Zamawiający może odstąpić od umowy </w:t>
      </w:r>
      <w:r w:rsidRPr="008B10BB">
        <w:rPr>
          <w:rFonts w:ascii="Calibri" w:hAnsi="Calibri" w:cs="Calibri"/>
          <w:color w:val="000000"/>
          <w:spacing w:val="-1"/>
          <w:sz w:val="24"/>
          <w:szCs w:val="24"/>
        </w:rPr>
        <w:t xml:space="preserve">w terminie 30 dni od powzięcia wiadomości o tych okolicznościach. W takim </w:t>
      </w:r>
      <w:r w:rsidRPr="008B10BB">
        <w:rPr>
          <w:rFonts w:ascii="Calibri" w:hAnsi="Calibri" w:cs="Calibri"/>
          <w:color w:val="000000"/>
          <w:sz w:val="24"/>
          <w:szCs w:val="24"/>
        </w:rPr>
        <w:t>wypadku Wykonawca może żądać wyłącznie wynagrodzenia należnego z tytułu wykonania części umowy.</w:t>
      </w:r>
    </w:p>
    <w:p w:rsidR="00D1539C" w:rsidRPr="008B10BB" w:rsidRDefault="00D1539C" w:rsidP="00D1539C">
      <w:pPr>
        <w:numPr>
          <w:ilvl w:val="0"/>
          <w:numId w:val="12"/>
        </w:numPr>
        <w:shd w:val="clear" w:color="auto" w:fill="FFFFFF"/>
        <w:tabs>
          <w:tab w:val="left" w:pos="365"/>
        </w:tabs>
        <w:spacing w:before="100" w:beforeAutospacing="1"/>
        <w:ind w:left="14" w:right="5"/>
        <w:jc w:val="both"/>
        <w:rPr>
          <w:rFonts w:ascii="Calibri" w:hAnsi="Calibri" w:cs="Calibri"/>
          <w:color w:val="000000"/>
          <w:spacing w:val="-14"/>
          <w:sz w:val="24"/>
          <w:szCs w:val="24"/>
        </w:rPr>
      </w:pPr>
      <w:r w:rsidRPr="008B10BB">
        <w:rPr>
          <w:rFonts w:ascii="Calibri" w:hAnsi="Calibri" w:cs="Calibri"/>
          <w:color w:val="000000"/>
          <w:spacing w:val="-1"/>
          <w:sz w:val="24"/>
          <w:szCs w:val="24"/>
        </w:rPr>
        <w:t>W przypadku odstąpienia od umowy, Zamawiający zobowiązany jest do:</w:t>
      </w:r>
    </w:p>
    <w:p w:rsidR="00D1539C" w:rsidRPr="008B10BB" w:rsidRDefault="00D1539C" w:rsidP="00D1539C">
      <w:pPr>
        <w:numPr>
          <w:ilvl w:val="0"/>
          <w:numId w:val="13"/>
        </w:numPr>
        <w:shd w:val="clear" w:color="auto" w:fill="FFFFFF"/>
        <w:tabs>
          <w:tab w:val="left" w:pos="730"/>
        </w:tabs>
        <w:spacing w:before="100" w:beforeAutospacing="1"/>
        <w:ind w:left="730" w:hanging="355"/>
        <w:jc w:val="both"/>
        <w:rPr>
          <w:rFonts w:ascii="Calibri" w:hAnsi="Calibri" w:cs="Calibri"/>
          <w:color w:val="000000"/>
          <w:spacing w:val="-21"/>
          <w:sz w:val="24"/>
          <w:szCs w:val="24"/>
        </w:rPr>
      </w:pPr>
      <w:r w:rsidRPr="008B10BB">
        <w:rPr>
          <w:rFonts w:ascii="Calibri" w:hAnsi="Calibri" w:cs="Calibri"/>
          <w:color w:val="000000"/>
          <w:sz w:val="24"/>
          <w:szCs w:val="24"/>
        </w:rPr>
        <w:t xml:space="preserve">dokonania odbioru wykonanych robót oraz zapłaty wynagrodzenia za roboty faktycznie wykonane, </w:t>
      </w:r>
    </w:p>
    <w:p w:rsidR="00D1539C" w:rsidRPr="008B10BB" w:rsidRDefault="00D1539C" w:rsidP="00D1539C">
      <w:pPr>
        <w:numPr>
          <w:ilvl w:val="0"/>
          <w:numId w:val="13"/>
        </w:numPr>
        <w:shd w:val="clear" w:color="auto" w:fill="FFFFFF"/>
        <w:tabs>
          <w:tab w:val="left" w:pos="730"/>
        </w:tabs>
        <w:spacing w:before="100" w:beforeAutospacing="1"/>
        <w:ind w:left="374"/>
        <w:jc w:val="both"/>
        <w:rPr>
          <w:rFonts w:ascii="Calibri" w:hAnsi="Calibri" w:cs="Calibri"/>
          <w:color w:val="000000"/>
          <w:spacing w:val="-21"/>
          <w:sz w:val="24"/>
          <w:szCs w:val="24"/>
        </w:rPr>
      </w:pPr>
      <w:r w:rsidRPr="008B10BB">
        <w:rPr>
          <w:rFonts w:ascii="Calibri" w:hAnsi="Calibri" w:cs="Calibri"/>
          <w:color w:val="000000"/>
          <w:spacing w:val="-1"/>
          <w:sz w:val="24"/>
          <w:szCs w:val="24"/>
        </w:rPr>
        <w:t>protokolarnego przejęcia terenu budowy.</w:t>
      </w:r>
    </w:p>
    <w:p w:rsidR="00D1539C" w:rsidRPr="008B10BB" w:rsidRDefault="00D1539C" w:rsidP="00D1539C">
      <w:pPr>
        <w:numPr>
          <w:ilvl w:val="0"/>
          <w:numId w:val="12"/>
        </w:numPr>
        <w:shd w:val="clear" w:color="auto" w:fill="FFFFFF"/>
        <w:tabs>
          <w:tab w:val="left" w:pos="365"/>
        </w:tabs>
        <w:spacing w:before="100" w:beforeAutospacing="1"/>
        <w:ind w:left="365" w:right="5" w:hanging="350"/>
        <w:jc w:val="both"/>
        <w:rPr>
          <w:rFonts w:ascii="Calibri" w:hAnsi="Calibri" w:cs="Calibri"/>
          <w:sz w:val="24"/>
          <w:szCs w:val="24"/>
        </w:rPr>
      </w:pPr>
      <w:r w:rsidRPr="008B10BB">
        <w:rPr>
          <w:rFonts w:ascii="Calibri" w:hAnsi="Calibri" w:cs="Calibri"/>
          <w:color w:val="000000"/>
          <w:sz w:val="24"/>
          <w:szCs w:val="24"/>
        </w:rPr>
        <w:t>W razie odstąpienia od umowy, Wykonawca przy udziale Zamawiającego sporządzi protokół inwentaryzacji robót w toku na dzień odstąpienia oraz zabezpieczy roboty przerwane w zakresie wzajemnie uzgodnionym na koszt strony, która spowodowała odstąpienie od umowy.</w:t>
      </w:r>
    </w:p>
    <w:p w:rsidR="00D1539C" w:rsidRPr="008B10BB" w:rsidRDefault="00F03C20" w:rsidP="00D1539C">
      <w:pPr>
        <w:shd w:val="clear" w:color="auto" w:fill="FFFFFF"/>
        <w:spacing w:before="220" w:beforeAutospacing="1" w:after="120"/>
        <w:ind w:left="5" w:hanging="5"/>
        <w:jc w:val="center"/>
        <w:rPr>
          <w:rFonts w:ascii="Calibri" w:hAnsi="Calibri" w:cs="Calibri"/>
          <w:b/>
          <w:color w:val="000000"/>
          <w:spacing w:val="15"/>
          <w:sz w:val="24"/>
          <w:szCs w:val="24"/>
        </w:rPr>
      </w:pPr>
      <w:r w:rsidRPr="008B10BB">
        <w:rPr>
          <w:rFonts w:ascii="Calibri" w:hAnsi="Calibri" w:cs="Calibri"/>
          <w:b/>
          <w:color w:val="000000"/>
          <w:spacing w:val="15"/>
          <w:sz w:val="24"/>
          <w:szCs w:val="24"/>
        </w:rPr>
        <w:t>§15</w:t>
      </w:r>
      <w:r w:rsidR="00D1539C" w:rsidRPr="008B10BB">
        <w:rPr>
          <w:rFonts w:ascii="Calibri" w:hAnsi="Calibri" w:cs="Calibri"/>
          <w:b/>
          <w:color w:val="000000"/>
          <w:spacing w:val="15"/>
          <w:sz w:val="24"/>
          <w:szCs w:val="24"/>
        </w:rPr>
        <w:t xml:space="preserve">  ZATRUDNIANIE PRACOWNIKÓW</w:t>
      </w:r>
    </w:p>
    <w:p w:rsidR="00D1539C" w:rsidRPr="008B10BB" w:rsidRDefault="00D1539C" w:rsidP="00D1539C">
      <w:pPr>
        <w:pStyle w:val="Tekstpodstawowy"/>
        <w:numPr>
          <w:ilvl w:val="0"/>
          <w:numId w:val="18"/>
        </w:numPr>
        <w:spacing w:before="120" w:after="120"/>
        <w:ind w:left="426" w:hanging="426"/>
        <w:jc w:val="both"/>
        <w:rPr>
          <w:rFonts w:ascii="Calibri" w:hAnsi="Calibri" w:cs="Calibri"/>
          <w:szCs w:val="24"/>
          <w:lang w:eastAsia="pl-PL"/>
        </w:rPr>
      </w:pPr>
      <w:r w:rsidRPr="008B10BB">
        <w:rPr>
          <w:rFonts w:ascii="Calibri" w:eastAsia="HiddenHorzOCR" w:hAnsi="Calibri" w:cs="Calibri"/>
          <w:szCs w:val="24"/>
          <w:lang w:eastAsia="pl-PL"/>
        </w:rPr>
        <w:t xml:space="preserve">Zamawiający </w:t>
      </w:r>
      <w:r w:rsidRPr="008B10BB">
        <w:rPr>
          <w:rFonts w:ascii="Calibri" w:hAnsi="Calibri" w:cs="Calibri"/>
          <w:szCs w:val="24"/>
          <w:lang w:eastAsia="pl-PL"/>
        </w:rPr>
        <w:t xml:space="preserve">wymaga, aby Wykonawca lub Podwykonawca, przez </w:t>
      </w:r>
      <w:r w:rsidRPr="008B10BB">
        <w:rPr>
          <w:rFonts w:ascii="Calibri" w:eastAsia="HiddenHorzOCR" w:hAnsi="Calibri" w:cs="Calibri"/>
          <w:szCs w:val="24"/>
          <w:lang w:eastAsia="pl-PL"/>
        </w:rPr>
        <w:t xml:space="preserve">cały </w:t>
      </w:r>
      <w:r w:rsidRPr="008B10BB">
        <w:rPr>
          <w:rFonts w:ascii="Calibri" w:hAnsi="Calibri" w:cs="Calibri"/>
          <w:szCs w:val="24"/>
          <w:lang w:eastAsia="pl-PL"/>
        </w:rPr>
        <w:t xml:space="preserve">okres od dnia wprowadzenia Wykonawcy lub Podwykonawcy na </w:t>
      </w:r>
      <w:r w:rsidRPr="008B10BB">
        <w:rPr>
          <w:rFonts w:ascii="Calibri" w:eastAsia="HiddenHorzOCR" w:hAnsi="Calibri" w:cs="Calibri"/>
          <w:szCs w:val="24"/>
          <w:lang w:eastAsia="pl-PL"/>
        </w:rPr>
        <w:t xml:space="preserve">budowę </w:t>
      </w:r>
      <w:r w:rsidRPr="008B10BB">
        <w:rPr>
          <w:rFonts w:ascii="Calibri" w:hAnsi="Calibri" w:cs="Calibri"/>
          <w:szCs w:val="24"/>
          <w:lang w:eastAsia="pl-PL"/>
        </w:rPr>
        <w:t xml:space="preserve">do dnia odbioru </w:t>
      </w:r>
      <w:r w:rsidRPr="008B10BB">
        <w:rPr>
          <w:rFonts w:ascii="Calibri" w:eastAsia="HiddenHorzOCR" w:hAnsi="Calibri" w:cs="Calibri"/>
          <w:szCs w:val="24"/>
          <w:lang w:eastAsia="pl-PL"/>
        </w:rPr>
        <w:t xml:space="preserve">końcowego </w:t>
      </w:r>
      <w:r w:rsidRPr="008B10BB">
        <w:rPr>
          <w:rFonts w:ascii="Calibri" w:hAnsi="Calibri" w:cs="Calibri"/>
          <w:szCs w:val="24"/>
          <w:lang w:eastAsia="pl-PL"/>
        </w:rPr>
        <w:t xml:space="preserve">robót, </w:t>
      </w:r>
      <w:r w:rsidRPr="008B10BB">
        <w:rPr>
          <w:rFonts w:ascii="Calibri" w:eastAsia="HiddenHorzOCR" w:hAnsi="Calibri" w:cs="Calibri"/>
          <w:szCs w:val="24"/>
          <w:lang w:eastAsia="pl-PL"/>
        </w:rPr>
        <w:t xml:space="preserve">zatrudniał </w:t>
      </w:r>
      <w:r w:rsidRPr="008B10BB">
        <w:rPr>
          <w:rFonts w:ascii="Calibri" w:hAnsi="Calibri" w:cs="Calibri"/>
          <w:szCs w:val="24"/>
          <w:lang w:eastAsia="pl-PL"/>
        </w:rPr>
        <w:t xml:space="preserve">na podstawie umowy o </w:t>
      </w:r>
      <w:r w:rsidRPr="008B10BB">
        <w:rPr>
          <w:rFonts w:ascii="Calibri" w:eastAsia="HiddenHorzOCR" w:hAnsi="Calibri" w:cs="Calibri"/>
          <w:szCs w:val="24"/>
          <w:lang w:eastAsia="pl-PL"/>
        </w:rPr>
        <w:t xml:space="preserve">pracę </w:t>
      </w:r>
      <w:r w:rsidRPr="008B10BB">
        <w:rPr>
          <w:rFonts w:ascii="Calibri" w:hAnsi="Calibri" w:cs="Calibri"/>
          <w:szCs w:val="24"/>
          <w:lang w:eastAsia="pl-PL"/>
        </w:rPr>
        <w:t xml:space="preserve">osoby </w:t>
      </w:r>
      <w:r w:rsidRPr="008B10BB">
        <w:rPr>
          <w:rFonts w:ascii="Calibri" w:eastAsia="HiddenHorzOCR" w:hAnsi="Calibri" w:cs="Calibri"/>
          <w:szCs w:val="24"/>
          <w:lang w:eastAsia="pl-PL"/>
        </w:rPr>
        <w:t xml:space="preserve">świadczące prace związane </w:t>
      </w:r>
      <w:r w:rsidRPr="008B10BB">
        <w:rPr>
          <w:rFonts w:ascii="Calibri" w:hAnsi="Calibri" w:cs="Calibri"/>
          <w:szCs w:val="24"/>
          <w:lang w:eastAsia="pl-PL"/>
        </w:rPr>
        <w:t xml:space="preserve">z wykonywaniem </w:t>
      </w:r>
      <w:r w:rsidRPr="008B10BB">
        <w:rPr>
          <w:rFonts w:ascii="Calibri" w:eastAsia="HiddenHorzOCR" w:hAnsi="Calibri" w:cs="Calibri"/>
          <w:szCs w:val="24"/>
          <w:lang w:eastAsia="pl-PL"/>
        </w:rPr>
        <w:t>czynności</w:t>
      </w:r>
      <w:r w:rsidRPr="008B10BB">
        <w:rPr>
          <w:rFonts w:ascii="Calibri" w:hAnsi="Calibri" w:cs="Calibri"/>
          <w:szCs w:val="24"/>
          <w:lang w:eastAsia="pl-PL"/>
        </w:rPr>
        <w:t xml:space="preserve">, polegających na wykonywaniu robót budowlanych </w:t>
      </w:r>
      <w:r w:rsidRPr="008B10BB">
        <w:rPr>
          <w:rFonts w:ascii="Calibri" w:eastAsia="HiddenHorzOCR" w:hAnsi="Calibri" w:cs="Calibri"/>
          <w:szCs w:val="24"/>
          <w:lang w:eastAsia="pl-PL"/>
        </w:rPr>
        <w:t>szczegółowo</w:t>
      </w:r>
      <w:r w:rsidRPr="008B10BB">
        <w:rPr>
          <w:rFonts w:ascii="Calibri" w:hAnsi="Calibri" w:cs="Calibri"/>
          <w:szCs w:val="24"/>
          <w:lang w:eastAsia="pl-PL"/>
        </w:rPr>
        <w:t xml:space="preserve"> </w:t>
      </w:r>
      <w:r w:rsidRPr="008B10BB">
        <w:rPr>
          <w:rFonts w:ascii="Calibri" w:eastAsia="HiddenHorzOCR" w:hAnsi="Calibri" w:cs="Calibri"/>
          <w:szCs w:val="24"/>
          <w:lang w:eastAsia="pl-PL"/>
        </w:rPr>
        <w:t xml:space="preserve">określonych </w:t>
      </w:r>
      <w:r w:rsidRPr="008B10BB">
        <w:rPr>
          <w:rFonts w:ascii="Calibri" w:hAnsi="Calibri" w:cs="Calibri"/>
          <w:szCs w:val="24"/>
          <w:lang w:eastAsia="pl-PL"/>
        </w:rPr>
        <w:t>w dokumentacji  projektowej.</w:t>
      </w:r>
    </w:p>
    <w:p w:rsidR="00D1539C" w:rsidRPr="008B10BB" w:rsidRDefault="00D1539C" w:rsidP="00D1539C">
      <w:pPr>
        <w:pStyle w:val="Tekstpodstawowy"/>
        <w:numPr>
          <w:ilvl w:val="0"/>
          <w:numId w:val="18"/>
        </w:numPr>
        <w:spacing w:before="120" w:after="120"/>
        <w:ind w:left="426" w:hanging="426"/>
        <w:jc w:val="both"/>
        <w:rPr>
          <w:rFonts w:ascii="Calibri" w:hAnsi="Calibri" w:cs="Calibri"/>
          <w:szCs w:val="24"/>
          <w:lang w:eastAsia="pl-PL"/>
        </w:rPr>
      </w:pPr>
      <w:r w:rsidRPr="008B10BB">
        <w:rPr>
          <w:rFonts w:ascii="Calibri" w:hAnsi="Calibri" w:cs="Calibri"/>
          <w:szCs w:val="24"/>
          <w:lang w:eastAsia="pl-PL"/>
        </w:rPr>
        <w:t>W terminie 7 dni od dnia podpisania niniejszej umowy oraz umowy z Podwykonawcą, Wykonawca przedłoży Zamawiającemu oświadczenie o liczbie osób wykonujących roboty budowlane na podstawie umowy o pracę (zawierające informacje w tym dane osobowe służące do weryfikacji zatrudnienia na podstawie umowy o pracę osób wykonujących wskazane przez Zamawiającego czynności w zakresie realizacji zamówienia a to imię i nazwisko pracownika, datę zawarcia umowy, rodzaj umowy o pracę i zakres obowiązków pracownika).</w:t>
      </w:r>
    </w:p>
    <w:p w:rsidR="00D1539C" w:rsidRPr="008B10BB" w:rsidRDefault="00D1539C" w:rsidP="00D1539C">
      <w:pPr>
        <w:pStyle w:val="Tekstpodstawowy"/>
        <w:numPr>
          <w:ilvl w:val="0"/>
          <w:numId w:val="18"/>
        </w:numPr>
        <w:spacing w:before="120" w:after="120"/>
        <w:ind w:left="426" w:hanging="426"/>
        <w:jc w:val="both"/>
        <w:rPr>
          <w:rFonts w:ascii="Calibri" w:hAnsi="Calibri" w:cs="Calibri"/>
          <w:szCs w:val="24"/>
          <w:lang w:eastAsia="pl-PL"/>
        </w:rPr>
      </w:pPr>
      <w:r w:rsidRPr="008B10BB">
        <w:rPr>
          <w:rFonts w:ascii="Calibri" w:eastAsia="HiddenHorzOCR" w:hAnsi="Calibri" w:cs="Calibri"/>
          <w:szCs w:val="24"/>
          <w:lang w:eastAsia="pl-PL"/>
        </w:rPr>
        <w:t xml:space="preserve">Każdorazowo </w:t>
      </w:r>
      <w:r w:rsidRPr="008B10BB">
        <w:rPr>
          <w:rFonts w:ascii="Calibri" w:hAnsi="Calibri" w:cs="Calibri"/>
          <w:szCs w:val="24"/>
          <w:lang w:eastAsia="pl-PL"/>
        </w:rPr>
        <w:t xml:space="preserve">na </w:t>
      </w:r>
      <w:r w:rsidRPr="008B10BB">
        <w:rPr>
          <w:rFonts w:ascii="Calibri" w:eastAsia="HiddenHorzOCR" w:hAnsi="Calibri" w:cs="Calibri"/>
          <w:szCs w:val="24"/>
          <w:lang w:eastAsia="pl-PL"/>
        </w:rPr>
        <w:t xml:space="preserve">żądanie i </w:t>
      </w:r>
      <w:r w:rsidRPr="008B10BB">
        <w:rPr>
          <w:rFonts w:ascii="Calibri" w:hAnsi="Calibri" w:cs="Calibri"/>
          <w:szCs w:val="24"/>
          <w:lang w:eastAsia="pl-PL"/>
        </w:rPr>
        <w:t xml:space="preserve">w terminie wskazanym przez </w:t>
      </w:r>
      <w:r w:rsidRPr="008B10BB">
        <w:rPr>
          <w:rFonts w:ascii="Calibri" w:eastAsia="HiddenHorzOCR" w:hAnsi="Calibri" w:cs="Calibri"/>
          <w:szCs w:val="24"/>
          <w:lang w:eastAsia="pl-PL"/>
        </w:rPr>
        <w:t xml:space="preserve">Zamawiającego </w:t>
      </w:r>
      <w:r w:rsidRPr="008B10BB">
        <w:rPr>
          <w:rFonts w:ascii="Calibri" w:hAnsi="Calibri" w:cs="Calibri"/>
          <w:szCs w:val="24"/>
          <w:lang w:eastAsia="pl-PL"/>
        </w:rPr>
        <w:t xml:space="preserve">Wykonawca </w:t>
      </w:r>
      <w:r w:rsidRPr="008B10BB">
        <w:rPr>
          <w:rFonts w:ascii="Calibri" w:eastAsia="HiddenHorzOCR" w:hAnsi="Calibri" w:cs="Calibri"/>
          <w:szCs w:val="24"/>
          <w:lang w:eastAsia="pl-PL"/>
        </w:rPr>
        <w:t xml:space="preserve">zobowiązuje się przedłożyć, poświadczone za zgodność </w:t>
      </w:r>
      <w:r w:rsidRPr="008B10BB">
        <w:rPr>
          <w:rFonts w:ascii="Calibri" w:hAnsi="Calibri" w:cs="Calibri"/>
          <w:szCs w:val="24"/>
          <w:lang w:eastAsia="pl-PL"/>
        </w:rPr>
        <w:t xml:space="preserve">kopie umów o </w:t>
      </w:r>
      <w:r w:rsidRPr="008B10BB">
        <w:rPr>
          <w:rFonts w:ascii="Calibri" w:eastAsia="HiddenHorzOCR" w:hAnsi="Calibri" w:cs="Calibri"/>
          <w:szCs w:val="24"/>
          <w:lang w:eastAsia="pl-PL"/>
        </w:rPr>
        <w:t xml:space="preserve">pracę </w:t>
      </w:r>
      <w:r w:rsidRPr="008B10BB">
        <w:rPr>
          <w:rFonts w:ascii="Calibri" w:hAnsi="Calibri" w:cs="Calibri"/>
          <w:szCs w:val="24"/>
          <w:lang w:eastAsia="pl-PL"/>
        </w:rPr>
        <w:t>zawartych przez</w:t>
      </w:r>
      <w:r w:rsidRPr="008B10BB">
        <w:rPr>
          <w:rFonts w:ascii="Calibri" w:eastAsia="HiddenHorzOCR" w:hAnsi="Calibri" w:cs="Calibri"/>
          <w:szCs w:val="24"/>
          <w:lang w:eastAsia="pl-PL"/>
        </w:rPr>
        <w:t xml:space="preserve"> Wykonawcę lub Podwykonawcę </w:t>
      </w:r>
      <w:r w:rsidRPr="008B10BB">
        <w:rPr>
          <w:rFonts w:ascii="Calibri" w:hAnsi="Calibri" w:cs="Calibri"/>
          <w:szCs w:val="24"/>
          <w:lang w:eastAsia="pl-PL"/>
        </w:rPr>
        <w:t xml:space="preserve">z Pracownikami </w:t>
      </w:r>
      <w:r w:rsidRPr="008B10BB">
        <w:rPr>
          <w:rFonts w:ascii="Calibri" w:eastAsia="HiddenHorzOCR" w:hAnsi="Calibri" w:cs="Calibri"/>
          <w:szCs w:val="24"/>
          <w:lang w:eastAsia="pl-PL"/>
        </w:rPr>
        <w:t xml:space="preserve">wykonującymi </w:t>
      </w:r>
      <w:r w:rsidRPr="008B10BB">
        <w:rPr>
          <w:rFonts w:ascii="Calibri" w:hAnsi="Calibri" w:cs="Calibri"/>
          <w:szCs w:val="24"/>
          <w:lang w:eastAsia="pl-PL"/>
        </w:rPr>
        <w:t>roboty budowlane objęte niniejszą umową, zawierającą informacje, w tym dane osobowe niezbędne do weryfikacji zatrudnienia na podstawie umowy o pracę.</w:t>
      </w:r>
    </w:p>
    <w:p w:rsidR="00D1539C" w:rsidRPr="008B10BB" w:rsidRDefault="00D1539C" w:rsidP="00D1539C">
      <w:pPr>
        <w:pStyle w:val="Tekstpodstawowy"/>
        <w:numPr>
          <w:ilvl w:val="0"/>
          <w:numId w:val="18"/>
        </w:numPr>
        <w:spacing w:before="120" w:after="120"/>
        <w:ind w:left="426" w:hanging="426"/>
        <w:jc w:val="both"/>
        <w:rPr>
          <w:rFonts w:ascii="Calibri" w:hAnsi="Calibri" w:cs="Calibri"/>
          <w:szCs w:val="24"/>
          <w:lang w:eastAsia="pl-PL"/>
        </w:rPr>
      </w:pPr>
      <w:r w:rsidRPr="008B10BB">
        <w:rPr>
          <w:rFonts w:ascii="Calibri" w:eastAsia="HiddenHorzOCR" w:hAnsi="Calibri" w:cs="Calibri"/>
          <w:szCs w:val="24"/>
          <w:lang w:eastAsia="pl-PL"/>
        </w:rPr>
        <w:lastRenderedPageBreak/>
        <w:t xml:space="preserve">Nieprzedłożenie </w:t>
      </w:r>
      <w:r w:rsidRPr="008B10BB">
        <w:rPr>
          <w:rFonts w:ascii="Calibri" w:hAnsi="Calibri" w:cs="Calibri"/>
          <w:szCs w:val="24"/>
          <w:lang w:eastAsia="pl-PL"/>
        </w:rPr>
        <w:t xml:space="preserve">przez </w:t>
      </w:r>
      <w:r w:rsidRPr="008B10BB">
        <w:rPr>
          <w:rFonts w:ascii="Calibri" w:eastAsia="HiddenHorzOCR" w:hAnsi="Calibri" w:cs="Calibri"/>
          <w:szCs w:val="24"/>
          <w:lang w:eastAsia="pl-PL"/>
        </w:rPr>
        <w:t xml:space="preserve">Wykonawcę potwierdzonych za zgodność </w:t>
      </w:r>
      <w:r w:rsidRPr="008B10BB">
        <w:rPr>
          <w:rFonts w:ascii="Calibri" w:hAnsi="Calibri" w:cs="Calibri"/>
          <w:szCs w:val="24"/>
          <w:lang w:eastAsia="pl-PL"/>
        </w:rPr>
        <w:t xml:space="preserve">kopii umów w terminie wskazanym przez </w:t>
      </w:r>
      <w:r w:rsidRPr="008B10BB">
        <w:rPr>
          <w:rFonts w:ascii="Calibri" w:eastAsia="HiddenHorzOCR" w:hAnsi="Calibri" w:cs="Calibri"/>
          <w:szCs w:val="24"/>
          <w:lang w:eastAsia="pl-PL"/>
        </w:rPr>
        <w:t xml:space="preserve">Zamawiającego będzie </w:t>
      </w:r>
      <w:r w:rsidRPr="008B10BB">
        <w:rPr>
          <w:rFonts w:ascii="Calibri" w:hAnsi="Calibri" w:cs="Calibri"/>
          <w:szCs w:val="24"/>
          <w:lang w:eastAsia="pl-PL"/>
        </w:rPr>
        <w:t xml:space="preserve">traktowane jako </w:t>
      </w:r>
      <w:r w:rsidRPr="008B10BB">
        <w:rPr>
          <w:rFonts w:ascii="Calibri" w:eastAsia="HiddenHorzOCR" w:hAnsi="Calibri" w:cs="Calibri"/>
          <w:szCs w:val="24"/>
          <w:lang w:eastAsia="pl-PL"/>
        </w:rPr>
        <w:t xml:space="preserve">niewypełnienie obowiązku </w:t>
      </w:r>
      <w:r w:rsidRPr="008B10BB">
        <w:rPr>
          <w:rFonts w:ascii="Calibri" w:hAnsi="Calibri" w:cs="Calibri"/>
          <w:szCs w:val="24"/>
          <w:lang w:eastAsia="pl-PL"/>
        </w:rPr>
        <w:t xml:space="preserve">zatrudniania Pracowników, o których mowa w niniejszym paragrafie. </w:t>
      </w:r>
    </w:p>
    <w:p w:rsidR="00D1539C" w:rsidRPr="008B10BB" w:rsidRDefault="00D1539C" w:rsidP="00D1539C">
      <w:pPr>
        <w:pStyle w:val="Tekstpodstawowy"/>
        <w:numPr>
          <w:ilvl w:val="0"/>
          <w:numId w:val="18"/>
        </w:numPr>
        <w:spacing w:before="120" w:after="120"/>
        <w:ind w:left="426" w:hanging="426"/>
        <w:jc w:val="both"/>
        <w:rPr>
          <w:rFonts w:ascii="Calibri" w:hAnsi="Calibri" w:cs="Calibri"/>
          <w:szCs w:val="24"/>
          <w:lang w:eastAsia="pl-PL"/>
        </w:rPr>
      </w:pPr>
      <w:r w:rsidRPr="008B10BB">
        <w:rPr>
          <w:rFonts w:ascii="Calibri" w:hAnsi="Calibri" w:cs="Calibri"/>
          <w:szCs w:val="24"/>
          <w:lang w:eastAsia="pl-PL"/>
        </w:rPr>
        <w:t>Zamawiający ma prawo w każdym czasie dokonać kontroli osób wykonujących roboty budowlane na placu budowy.</w:t>
      </w:r>
    </w:p>
    <w:p w:rsidR="00D1539C" w:rsidRPr="008B10BB" w:rsidRDefault="00D1539C" w:rsidP="00D1539C">
      <w:pPr>
        <w:pStyle w:val="Tekstpodstawowy"/>
        <w:numPr>
          <w:ilvl w:val="0"/>
          <w:numId w:val="18"/>
        </w:numPr>
        <w:spacing w:before="120" w:after="120"/>
        <w:ind w:left="426" w:hanging="426"/>
        <w:jc w:val="both"/>
        <w:rPr>
          <w:rFonts w:ascii="Calibri" w:hAnsi="Calibri" w:cs="Calibri"/>
          <w:szCs w:val="24"/>
          <w:lang w:eastAsia="pl-PL"/>
        </w:rPr>
      </w:pPr>
      <w:r w:rsidRPr="008B10BB">
        <w:rPr>
          <w:rFonts w:ascii="Calibri" w:hAnsi="Calibri" w:cs="Calibri"/>
          <w:szCs w:val="24"/>
          <w:lang w:eastAsia="pl-PL"/>
        </w:rPr>
        <w:t xml:space="preserve">Dopuszczalna jest zmiana ilości pracowników wykonujących roboty budowlane na podstawie umowy o pracę zawartej z Wykonawcą i Podwykonawcą. Zmiana ilości pracowników </w:t>
      </w:r>
      <w:r w:rsidRPr="008B10BB">
        <w:rPr>
          <w:rFonts w:ascii="Calibri" w:eastAsia="HiddenHorzOCR" w:hAnsi="Calibri" w:cs="Calibri"/>
          <w:szCs w:val="24"/>
          <w:lang w:eastAsia="pl-PL"/>
        </w:rPr>
        <w:t xml:space="preserve">wykonujących </w:t>
      </w:r>
      <w:r w:rsidRPr="008B10BB">
        <w:rPr>
          <w:rFonts w:ascii="Calibri" w:hAnsi="Calibri" w:cs="Calibri"/>
          <w:szCs w:val="24"/>
          <w:lang w:eastAsia="pl-PL"/>
        </w:rPr>
        <w:t>roboty budowlane skutkuje obowiązkiem doręczenia przez Wykonawcę Zamawiającemu w terminie 3 dni od dnia zaistnienia zmiany aktualnego oświadczenia, o których mowa w ust. 2. Z</w:t>
      </w:r>
      <w:r w:rsidRPr="008B10BB">
        <w:rPr>
          <w:rFonts w:ascii="Calibri" w:eastAsia="HiddenHorzOCR" w:hAnsi="Calibri" w:cs="Calibri"/>
          <w:szCs w:val="24"/>
          <w:lang w:eastAsia="pl-PL"/>
        </w:rPr>
        <w:t xml:space="preserve">miana załącznika </w:t>
      </w:r>
      <w:r w:rsidRPr="008B10BB">
        <w:rPr>
          <w:rFonts w:ascii="Calibri" w:hAnsi="Calibri" w:cs="Calibri"/>
          <w:szCs w:val="24"/>
          <w:lang w:eastAsia="pl-PL"/>
        </w:rPr>
        <w:t>do umowy nie wymaga zawierania przez Strony aneksu do umowy.</w:t>
      </w:r>
    </w:p>
    <w:p w:rsidR="00D1539C" w:rsidRPr="008B10BB" w:rsidRDefault="00D1539C" w:rsidP="00D1539C">
      <w:pPr>
        <w:pStyle w:val="Tekstpodstawowy"/>
        <w:numPr>
          <w:ilvl w:val="0"/>
          <w:numId w:val="18"/>
        </w:numPr>
        <w:spacing w:before="120" w:after="120"/>
        <w:ind w:left="425" w:hanging="425"/>
        <w:jc w:val="both"/>
        <w:rPr>
          <w:rFonts w:ascii="Calibri" w:hAnsi="Calibri" w:cs="Calibri"/>
          <w:szCs w:val="24"/>
        </w:rPr>
      </w:pPr>
      <w:r w:rsidRPr="008B10BB">
        <w:rPr>
          <w:rFonts w:ascii="Calibri" w:hAnsi="Calibri" w:cs="Calibri"/>
          <w:szCs w:val="24"/>
          <w:lang w:eastAsia="pl-PL"/>
        </w:rPr>
        <w:t xml:space="preserve">W trakcie realizacji zamówienia na każde wezwanie Zamawiającego, w wyznaczonym w tym wezwaniu terminie, Wykonawca przedłoży Zamawiającemu </w:t>
      </w:r>
      <w:r w:rsidRPr="008B10BB">
        <w:rPr>
          <w:rFonts w:ascii="Calibri" w:hAnsi="Calibri" w:cs="Calibri"/>
          <w:szCs w:val="24"/>
        </w:rPr>
        <w:t>wskazane poniżej dowody w celu potwierdzenia spełnienia wymogu zatrudnienia na podstawie umowy o pracę przez Wykonawcę lub Podwykonawcę osób wykonujących wskazane w ust. 1 czynności w trakcie realizacji zamówienia:</w:t>
      </w:r>
    </w:p>
    <w:p w:rsidR="00D1539C" w:rsidRPr="008B10BB" w:rsidRDefault="00D1539C" w:rsidP="00D1539C">
      <w:pPr>
        <w:pStyle w:val="Tekstpodstawowy"/>
        <w:numPr>
          <w:ilvl w:val="0"/>
          <w:numId w:val="31"/>
        </w:numPr>
        <w:spacing w:before="120" w:after="120"/>
        <w:ind w:left="709" w:hanging="283"/>
        <w:jc w:val="both"/>
        <w:rPr>
          <w:rFonts w:ascii="Calibri" w:hAnsi="Calibri" w:cs="Calibri"/>
          <w:szCs w:val="24"/>
        </w:rPr>
      </w:pPr>
      <w:r w:rsidRPr="008B10BB">
        <w:rPr>
          <w:rFonts w:ascii="Calibri" w:hAnsi="Calibri" w:cs="Calibri"/>
          <w:szCs w:val="24"/>
          <w:lang w:eastAsia="pl-PL"/>
        </w:rPr>
        <w:t>oświadczenia zatrudnione  go pracownika;</w:t>
      </w:r>
    </w:p>
    <w:p w:rsidR="00D1539C" w:rsidRPr="008B10BB" w:rsidRDefault="00D1539C" w:rsidP="00D1539C">
      <w:pPr>
        <w:pStyle w:val="Tekstpodstawowy"/>
        <w:numPr>
          <w:ilvl w:val="0"/>
          <w:numId w:val="31"/>
        </w:numPr>
        <w:spacing w:before="120" w:after="120"/>
        <w:ind w:left="709" w:hanging="283"/>
        <w:jc w:val="both"/>
        <w:rPr>
          <w:rFonts w:ascii="Calibri" w:hAnsi="Calibri" w:cs="Calibri"/>
          <w:szCs w:val="24"/>
        </w:rPr>
      </w:pPr>
      <w:r w:rsidRPr="008B10BB">
        <w:rPr>
          <w:rFonts w:ascii="Calibri" w:hAnsi="Calibri" w:cs="Calibri"/>
          <w:szCs w:val="24"/>
          <w:lang w:eastAsia="pl-PL"/>
        </w:rPr>
        <w:t>oświadczenia wykonawcy lub podwykonawcy o zatrudnieniu pracownika na podstawie umowy o pracę;</w:t>
      </w:r>
    </w:p>
    <w:p w:rsidR="00D1539C" w:rsidRPr="008B10BB" w:rsidRDefault="00D1539C" w:rsidP="00D1539C">
      <w:pPr>
        <w:pStyle w:val="Tekstpodstawowy"/>
        <w:numPr>
          <w:ilvl w:val="0"/>
          <w:numId w:val="31"/>
        </w:numPr>
        <w:spacing w:before="120" w:after="120"/>
        <w:ind w:left="709" w:hanging="283"/>
        <w:jc w:val="both"/>
        <w:rPr>
          <w:rFonts w:ascii="Calibri" w:hAnsi="Calibri" w:cs="Calibri"/>
          <w:szCs w:val="24"/>
        </w:rPr>
      </w:pPr>
      <w:r w:rsidRPr="008B10BB">
        <w:rPr>
          <w:rFonts w:ascii="Calibri" w:hAnsi="Calibri" w:cs="Calibri"/>
          <w:szCs w:val="24"/>
          <w:lang w:eastAsia="pl-PL"/>
        </w:rPr>
        <w:t>poświadczonej za zgodność z oryginałem kopii umowy o prace zatrudnionego pracownika;</w:t>
      </w:r>
    </w:p>
    <w:p w:rsidR="00D1539C" w:rsidRPr="008B10BB" w:rsidRDefault="00D1539C" w:rsidP="00D1539C">
      <w:pPr>
        <w:pStyle w:val="Tekstpodstawowy"/>
        <w:numPr>
          <w:ilvl w:val="0"/>
          <w:numId w:val="31"/>
        </w:numPr>
        <w:spacing w:before="120" w:after="120"/>
        <w:ind w:left="709" w:hanging="283"/>
        <w:jc w:val="both"/>
        <w:rPr>
          <w:rFonts w:ascii="Calibri" w:hAnsi="Calibri" w:cs="Calibri"/>
          <w:szCs w:val="24"/>
        </w:rPr>
      </w:pPr>
      <w:r w:rsidRPr="008B10BB">
        <w:rPr>
          <w:rFonts w:ascii="Calibri" w:hAnsi="Calibri" w:cs="Calibri"/>
          <w:szCs w:val="24"/>
          <w:lang w:eastAsia="pl-PL"/>
        </w:rPr>
        <w:t xml:space="preserve">innych dokumentów </w:t>
      </w:r>
    </w:p>
    <w:p w:rsidR="00D1539C" w:rsidRPr="008B10BB" w:rsidRDefault="00D1539C" w:rsidP="00D1539C">
      <w:pPr>
        <w:pStyle w:val="Tekstpodstawowy"/>
        <w:spacing w:before="120" w:after="120"/>
        <w:ind w:left="426"/>
        <w:jc w:val="both"/>
        <w:rPr>
          <w:rFonts w:ascii="Calibri" w:hAnsi="Calibri" w:cs="Calibri"/>
          <w:szCs w:val="24"/>
          <w:lang w:eastAsia="pl-PL"/>
        </w:rPr>
      </w:pPr>
      <w:r w:rsidRPr="008B10BB">
        <w:rPr>
          <w:rFonts w:ascii="Calibri" w:hAnsi="Calibri" w:cs="Calibri"/>
          <w:szCs w:val="24"/>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r w:rsidRPr="008B10BB">
        <w:rPr>
          <w:rFonts w:ascii="Calibri" w:eastAsia="HiddenHorzOCR" w:hAnsi="Calibri" w:cs="Calibri"/>
          <w:szCs w:val="24"/>
          <w:lang w:eastAsia="pl-PL"/>
        </w:rPr>
        <w:t>Oświadczenie stanowić będzie załącznik do umowy.</w:t>
      </w:r>
    </w:p>
    <w:p w:rsidR="00D1539C" w:rsidRPr="008B10BB" w:rsidRDefault="00F03C20" w:rsidP="00D1539C">
      <w:pPr>
        <w:shd w:val="clear" w:color="auto" w:fill="FFFFFF"/>
        <w:spacing w:before="220" w:beforeAutospacing="1" w:after="120"/>
        <w:ind w:left="5" w:hanging="5"/>
        <w:jc w:val="center"/>
        <w:rPr>
          <w:rFonts w:ascii="Calibri" w:hAnsi="Calibri" w:cs="Calibri"/>
          <w:b/>
          <w:color w:val="000000"/>
          <w:spacing w:val="15"/>
          <w:sz w:val="24"/>
          <w:szCs w:val="24"/>
        </w:rPr>
      </w:pPr>
      <w:r w:rsidRPr="008B10BB">
        <w:rPr>
          <w:rFonts w:ascii="Calibri" w:hAnsi="Calibri" w:cs="Calibri"/>
          <w:b/>
          <w:color w:val="000000"/>
          <w:spacing w:val="15"/>
          <w:sz w:val="24"/>
          <w:szCs w:val="24"/>
        </w:rPr>
        <w:t>§  16</w:t>
      </w:r>
      <w:r w:rsidR="00D1539C" w:rsidRPr="008B10BB">
        <w:rPr>
          <w:rFonts w:ascii="Calibri" w:hAnsi="Calibri" w:cs="Calibri"/>
          <w:b/>
          <w:color w:val="000000"/>
          <w:spacing w:val="15"/>
          <w:sz w:val="24"/>
          <w:szCs w:val="24"/>
        </w:rPr>
        <w:t xml:space="preserve">  WARUNKI ZMIANY UMOWY</w:t>
      </w:r>
    </w:p>
    <w:p w:rsidR="00D1539C" w:rsidRPr="008B10BB" w:rsidRDefault="00D1539C" w:rsidP="00D1539C">
      <w:pPr>
        <w:numPr>
          <w:ilvl w:val="0"/>
          <w:numId w:val="27"/>
        </w:numPr>
        <w:shd w:val="clear" w:color="auto" w:fill="FFFFFF"/>
        <w:tabs>
          <w:tab w:val="left" w:pos="432"/>
        </w:tabs>
        <w:ind w:left="426" w:right="10" w:hanging="426"/>
        <w:jc w:val="both"/>
        <w:rPr>
          <w:rFonts w:ascii="Calibri" w:hAnsi="Calibri" w:cs="Calibri"/>
          <w:color w:val="000000"/>
          <w:spacing w:val="-26"/>
          <w:sz w:val="24"/>
          <w:szCs w:val="24"/>
        </w:rPr>
      </w:pPr>
      <w:r w:rsidRPr="008B10BB">
        <w:rPr>
          <w:rFonts w:ascii="Calibri" w:hAnsi="Calibri" w:cs="Calibri"/>
          <w:color w:val="000000"/>
          <w:sz w:val="24"/>
          <w:szCs w:val="24"/>
        </w:rPr>
        <w:t xml:space="preserve">Wszelkie zmiany i uzupełnienia </w:t>
      </w:r>
      <w:r w:rsidRPr="008B10BB">
        <w:rPr>
          <w:rFonts w:ascii="Calibri" w:hAnsi="Calibri" w:cs="Calibri"/>
          <w:sz w:val="24"/>
          <w:szCs w:val="24"/>
        </w:rPr>
        <w:t>wprowadzone na podstawie art. 455 ust. 1 pkt. 1 ustawy Prawo Zamówień Publicznych</w:t>
      </w:r>
      <w:r w:rsidRPr="008B10BB">
        <w:rPr>
          <w:rFonts w:ascii="Calibri" w:hAnsi="Calibri" w:cs="Calibri"/>
          <w:color w:val="000000"/>
          <w:sz w:val="24"/>
          <w:szCs w:val="24"/>
        </w:rPr>
        <w:t xml:space="preserve"> umowy wymagają uprzedniej akceptacji stron i formy pisemnego aneksu, pod rygorem nieważności, muszą być dokonane przez umocowanych do tego przedstawicieli obu stron.</w:t>
      </w:r>
    </w:p>
    <w:p w:rsidR="00D1539C" w:rsidRPr="008B10BB" w:rsidRDefault="00D1539C" w:rsidP="00D1539C">
      <w:pPr>
        <w:pStyle w:val="Standard"/>
        <w:widowControl/>
        <w:numPr>
          <w:ilvl w:val="0"/>
          <w:numId w:val="27"/>
        </w:numPr>
        <w:autoSpaceDE/>
        <w:autoSpaceDN w:val="0"/>
        <w:spacing w:before="120" w:after="120"/>
        <w:ind w:left="426" w:hanging="426"/>
        <w:jc w:val="both"/>
        <w:textAlignment w:val="baseline"/>
        <w:rPr>
          <w:rFonts w:ascii="Calibri" w:hAnsi="Calibri" w:cs="Calibri"/>
          <w:b/>
          <w:sz w:val="24"/>
        </w:rPr>
      </w:pPr>
      <w:r w:rsidRPr="008B10BB">
        <w:rPr>
          <w:rFonts w:ascii="Calibri" w:hAnsi="Calibri" w:cs="Calibri"/>
          <w:sz w:val="24"/>
        </w:rPr>
        <w:t xml:space="preserve">Zamawiający przewiduje możliwość dokonania zmian umowy </w:t>
      </w:r>
      <w:r w:rsidRPr="008B10BB">
        <w:rPr>
          <w:rFonts w:ascii="Calibri" w:hAnsi="Calibri" w:cs="Calibri"/>
          <w:b/>
          <w:sz w:val="24"/>
        </w:rPr>
        <w:t>:</w:t>
      </w:r>
    </w:p>
    <w:p w:rsidR="00D1539C" w:rsidRPr="008B10BB" w:rsidRDefault="00D1539C" w:rsidP="00D1539C">
      <w:pPr>
        <w:pStyle w:val="Nagwek2"/>
        <w:ind w:left="709" w:hanging="283"/>
        <w:rPr>
          <w:rFonts w:ascii="Calibri" w:hAnsi="Calibri" w:cs="Calibri"/>
          <w:b w:val="0"/>
          <w:i w:val="0"/>
          <w:sz w:val="24"/>
          <w:szCs w:val="24"/>
        </w:rPr>
      </w:pPr>
      <w:r w:rsidRPr="008B10BB">
        <w:rPr>
          <w:rFonts w:ascii="Calibri" w:hAnsi="Calibri" w:cs="Calibri"/>
          <w:b w:val="0"/>
          <w:i w:val="0"/>
          <w:color w:val="000000"/>
          <w:sz w:val="24"/>
          <w:szCs w:val="24"/>
        </w:rPr>
        <w:t>1) zmiana postanowień Umowy w stosunku do treści oferty Wykonawcy jest możliwa poprzez przedłużenie terminu zakończenia wykonania przedmiotu umowy  w przypadku:</w:t>
      </w:r>
    </w:p>
    <w:p w:rsidR="00D1539C" w:rsidRPr="008B10BB" w:rsidRDefault="00D1539C" w:rsidP="00D1539C">
      <w:pPr>
        <w:numPr>
          <w:ilvl w:val="1"/>
          <w:numId w:val="26"/>
        </w:numPr>
        <w:shd w:val="clear" w:color="auto" w:fill="FFFFFF"/>
        <w:tabs>
          <w:tab w:val="clear" w:pos="1440"/>
          <w:tab w:val="left" w:pos="993"/>
        </w:tabs>
        <w:spacing w:before="120" w:after="120"/>
        <w:ind w:left="993" w:right="5" w:hanging="284"/>
        <w:jc w:val="both"/>
        <w:rPr>
          <w:rFonts w:ascii="Calibri" w:hAnsi="Calibri" w:cs="Calibri"/>
          <w:color w:val="000000"/>
          <w:sz w:val="24"/>
          <w:szCs w:val="24"/>
        </w:rPr>
      </w:pPr>
      <w:r w:rsidRPr="008B10BB">
        <w:rPr>
          <w:rFonts w:ascii="Calibri" w:hAnsi="Calibri" w:cs="Calibri"/>
          <w:color w:val="000000"/>
          <w:sz w:val="24"/>
          <w:szCs w:val="24"/>
        </w:rPr>
        <w:t>niesprzyjające warunki atmosferyczne, uniemożliwiające wykonanie robót zgodnie z dokumentacją projektową i obowiązującymi przepisami;</w:t>
      </w:r>
    </w:p>
    <w:p w:rsidR="00D1539C" w:rsidRPr="008B10BB" w:rsidRDefault="00D1539C" w:rsidP="00D1539C">
      <w:pPr>
        <w:numPr>
          <w:ilvl w:val="1"/>
          <w:numId w:val="26"/>
        </w:numPr>
        <w:shd w:val="clear" w:color="auto" w:fill="FFFFFF"/>
        <w:tabs>
          <w:tab w:val="clear" w:pos="1440"/>
          <w:tab w:val="left" w:pos="993"/>
        </w:tabs>
        <w:spacing w:before="120" w:after="120"/>
        <w:ind w:left="993" w:right="5" w:hanging="284"/>
        <w:jc w:val="both"/>
        <w:rPr>
          <w:rFonts w:ascii="Calibri" w:hAnsi="Calibri" w:cs="Calibri"/>
          <w:color w:val="000000"/>
          <w:sz w:val="24"/>
          <w:szCs w:val="24"/>
        </w:rPr>
      </w:pPr>
      <w:r w:rsidRPr="008B10BB">
        <w:rPr>
          <w:rFonts w:ascii="Calibri" w:hAnsi="Calibri" w:cs="Calibri"/>
          <w:color w:val="000000"/>
          <w:sz w:val="24"/>
          <w:szCs w:val="24"/>
        </w:rPr>
        <w:t>konieczność wykonania prac archeologicznych lub innych na terenie budowy;</w:t>
      </w:r>
    </w:p>
    <w:p w:rsidR="00D1539C" w:rsidRPr="008B10BB" w:rsidRDefault="00D1539C" w:rsidP="00D1539C">
      <w:pPr>
        <w:numPr>
          <w:ilvl w:val="1"/>
          <w:numId w:val="26"/>
        </w:numPr>
        <w:shd w:val="clear" w:color="auto" w:fill="FFFFFF"/>
        <w:tabs>
          <w:tab w:val="clear" w:pos="1440"/>
          <w:tab w:val="left" w:pos="993"/>
        </w:tabs>
        <w:spacing w:before="120" w:after="120"/>
        <w:ind w:left="993" w:right="5" w:hanging="284"/>
        <w:jc w:val="both"/>
        <w:rPr>
          <w:rFonts w:ascii="Calibri" w:hAnsi="Calibri" w:cs="Calibri"/>
          <w:color w:val="000000"/>
          <w:sz w:val="24"/>
          <w:szCs w:val="24"/>
        </w:rPr>
      </w:pPr>
      <w:r w:rsidRPr="008B10BB">
        <w:rPr>
          <w:rFonts w:ascii="Calibri" w:hAnsi="Calibri" w:cs="Calibri"/>
          <w:color w:val="000000"/>
          <w:spacing w:val="-1"/>
          <w:sz w:val="24"/>
          <w:szCs w:val="24"/>
        </w:rPr>
        <w:lastRenderedPageBreak/>
        <w:t xml:space="preserve">konieczność dokonania zmian w dokumentach, o których mowa w § 1 </w:t>
      </w:r>
      <w:r w:rsidRPr="008B10BB">
        <w:rPr>
          <w:rFonts w:ascii="Calibri" w:hAnsi="Calibri" w:cs="Calibri"/>
          <w:color w:val="000000"/>
          <w:sz w:val="24"/>
          <w:szCs w:val="24"/>
        </w:rPr>
        <w:t>ust.  3 pkt. 1  z wyłączeniem SWZ;</w:t>
      </w:r>
    </w:p>
    <w:p w:rsidR="00D1539C" w:rsidRPr="008B10BB" w:rsidRDefault="00D1539C" w:rsidP="00D1539C">
      <w:pPr>
        <w:numPr>
          <w:ilvl w:val="1"/>
          <w:numId w:val="26"/>
        </w:numPr>
        <w:shd w:val="clear" w:color="auto" w:fill="FFFFFF"/>
        <w:tabs>
          <w:tab w:val="clear" w:pos="1440"/>
          <w:tab w:val="left" w:pos="993"/>
        </w:tabs>
        <w:spacing w:before="120" w:after="120"/>
        <w:ind w:left="993" w:right="5" w:hanging="284"/>
        <w:jc w:val="both"/>
        <w:rPr>
          <w:rFonts w:ascii="Calibri" w:hAnsi="Calibri" w:cs="Calibri"/>
          <w:color w:val="000000"/>
          <w:sz w:val="24"/>
          <w:szCs w:val="24"/>
        </w:rPr>
      </w:pPr>
      <w:r w:rsidRPr="008B10BB">
        <w:rPr>
          <w:rFonts w:ascii="Calibri" w:hAnsi="Calibri" w:cs="Calibri"/>
          <w:color w:val="000000"/>
          <w:sz w:val="24"/>
          <w:szCs w:val="24"/>
        </w:rPr>
        <w:t>wystąpienie siły wyższej;</w:t>
      </w:r>
    </w:p>
    <w:p w:rsidR="00D1539C" w:rsidRPr="008B10BB" w:rsidRDefault="00D1539C" w:rsidP="00D1539C">
      <w:pPr>
        <w:numPr>
          <w:ilvl w:val="1"/>
          <w:numId w:val="26"/>
        </w:numPr>
        <w:shd w:val="clear" w:color="auto" w:fill="FFFFFF"/>
        <w:tabs>
          <w:tab w:val="clear" w:pos="1440"/>
          <w:tab w:val="left" w:pos="993"/>
        </w:tabs>
        <w:spacing w:before="120" w:after="120"/>
        <w:ind w:left="993" w:right="5" w:hanging="284"/>
        <w:jc w:val="both"/>
        <w:rPr>
          <w:rFonts w:ascii="Calibri" w:hAnsi="Calibri" w:cs="Calibri"/>
          <w:color w:val="000000"/>
          <w:sz w:val="24"/>
          <w:szCs w:val="24"/>
        </w:rPr>
      </w:pPr>
      <w:r w:rsidRPr="008B10BB">
        <w:rPr>
          <w:rFonts w:ascii="Calibri" w:hAnsi="Calibri" w:cs="Calibri"/>
          <w:color w:val="000000"/>
          <w:sz w:val="24"/>
          <w:szCs w:val="24"/>
        </w:rPr>
        <w:t>nieprzekazania przez Zamawiającego Terenu budowy w terminie określonym w umowie;</w:t>
      </w:r>
    </w:p>
    <w:p w:rsidR="00D1539C" w:rsidRPr="008B10BB" w:rsidRDefault="00D1539C" w:rsidP="00D1539C">
      <w:pPr>
        <w:numPr>
          <w:ilvl w:val="1"/>
          <w:numId w:val="26"/>
        </w:numPr>
        <w:shd w:val="clear" w:color="auto" w:fill="FFFFFF"/>
        <w:tabs>
          <w:tab w:val="clear" w:pos="1440"/>
          <w:tab w:val="left" w:pos="993"/>
        </w:tabs>
        <w:spacing w:before="120" w:after="120"/>
        <w:ind w:left="993" w:right="5" w:hanging="284"/>
        <w:jc w:val="both"/>
        <w:rPr>
          <w:rFonts w:ascii="Calibri" w:hAnsi="Calibri" w:cs="Calibri"/>
          <w:color w:val="000000"/>
          <w:sz w:val="24"/>
          <w:szCs w:val="24"/>
        </w:rPr>
      </w:pPr>
      <w:r w:rsidRPr="008B10BB">
        <w:rPr>
          <w:rFonts w:ascii="Calibri" w:hAnsi="Calibri" w:cs="Calibri"/>
          <w:color w:val="000000"/>
          <w:sz w:val="24"/>
          <w:szCs w:val="24"/>
        </w:rPr>
        <w:t>wystąpienia opóźnienia w dokonaniu określonych czynności lub ich zaniechania przez właściwe organy administracji publicznej, które nie są następstwem okoliczności, za które Wykonawca ponosi odpowiedzialność;</w:t>
      </w:r>
    </w:p>
    <w:p w:rsidR="00D1539C" w:rsidRPr="008B10BB" w:rsidRDefault="00D1539C" w:rsidP="00D1539C">
      <w:pPr>
        <w:numPr>
          <w:ilvl w:val="1"/>
          <w:numId w:val="26"/>
        </w:numPr>
        <w:shd w:val="clear" w:color="auto" w:fill="FFFFFF"/>
        <w:tabs>
          <w:tab w:val="clear" w:pos="1440"/>
          <w:tab w:val="left" w:pos="993"/>
        </w:tabs>
        <w:spacing w:before="120" w:after="120"/>
        <w:ind w:left="993" w:right="5" w:hanging="284"/>
        <w:jc w:val="both"/>
        <w:rPr>
          <w:rFonts w:ascii="Calibri" w:hAnsi="Calibri" w:cs="Calibri"/>
          <w:color w:val="000000"/>
          <w:sz w:val="24"/>
          <w:szCs w:val="24"/>
        </w:rPr>
      </w:pPr>
      <w:r w:rsidRPr="008B10BB">
        <w:rPr>
          <w:rFonts w:ascii="Calibri" w:hAnsi="Calibri" w:cs="Calibri"/>
          <w:color w:val="000000"/>
          <w:sz w:val="24"/>
          <w:szCs w:val="24"/>
        </w:rPr>
        <w:t xml:space="preserve">wystąpienia opóźnienia w wydawaniu decyzji, zezwoleń, uzgodnień, itp., do wydania których właściwe organy są zobowiązane na mocy </w:t>
      </w:r>
      <w:r w:rsidRPr="008B10BB">
        <w:rPr>
          <w:rFonts w:ascii="Calibri" w:hAnsi="Calibri" w:cs="Calibri"/>
          <w:color w:val="000000"/>
          <w:spacing w:val="-1"/>
          <w:sz w:val="24"/>
          <w:szCs w:val="24"/>
        </w:rPr>
        <w:t xml:space="preserve">przepisów prawa, jeżeli opóźnienie przekroczy okres, przewidziany w </w:t>
      </w:r>
      <w:r w:rsidRPr="008B10BB">
        <w:rPr>
          <w:rFonts w:ascii="Calibri" w:hAnsi="Calibri" w:cs="Calibri"/>
          <w:color w:val="000000"/>
          <w:sz w:val="24"/>
          <w:szCs w:val="24"/>
        </w:rPr>
        <w:t>przepisach prawa, w którym ww. decyzje powinny zostać wydane oraz nie są następstwem okoliczności, za które Wykonawca ponosi odpowiedzialność;</w:t>
      </w:r>
    </w:p>
    <w:p w:rsidR="00D1539C" w:rsidRPr="008B10BB" w:rsidRDefault="00D1539C" w:rsidP="00D1539C">
      <w:pPr>
        <w:numPr>
          <w:ilvl w:val="1"/>
          <w:numId w:val="26"/>
        </w:numPr>
        <w:shd w:val="clear" w:color="auto" w:fill="FFFFFF"/>
        <w:tabs>
          <w:tab w:val="clear" w:pos="1440"/>
          <w:tab w:val="left" w:pos="993"/>
        </w:tabs>
        <w:spacing w:before="120" w:after="120"/>
        <w:ind w:left="993" w:right="5" w:hanging="284"/>
        <w:jc w:val="both"/>
        <w:rPr>
          <w:rFonts w:ascii="Calibri" w:hAnsi="Calibri" w:cs="Calibri"/>
          <w:color w:val="000000"/>
          <w:sz w:val="24"/>
          <w:szCs w:val="24"/>
        </w:rPr>
      </w:pPr>
      <w:r w:rsidRPr="008B10BB">
        <w:rPr>
          <w:rFonts w:ascii="Calibri" w:hAnsi="Calibri" w:cs="Calibri"/>
          <w:color w:val="000000"/>
          <w:sz w:val="24"/>
          <w:szCs w:val="24"/>
        </w:rPr>
        <w:t>odmowy wydania przez właściwe organy decyzji, zezwoleń, uzgodnień itp. z przyczyn niezawinionych przez Wykonawcę,</w:t>
      </w:r>
    </w:p>
    <w:p w:rsidR="00D1539C" w:rsidRPr="008B10BB" w:rsidRDefault="00D1539C" w:rsidP="00D1539C">
      <w:pPr>
        <w:numPr>
          <w:ilvl w:val="1"/>
          <w:numId w:val="26"/>
        </w:numPr>
        <w:shd w:val="clear" w:color="auto" w:fill="FFFFFF"/>
        <w:tabs>
          <w:tab w:val="clear" w:pos="1440"/>
          <w:tab w:val="left" w:pos="993"/>
        </w:tabs>
        <w:spacing w:before="120" w:after="120"/>
        <w:ind w:left="993" w:right="5" w:hanging="284"/>
        <w:jc w:val="both"/>
        <w:rPr>
          <w:rFonts w:ascii="Calibri" w:hAnsi="Calibri" w:cs="Calibri"/>
          <w:color w:val="000000"/>
          <w:sz w:val="24"/>
          <w:szCs w:val="24"/>
        </w:rPr>
      </w:pPr>
      <w:r w:rsidRPr="008B10BB">
        <w:rPr>
          <w:rFonts w:ascii="Calibri" w:hAnsi="Calibri" w:cs="Calibri"/>
          <w:sz w:val="24"/>
          <w:szCs w:val="24"/>
        </w:rPr>
        <w:t xml:space="preserve">zmiana sposobu wykonania przedmiotu umowy w oparciu o warunki określone w pkt. 2, </w:t>
      </w:r>
    </w:p>
    <w:p w:rsidR="00D1539C" w:rsidRPr="008B10BB" w:rsidRDefault="00D1539C" w:rsidP="00D1539C">
      <w:pPr>
        <w:numPr>
          <w:ilvl w:val="1"/>
          <w:numId w:val="26"/>
        </w:numPr>
        <w:shd w:val="clear" w:color="auto" w:fill="FFFFFF"/>
        <w:tabs>
          <w:tab w:val="clear" w:pos="1440"/>
          <w:tab w:val="left" w:pos="993"/>
        </w:tabs>
        <w:spacing w:before="120" w:after="120"/>
        <w:ind w:left="993" w:right="5" w:hanging="284"/>
        <w:jc w:val="both"/>
        <w:rPr>
          <w:rFonts w:ascii="Calibri" w:hAnsi="Calibri" w:cs="Calibri"/>
          <w:color w:val="000000"/>
          <w:sz w:val="24"/>
          <w:szCs w:val="24"/>
        </w:rPr>
      </w:pPr>
      <w:r w:rsidRPr="008B10BB">
        <w:rPr>
          <w:rFonts w:ascii="Calibri" w:hAnsi="Calibri" w:cs="Calibri"/>
          <w:sz w:val="24"/>
          <w:szCs w:val="24"/>
        </w:rPr>
        <w:t>wystąpienia robót dodatkowych,</w:t>
      </w:r>
    </w:p>
    <w:p w:rsidR="00D1539C" w:rsidRPr="008B10BB" w:rsidRDefault="00D1539C" w:rsidP="00D1539C">
      <w:pPr>
        <w:shd w:val="clear" w:color="auto" w:fill="FFFFFF"/>
        <w:tabs>
          <w:tab w:val="left" w:pos="426"/>
        </w:tabs>
        <w:spacing w:before="120" w:after="120"/>
        <w:ind w:left="709" w:right="5" w:hanging="283"/>
        <w:jc w:val="both"/>
        <w:rPr>
          <w:rFonts w:ascii="Calibri" w:hAnsi="Calibri" w:cs="Calibri"/>
          <w:color w:val="000000"/>
          <w:sz w:val="24"/>
          <w:szCs w:val="24"/>
        </w:rPr>
      </w:pPr>
      <w:r w:rsidRPr="008B10BB">
        <w:rPr>
          <w:rFonts w:ascii="Calibri" w:hAnsi="Calibri" w:cs="Calibri"/>
          <w:color w:val="000000"/>
          <w:sz w:val="24"/>
          <w:szCs w:val="24"/>
        </w:rPr>
        <w:t>2) zmiana postanowień umowy w stosunku do treści oferty Wykonawcy jest możliwa poprzez zmianę  sposobu wykonania przedmiotu umowy w przypadku:</w:t>
      </w:r>
    </w:p>
    <w:p w:rsidR="00D1539C" w:rsidRPr="008B10BB" w:rsidRDefault="00D1539C" w:rsidP="00D1539C">
      <w:pPr>
        <w:numPr>
          <w:ilvl w:val="4"/>
          <w:numId w:val="15"/>
        </w:numPr>
        <w:shd w:val="clear" w:color="auto" w:fill="FFFFFF"/>
        <w:tabs>
          <w:tab w:val="left" w:pos="691"/>
        </w:tabs>
        <w:spacing w:before="120" w:after="120"/>
        <w:ind w:left="993" w:right="14" w:hanging="284"/>
        <w:jc w:val="both"/>
        <w:rPr>
          <w:rFonts w:ascii="Calibri" w:hAnsi="Calibri" w:cs="Calibri"/>
          <w:color w:val="000000"/>
          <w:sz w:val="24"/>
          <w:szCs w:val="24"/>
        </w:rPr>
      </w:pPr>
      <w:r w:rsidRPr="008B10BB">
        <w:rPr>
          <w:rFonts w:ascii="Calibri" w:hAnsi="Calibri" w:cs="Calibri"/>
          <w:color w:val="000000"/>
          <w:sz w:val="24"/>
          <w:szCs w:val="24"/>
        </w:rPr>
        <w:t>wystąpienia Siły wyższej uniemożliwiającej wykonanie przedmiotu Umowy zgodnie z jej postanowieniami lub dokumentacją projektową;</w:t>
      </w:r>
    </w:p>
    <w:p w:rsidR="00D1539C" w:rsidRPr="008B10BB" w:rsidRDefault="00D1539C" w:rsidP="00D1539C">
      <w:pPr>
        <w:shd w:val="clear" w:color="auto" w:fill="FFFFFF"/>
        <w:tabs>
          <w:tab w:val="left" w:pos="691"/>
        </w:tabs>
        <w:spacing w:before="120" w:after="120"/>
        <w:ind w:left="993" w:right="14"/>
        <w:jc w:val="both"/>
        <w:rPr>
          <w:rFonts w:ascii="Calibri" w:hAnsi="Calibri" w:cs="Calibri"/>
          <w:color w:val="000000"/>
          <w:sz w:val="24"/>
          <w:szCs w:val="24"/>
        </w:rPr>
      </w:pPr>
      <w:r w:rsidRPr="008B10BB">
        <w:rPr>
          <w:rFonts w:ascii="Calibri" w:hAnsi="Calibri" w:cs="Calibri"/>
          <w:color w:val="000000"/>
          <w:sz w:val="24"/>
          <w:szCs w:val="24"/>
        </w:rPr>
        <w:t xml:space="preserve">b) konieczności zrealizowania jakiejkolwiek części robót, objętych przedmiotem Umowy, przy zastosowaniu odmiennych rozwiązań technicznych lub technologicznych, niż wskazane w dokumentacji </w:t>
      </w:r>
      <w:r w:rsidRPr="008B10BB">
        <w:rPr>
          <w:rFonts w:ascii="Calibri" w:hAnsi="Calibri" w:cs="Calibri"/>
          <w:color w:val="000000"/>
          <w:spacing w:val="-1"/>
          <w:sz w:val="24"/>
          <w:szCs w:val="24"/>
        </w:rPr>
        <w:t xml:space="preserve">projektowo-kosztorysowej, a wynikających ze stwierdzonych wad tej </w:t>
      </w:r>
      <w:r w:rsidRPr="008B10BB">
        <w:rPr>
          <w:rFonts w:ascii="Calibri" w:hAnsi="Calibri" w:cs="Calibri"/>
          <w:color w:val="000000"/>
          <w:sz w:val="24"/>
          <w:szCs w:val="24"/>
        </w:rPr>
        <w:t xml:space="preserve">dokumentacji lub zmiany stanu prawnego w oparciu, o który je </w:t>
      </w:r>
      <w:r w:rsidRPr="008B10BB">
        <w:rPr>
          <w:rFonts w:ascii="Calibri" w:hAnsi="Calibri" w:cs="Calibri"/>
          <w:color w:val="000000"/>
          <w:spacing w:val="-2"/>
          <w:sz w:val="24"/>
          <w:szCs w:val="24"/>
        </w:rPr>
        <w:t xml:space="preserve">przygotowano, gdyby zastosowanie przewidzianych rozwiązań groziło </w:t>
      </w:r>
      <w:r w:rsidRPr="008B10BB">
        <w:rPr>
          <w:rFonts w:ascii="Calibri" w:hAnsi="Calibri" w:cs="Calibri"/>
          <w:color w:val="000000"/>
          <w:sz w:val="24"/>
          <w:szCs w:val="24"/>
        </w:rPr>
        <w:t>niewykonaniem lub wykonaniem nienależytym przedmiotu Umowy – na wniosek Zamawiającego, na wniosek Wykonawcy i Projektanta;</w:t>
      </w:r>
    </w:p>
    <w:p w:rsidR="00D1539C" w:rsidRPr="008B10BB" w:rsidRDefault="00D1539C" w:rsidP="00D1539C">
      <w:pPr>
        <w:numPr>
          <w:ilvl w:val="3"/>
          <w:numId w:val="15"/>
        </w:numPr>
        <w:shd w:val="clear" w:color="auto" w:fill="FFFFFF"/>
        <w:tabs>
          <w:tab w:val="left" w:pos="691"/>
        </w:tabs>
        <w:spacing w:before="120" w:after="120"/>
        <w:ind w:left="993" w:right="14" w:hanging="284"/>
        <w:jc w:val="both"/>
        <w:rPr>
          <w:rFonts w:ascii="Calibri" w:hAnsi="Calibri" w:cs="Calibri"/>
          <w:color w:val="000000"/>
          <w:sz w:val="24"/>
          <w:szCs w:val="24"/>
        </w:rPr>
      </w:pPr>
      <w:r w:rsidRPr="008B10BB">
        <w:rPr>
          <w:rFonts w:ascii="Calibri" w:hAnsi="Calibri" w:cs="Calibri"/>
          <w:color w:val="000000"/>
          <w:sz w:val="24"/>
          <w:szCs w:val="24"/>
        </w:rPr>
        <w:t>odbiegających w sposób istotny od przyjętych w dokumentacji projektowo-kosztorysowej warunków Terenu budowy, w szczególności napotkania nie zinwentaryzowanych lub błędnie zinwentaryzowanych sieci, instalacji lub innych obiektów budowlanych;</w:t>
      </w:r>
    </w:p>
    <w:p w:rsidR="00D1539C" w:rsidRPr="008B10BB" w:rsidRDefault="00D1539C" w:rsidP="00D1539C">
      <w:pPr>
        <w:numPr>
          <w:ilvl w:val="3"/>
          <w:numId w:val="15"/>
        </w:numPr>
        <w:shd w:val="clear" w:color="auto" w:fill="FFFFFF"/>
        <w:tabs>
          <w:tab w:val="left" w:pos="691"/>
        </w:tabs>
        <w:spacing w:before="120" w:after="120"/>
        <w:ind w:left="993" w:right="14" w:hanging="284"/>
        <w:jc w:val="both"/>
        <w:rPr>
          <w:rFonts w:ascii="Calibri" w:hAnsi="Calibri" w:cs="Calibri"/>
          <w:color w:val="000000"/>
          <w:sz w:val="24"/>
          <w:szCs w:val="24"/>
        </w:rPr>
      </w:pPr>
      <w:r w:rsidRPr="008B10BB">
        <w:rPr>
          <w:rFonts w:ascii="Calibri" w:hAnsi="Calibri" w:cs="Calibri"/>
          <w:color w:val="000000"/>
          <w:sz w:val="24"/>
          <w:szCs w:val="24"/>
        </w:rPr>
        <w:t xml:space="preserve">wystąpienia robót zamiennych z przyczyn o charakterze technologicznym, jeżeli wprowadzenie robót zamiennych jest konieczne do prawidłowego wykonania umowy  – roboty zamienne mogą zostać wprowadzone na żądanie Zamawiającego, na wniosek Wykonawcy oraz projektanta. Zamawiający pisemnie powiadamia Wykonawcę o konieczności wykonania robót zamiennych. Wykonawca zobowiązany jest do sporządzenia kosztorysu różnicowego, który stanowić będzie różnicę pomiędzy kosztorysem dla robót podstawowych, o którym mowa a kosztorysem </w:t>
      </w:r>
      <w:r w:rsidRPr="008B10BB">
        <w:rPr>
          <w:rFonts w:ascii="Calibri" w:hAnsi="Calibri" w:cs="Calibri"/>
          <w:color w:val="000000"/>
          <w:sz w:val="24"/>
          <w:szCs w:val="24"/>
        </w:rPr>
        <w:lastRenderedPageBreak/>
        <w:t>robót zamiennych. Na wniosek Wykonawcy i projektanta roboty zamienne mogą zostać wprowadzone po złożeniu wniosku do zamawiającego zawierającego zestawienie robót zamiennych wraz z kosztorysem różnicowym i jego zaakceptowaniu przez Inspektora nadzoru i Zamawiającego;</w:t>
      </w:r>
    </w:p>
    <w:p w:rsidR="00D1539C" w:rsidRPr="008B10BB" w:rsidRDefault="00D1539C" w:rsidP="00D1539C">
      <w:pPr>
        <w:numPr>
          <w:ilvl w:val="3"/>
          <w:numId w:val="15"/>
        </w:numPr>
        <w:shd w:val="clear" w:color="auto" w:fill="FFFFFF"/>
        <w:tabs>
          <w:tab w:val="left" w:pos="691"/>
        </w:tabs>
        <w:spacing w:before="120" w:after="120"/>
        <w:ind w:left="993" w:right="14" w:hanging="284"/>
        <w:jc w:val="both"/>
        <w:rPr>
          <w:rFonts w:ascii="Calibri" w:hAnsi="Calibri" w:cs="Calibri"/>
          <w:color w:val="000000"/>
          <w:sz w:val="24"/>
          <w:szCs w:val="24"/>
        </w:rPr>
      </w:pPr>
      <w:r w:rsidRPr="008B10BB">
        <w:rPr>
          <w:rFonts w:ascii="Calibri" w:hAnsi="Calibri" w:cs="Calibri"/>
          <w:color w:val="000000"/>
          <w:sz w:val="24"/>
          <w:szCs w:val="24"/>
        </w:rPr>
        <w:t>konieczności usunięcia błędów lub wprowadzenia zmian w dokumentacji projektowo-kosztorysowej lub specyfikacji technicznej wykonania i odbioru robót.</w:t>
      </w:r>
    </w:p>
    <w:p w:rsidR="00D1539C" w:rsidRPr="008B10BB" w:rsidRDefault="00D1539C" w:rsidP="00D1539C">
      <w:pPr>
        <w:numPr>
          <w:ilvl w:val="0"/>
          <w:numId w:val="26"/>
        </w:numPr>
        <w:shd w:val="clear" w:color="auto" w:fill="FFFFFF"/>
        <w:spacing w:before="120" w:after="120"/>
        <w:ind w:right="5"/>
        <w:jc w:val="both"/>
        <w:rPr>
          <w:rFonts w:ascii="Calibri" w:hAnsi="Calibri" w:cs="Calibri"/>
          <w:color w:val="000000"/>
          <w:sz w:val="24"/>
          <w:szCs w:val="24"/>
        </w:rPr>
      </w:pPr>
      <w:r w:rsidRPr="008B10BB">
        <w:rPr>
          <w:rFonts w:ascii="Calibri" w:hAnsi="Calibri" w:cs="Calibri"/>
          <w:color w:val="000000"/>
          <w:spacing w:val="-1"/>
          <w:sz w:val="24"/>
          <w:szCs w:val="24"/>
        </w:rPr>
        <w:t xml:space="preserve">Przedłużenie terminu  zakończenia wykonania przedmiotu umowy w przypadkach określonych w pkt. 1 lit. a – h  następuje o czas obejmujący ilość dni </w:t>
      </w:r>
      <w:r w:rsidRPr="008B10BB">
        <w:rPr>
          <w:rFonts w:ascii="Calibri" w:hAnsi="Calibri" w:cs="Calibri"/>
          <w:color w:val="000000"/>
          <w:sz w:val="24"/>
          <w:szCs w:val="24"/>
        </w:rPr>
        <w:t xml:space="preserve">niewykonywania robót z wyżej wymienionych przyczyn udokumentowanych wpisem w dzienniku budowy, potwierdzonych wpisem w dzienniku budowy przez Inspektora Nadzoru, zaś w przypadkach określonych w pkt. 1 lit.  i) oraz j) następuje o czas obejmujący ilość dni koniecznych do wykonania robót określony przez Inspektora nadzoru i zatwierdzony przez Zamawiającego. </w:t>
      </w:r>
    </w:p>
    <w:p w:rsidR="00D1539C" w:rsidRPr="008B10BB" w:rsidRDefault="00D1539C" w:rsidP="00D1539C">
      <w:pPr>
        <w:numPr>
          <w:ilvl w:val="0"/>
          <w:numId w:val="26"/>
        </w:numPr>
        <w:shd w:val="clear" w:color="auto" w:fill="FFFFFF"/>
        <w:spacing w:before="120" w:after="120"/>
        <w:ind w:right="5"/>
        <w:jc w:val="both"/>
        <w:rPr>
          <w:rFonts w:ascii="Calibri" w:hAnsi="Calibri" w:cs="Calibri"/>
          <w:color w:val="000000"/>
          <w:sz w:val="24"/>
          <w:szCs w:val="24"/>
        </w:rPr>
      </w:pPr>
      <w:r w:rsidRPr="008B10BB">
        <w:rPr>
          <w:rFonts w:ascii="Calibri" w:hAnsi="Calibri" w:cs="Calibri"/>
          <w:sz w:val="24"/>
          <w:szCs w:val="24"/>
        </w:rPr>
        <w:t xml:space="preserve"> zmiana postanowień umowy w zakresie </w:t>
      </w:r>
      <w:r w:rsidRPr="008B10BB">
        <w:rPr>
          <w:rFonts w:ascii="Calibri" w:hAnsi="Calibri" w:cs="Calibri"/>
          <w:b/>
          <w:sz w:val="24"/>
          <w:szCs w:val="24"/>
        </w:rPr>
        <w:t>wysokości</w:t>
      </w:r>
      <w:r w:rsidRPr="008B10BB">
        <w:rPr>
          <w:rFonts w:ascii="Calibri" w:hAnsi="Calibri" w:cs="Calibri"/>
          <w:sz w:val="24"/>
          <w:szCs w:val="24"/>
        </w:rPr>
        <w:t xml:space="preserve"> </w:t>
      </w:r>
      <w:r w:rsidRPr="008B10BB">
        <w:rPr>
          <w:rFonts w:ascii="Calibri" w:hAnsi="Calibri" w:cs="Calibri"/>
          <w:b/>
          <w:sz w:val="24"/>
          <w:szCs w:val="24"/>
        </w:rPr>
        <w:t>wynagrodzenia</w:t>
      </w:r>
      <w:r w:rsidRPr="008B10BB">
        <w:rPr>
          <w:rFonts w:ascii="Calibri" w:hAnsi="Calibri" w:cs="Calibri"/>
          <w:sz w:val="24"/>
          <w:szCs w:val="24"/>
        </w:rPr>
        <w:t xml:space="preserve"> jest możliwa w przypadkach:</w:t>
      </w:r>
    </w:p>
    <w:p w:rsidR="00D1539C" w:rsidRPr="008B10BB" w:rsidRDefault="00D1539C" w:rsidP="00D1539C">
      <w:pPr>
        <w:pStyle w:val="Tekstpodstawowy"/>
        <w:numPr>
          <w:ilvl w:val="2"/>
          <w:numId w:val="32"/>
        </w:numPr>
        <w:tabs>
          <w:tab w:val="clear" w:pos="2340"/>
          <w:tab w:val="num" w:pos="993"/>
        </w:tabs>
        <w:spacing w:before="120" w:after="120"/>
        <w:ind w:left="993" w:hanging="284"/>
        <w:jc w:val="both"/>
        <w:rPr>
          <w:rFonts w:ascii="Calibri" w:hAnsi="Calibri" w:cs="Calibri"/>
          <w:szCs w:val="24"/>
        </w:rPr>
      </w:pPr>
      <w:r w:rsidRPr="008B10BB">
        <w:rPr>
          <w:rFonts w:ascii="Calibri" w:hAnsi="Calibri" w:cs="Calibri"/>
          <w:szCs w:val="24"/>
        </w:rPr>
        <w:t>wprowadzenie zmiany sposobu wykonania przedmiotu umowy w stosunku do treści oferty w oparciu o warunki określone w pkt. 2  jeżeli zmiana powoduje zwiększenie lub zmniejszenie kosztów wykonania zamówienia, które nie jest spowodowane działaniem lub zaniechaniem Wykonawcy. Zmiana zostanie dokonana po przedstawieniu szczegółowego zestawienia rzeczowo – finansowego przez Wykonawcę i zaakceptowaniu go przez Inspektora nadzoru i Zamawiającego.</w:t>
      </w:r>
    </w:p>
    <w:p w:rsidR="00D1539C" w:rsidRPr="008B10BB" w:rsidRDefault="00D1539C" w:rsidP="00D1539C">
      <w:pPr>
        <w:pStyle w:val="Tekstpodstawowy"/>
        <w:jc w:val="center"/>
        <w:rPr>
          <w:rFonts w:ascii="Calibri" w:hAnsi="Calibri" w:cs="Calibri"/>
          <w:b/>
          <w:spacing w:val="15"/>
          <w:szCs w:val="24"/>
        </w:rPr>
      </w:pPr>
    </w:p>
    <w:p w:rsidR="00D1539C" w:rsidRPr="008B10BB" w:rsidRDefault="00F03C20" w:rsidP="00D1539C">
      <w:pPr>
        <w:pStyle w:val="Tekstpodstawowy"/>
        <w:jc w:val="center"/>
        <w:rPr>
          <w:rFonts w:ascii="Calibri" w:hAnsi="Calibri" w:cs="Calibri"/>
          <w:b/>
          <w:color w:val="auto"/>
          <w:szCs w:val="24"/>
        </w:rPr>
      </w:pPr>
      <w:r w:rsidRPr="008B10BB">
        <w:rPr>
          <w:rFonts w:ascii="Calibri" w:hAnsi="Calibri" w:cs="Calibri"/>
          <w:b/>
          <w:spacing w:val="15"/>
          <w:szCs w:val="24"/>
        </w:rPr>
        <w:t>§  17</w:t>
      </w:r>
      <w:r w:rsidR="00D1539C" w:rsidRPr="008B10BB">
        <w:rPr>
          <w:rFonts w:ascii="Calibri" w:hAnsi="Calibri" w:cs="Calibri"/>
          <w:b/>
          <w:spacing w:val="15"/>
          <w:szCs w:val="24"/>
        </w:rPr>
        <w:t xml:space="preserve">   </w:t>
      </w:r>
      <w:r w:rsidR="00D1539C" w:rsidRPr="008B10BB">
        <w:rPr>
          <w:rFonts w:ascii="Calibri" w:hAnsi="Calibri" w:cs="Calibri"/>
          <w:b/>
          <w:color w:val="auto"/>
          <w:szCs w:val="24"/>
        </w:rPr>
        <w:t>WYMAGANIA DOTYCZĄCE UMOWY O PODWYKONAWSTWO, KTÓRYCH NIESPEŁNIENIE SPOWODUJE ZGŁOSZENIE PRZEZ ZAMAWIAJĄCEGO ODPOWIEDNIO ZASTRZEŻEŃ LUB SPRZECIWU</w:t>
      </w:r>
    </w:p>
    <w:p w:rsidR="00D1539C" w:rsidRPr="008B10BB" w:rsidRDefault="00D1539C" w:rsidP="00D1539C">
      <w:pPr>
        <w:pStyle w:val="Tekstpodstawowy"/>
        <w:jc w:val="center"/>
        <w:rPr>
          <w:rFonts w:ascii="Calibri" w:hAnsi="Calibri" w:cs="Calibri"/>
          <w:b/>
          <w:color w:val="auto"/>
          <w:szCs w:val="24"/>
        </w:rPr>
      </w:pP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t>Umowa musi zawierać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t xml:space="preserve">Umowa musi zawierać wymóg zatrudnienia przez podwykonawcę na podstawie umowy o pracę osób wykonujących czynności, o których mowa w § </w:t>
      </w:r>
      <w:r w:rsidR="008B10BB" w:rsidRPr="008B10BB">
        <w:rPr>
          <w:rFonts w:ascii="Calibri" w:hAnsi="Calibri" w:cs="Calibri"/>
          <w:sz w:val="24"/>
          <w:szCs w:val="24"/>
        </w:rPr>
        <w:t xml:space="preserve"> 15</w:t>
      </w:r>
      <w:r w:rsidRPr="008B10BB">
        <w:rPr>
          <w:rFonts w:ascii="Calibri" w:hAnsi="Calibri" w:cs="Calibri"/>
          <w:sz w:val="24"/>
          <w:szCs w:val="24"/>
        </w:rPr>
        <w:t xml:space="preserve"> ust. 1 umowy, obowiązki w zakresie dokumentowania oraz sankcje z tytułu niespełnienia tego wymogu;</w:t>
      </w: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t xml:space="preserve">Umowa nie może  zawierać postanowień kształtujących prawa i obowiązki podwykonawcy, w zakresie kar umownych oraz postanowień dotyczących warunków wypłaty wynagrodzenia, w sposób dla niego mniej korzystny niż prawa i obowiązki wykonawcy, kształtowane postanowieniami umowy zawartej między zamawiającym a wykonawcą. </w:t>
      </w: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t>Zakres robót wynikających z umowy o podwykonawstwo musi wynikać z zakresu robót wynikających z umowy między zamawiającym a wykonawcą,</w:t>
      </w: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lastRenderedPageBreak/>
        <w:t>Wysokość wynagrodzenia dla podwykonawcy i dalszych podwykonawców nie może przekraczać wynagrodzenia wynikającego z umowy między zamawiającym a wykonawcą,</w:t>
      </w: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t>Termin wykonania robót przez podwykonawcę lub dalszego podwykonawcę musi być zgodny z terminem wynikającym z umowy między zamawiającym a wykonawcą,</w:t>
      </w: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t>Zasady i termin udzielania gwarancji w umowie o podwykonawstwo musi być zgodny z zasadami wynikającymi z umowy między zamawiającym a wykonawcą.</w:t>
      </w: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t>Odbiór robót wykonanych przez podwykonawcę lub dalszego podwykonawcę musi odbyć się przed odbiorem tych robót przez Zamawiającego od wykonawcy.</w:t>
      </w: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t>Termin zapłaty wynagrodzenia dla podwykonawcy i dalszego podwykonawcy nie może być dłuższy niż 15 dni licząc od dnia doręczenia wykonawcy, podwykonawcy lub dalszemu podwykonawcy faktury lub rachunku potwierdzających wykonanie zleconej roboty podwykonawcy lub dalszemu podwykonawcy.</w:t>
      </w: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t>Faktura lub rachunek wystawione przez podwykonawcę lub dalszego podwykonawcę musi zostać wystawiona i doręczona wykonawcy, podwykonawcy lub dalszemu podwykonawcy w terminie 2 dni od dnia odbioru robót od podwykonawcy lub dalszego podwykonawcy.</w:t>
      </w:r>
    </w:p>
    <w:p w:rsidR="00D1539C" w:rsidRPr="008B10BB" w:rsidRDefault="00D1539C" w:rsidP="00D1539C">
      <w:pPr>
        <w:widowControl/>
        <w:numPr>
          <w:ilvl w:val="0"/>
          <w:numId w:val="33"/>
        </w:numPr>
        <w:suppressAutoHyphens/>
        <w:autoSpaceDE/>
        <w:autoSpaceDN/>
        <w:adjustRightInd/>
        <w:spacing w:after="80"/>
        <w:ind w:left="482" w:hanging="482"/>
        <w:jc w:val="both"/>
        <w:rPr>
          <w:rFonts w:ascii="Calibri" w:hAnsi="Calibri" w:cs="Calibri"/>
          <w:sz w:val="24"/>
          <w:szCs w:val="24"/>
        </w:rPr>
      </w:pPr>
      <w:r w:rsidRPr="008B10BB">
        <w:rPr>
          <w:rFonts w:ascii="Calibri" w:hAnsi="Calibri" w:cs="Calibri"/>
          <w:sz w:val="24"/>
          <w:szCs w:val="24"/>
        </w:rPr>
        <w:t>Umowa musi przewidywać karę umowną w wysokości  4 000,00 zł za brak wystawienia i doręczenia przez podwykonawcę lub dalszego podwykonawcę faktury lub rachunku dla wykonawcy podwykonawcy lub dalszego podwykonawcy w terminie 2 dni od dnia odbioru robót od podwykonawcy.</w:t>
      </w:r>
    </w:p>
    <w:p w:rsidR="00D1539C" w:rsidRPr="008B10BB" w:rsidRDefault="00F03C20" w:rsidP="00D1539C">
      <w:pPr>
        <w:shd w:val="clear" w:color="auto" w:fill="FFFFFF"/>
        <w:spacing w:before="100" w:beforeAutospacing="1" w:after="120"/>
        <w:ind w:left="5" w:hanging="5"/>
        <w:jc w:val="center"/>
        <w:rPr>
          <w:rFonts w:ascii="Calibri" w:hAnsi="Calibri" w:cs="Calibri"/>
          <w:b/>
          <w:color w:val="000000"/>
          <w:spacing w:val="15"/>
          <w:sz w:val="24"/>
          <w:szCs w:val="24"/>
        </w:rPr>
      </w:pPr>
      <w:r w:rsidRPr="008B10BB">
        <w:rPr>
          <w:rFonts w:ascii="Calibri" w:hAnsi="Calibri" w:cs="Calibri"/>
          <w:b/>
          <w:color w:val="000000"/>
          <w:spacing w:val="15"/>
          <w:sz w:val="24"/>
          <w:szCs w:val="24"/>
        </w:rPr>
        <w:t>§ 18</w:t>
      </w:r>
      <w:r w:rsidR="00D1539C" w:rsidRPr="008B10BB">
        <w:rPr>
          <w:rFonts w:ascii="Calibri" w:hAnsi="Calibri" w:cs="Calibri"/>
          <w:b/>
          <w:color w:val="000000"/>
          <w:spacing w:val="15"/>
          <w:sz w:val="24"/>
          <w:szCs w:val="24"/>
        </w:rPr>
        <w:t xml:space="preserve">  POSTANOWIENIA  KOŃCOWE</w:t>
      </w:r>
    </w:p>
    <w:p w:rsidR="00D1539C" w:rsidRPr="008B10BB" w:rsidRDefault="00D1539C" w:rsidP="00D1539C">
      <w:pPr>
        <w:numPr>
          <w:ilvl w:val="0"/>
          <w:numId w:val="17"/>
        </w:numPr>
        <w:shd w:val="clear" w:color="auto" w:fill="FFFFFF"/>
        <w:spacing w:before="100" w:beforeAutospacing="1"/>
        <w:jc w:val="both"/>
        <w:rPr>
          <w:rFonts w:ascii="Calibri" w:hAnsi="Calibri" w:cs="Calibri"/>
          <w:sz w:val="24"/>
          <w:szCs w:val="24"/>
        </w:rPr>
      </w:pPr>
      <w:r w:rsidRPr="008B10BB">
        <w:rPr>
          <w:rFonts w:ascii="Calibri" w:hAnsi="Calibri" w:cs="Calibri"/>
          <w:color w:val="000000"/>
          <w:sz w:val="24"/>
          <w:szCs w:val="24"/>
        </w:rPr>
        <w:t>W sprawach nieuregulowanych niniejszą umową stosuje się przepisy   ustawy Prawo Zamówień Publicznych, Prawa Budowlanego oraz Kodeksu Cywilnego.</w:t>
      </w:r>
    </w:p>
    <w:p w:rsidR="00D1539C" w:rsidRPr="008B10BB" w:rsidRDefault="00D1539C" w:rsidP="00D1539C">
      <w:pPr>
        <w:numPr>
          <w:ilvl w:val="0"/>
          <w:numId w:val="17"/>
        </w:numPr>
        <w:shd w:val="clear" w:color="auto" w:fill="FFFFFF"/>
        <w:spacing w:before="100" w:beforeAutospacing="1"/>
        <w:jc w:val="both"/>
        <w:rPr>
          <w:rFonts w:ascii="Calibri" w:hAnsi="Calibri" w:cs="Calibri"/>
          <w:sz w:val="24"/>
          <w:szCs w:val="24"/>
        </w:rPr>
      </w:pPr>
      <w:r w:rsidRPr="008B10BB">
        <w:rPr>
          <w:rFonts w:ascii="Calibri" w:hAnsi="Calibri" w:cs="Calibri"/>
          <w:color w:val="000000"/>
          <w:sz w:val="24"/>
          <w:szCs w:val="24"/>
        </w:rPr>
        <w:t>Wszelkie mogące wyniknąć na tle umowy spory rozstrzygać będą Sądy powszechne właściwe dla siedziby Zamawiającego.</w:t>
      </w:r>
    </w:p>
    <w:p w:rsidR="00D1539C" w:rsidRPr="008B10BB" w:rsidRDefault="00D1539C" w:rsidP="00D1539C">
      <w:pPr>
        <w:numPr>
          <w:ilvl w:val="0"/>
          <w:numId w:val="17"/>
        </w:numPr>
        <w:shd w:val="clear" w:color="auto" w:fill="FFFFFF"/>
        <w:spacing w:before="100" w:beforeAutospacing="1"/>
        <w:jc w:val="both"/>
        <w:rPr>
          <w:rFonts w:ascii="Calibri" w:hAnsi="Calibri" w:cs="Calibri"/>
          <w:sz w:val="24"/>
          <w:szCs w:val="24"/>
        </w:rPr>
      </w:pPr>
      <w:r w:rsidRPr="008B10BB">
        <w:rPr>
          <w:rFonts w:ascii="Calibri" w:hAnsi="Calibri" w:cs="Calibri"/>
          <w:color w:val="000000"/>
          <w:sz w:val="24"/>
          <w:szCs w:val="24"/>
        </w:rPr>
        <w:t>Umowę  sporządzono  w dwóch  jednobrzmiących egzemplarzach, po jednym dla każdej ze stron.</w:t>
      </w:r>
    </w:p>
    <w:p w:rsidR="00D1539C" w:rsidRPr="008B10BB" w:rsidRDefault="00D1539C" w:rsidP="00D1539C">
      <w:pPr>
        <w:shd w:val="clear" w:color="auto" w:fill="FFFFFF"/>
        <w:tabs>
          <w:tab w:val="left" w:pos="6576"/>
        </w:tabs>
        <w:spacing w:before="100" w:beforeAutospacing="1"/>
        <w:ind w:left="5"/>
        <w:jc w:val="both"/>
        <w:rPr>
          <w:rFonts w:ascii="Calibri" w:hAnsi="Calibri" w:cs="Calibri"/>
          <w:sz w:val="24"/>
          <w:szCs w:val="24"/>
        </w:rPr>
      </w:pPr>
      <w:r w:rsidRPr="008B10BB">
        <w:rPr>
          <w:rFonts w:ascii="Calibri" w:hAnsi="Calibri" w:cs="Calibri"/>
          <w:color w:val="000000"/>
          <w:spacing w:val="-4"/>
          <w:sz w:val="24"/>
          <w:szCs w:val="24"/>
        </w:rPr>
        <w:t>ZAMAWIAJĄCY:</w:t>
      </w:r>
      <w:r w:rsidRPr="008B10BB">
        <w:rPr>
          <w:rFonts w:ascii="Calibri" w:hAnsi="Calibri" w:cs="Calibri"/>
          <w:color w:val="000000"/>
          <w:sz w:val="24"/>
          <w:szCs w:val="24"/>
        </w:rPr>
        <w:tab/>
      </w:r>
      <w:r w:rsidRPr="008B10BB">
        <w:rPr>
          <w:rFonts w:ascii="Calibri" w:hAnsi="Calibri" w:cs="Calibri"/>
          <w:color w:val="000000"/>
          <w:spacing w:val="-5"/>
          <w:sz w:val="24"/>
          <w:szCs w:val="24"/>
        </w:rPr>
        <w:t>WYKONAWCA:</w:t>
      </w:r>
    </w:p>
    <w:p w:rsidR="00D1539C" w:rsidRPr="008B10BB" w:rsidRDefault="00D1539C" w:rsidP="00D1539C">
      <w:pPr>
        <w:shd w:val="clear" w:color="auto" w:fill="FFFFFF"/>
        <w:spacing w:before="100" w:beforeAutospacing="1"/>
        <w:ind w:right="5"/>
        <w:jc w:val="both"/>
        <w:rPr>
          <w:rFonts w:ascii="Calibri" w:hAnsi="Calibri" w:cs="Calibri"/>
          <w:sz w:val="24"/>
          <w:szCs w:val="24"/>
        </w:rPr>
      </w:pPr>
    </w:p>
    <w:p w:rsidR="00D1539C" w:rsidRPr="008B10BB" w:rsidRDefault="00D1539C" w:rsidP="00D1539C">
      <w:pPr>
        <w:shd w:val="clear" w:color="auto" w:fill="FFFFFF"/>
        <w:spacing w:before="100" w:beforeAutospacing="1"/>
        <w:ind w:right="5"/>
        <w:jc w:val="both"/>
        <w:rPr>
          <w:rFonts w:ascii="Calibri" w:hAnsi="Calibri" w:cs="Calibri"/>
          <w:sz w:val="24"/>
          <w:szCs w:val="24"/>
        </w:rPr>
      </w:pPr>
    </w:p>
    <w:p w:rsidR="00D1539C" w:rsidRPr="008B10BB" w:rsidRDefault="00D1539C" w:rsidP="00D1539C">
      <w:pPr>
        <w:shd w:val="clear" w:color="auto" w:fill="FFFFFF"/>
        <w:spacing w:before="100" w:beforeAutospacing="1"/>
        <w:ind w:right="5"/>
        <w:jc w:val="both"/>
        <w:rPr>
          <w:rFonts w:ascii="Calibri" w:hAnsi="Calibri" w:cs="Calibri"/>
          <w:sz w:val="24"/>
          <w:szCs w:val="24"/>
        </w:rPr>
      </w:pPr>
      <w:r w:rsidRPr="008B10BB">
        <w:rPr>
          <w:rFonts w:ascii="Calibri" w:hAnsi="Calibri" w:cs="Calibri"/>
          <w:sz w:val="24"/>
          <w:szCs w:val="24"/>
        </w:rPr>
        <w:t>KONTRASYGNATA:</w:t>
      </w:r>
    </w:p>
    <w:p w:rsidR="00D1539C" w:rsidRPr="008B10BB" w:rsidRDefault="00D1539C" w:rsidP="00D1539C">
      <w:pPr>
        <w:jc w:val="both"/>
        <w:rPr>
          <w:rFonts w:ascii="Calibri" w:hAnsi="Calibri" w:cs="Calibri"/>
          <w:sz w:val="24"/>
          <w:szCs w:val="24"/>
        </w:rPr>
      </w:pPr>
    </w:p>
    <w:p w:rsidR="00D1539C" w:rsidRPr="008B10BB" w:rsidRDefault="00D1539C" w:rsidP="00D1539C">
      <w:pPr>
        <w:rPr>
          <w:rFonts w:ascii="Calibri" w:hAnsi="Calibri" w:cs="Calibri"/>
          <w:sz w:val="24"/>
          <w:szCs w:val="24"/>
        </w:rPr>
      </w:pPr>
    </w:p>
    <w:p w:rsidR="00D1539C" w:rsidRPr="008B10BB" w:rsidRDefault="00D1539C" w:rsidP="00D1539C">
      <w:pPr>
        <w:rPr>
          <w:rFonts w:ascii="Calibri" w:hAnsi="Calibri" w:cs="Calibri"/>
          <w:sz w:val="24"/>
          <w:szCs w:val="24"/>
        </w:rPr>
      </w:pPr>
    </w:p>
    <w:p w:rsidR="002075B8" w:rsidRPr="008B10BB" w:rsidRDefault="002075B8">
      <w:pPr>
        <w:rPr>
          <w:rFonts w:ascii="Calibri" w:hAnsi="Calibri" w:cs="Calibri"/>
          <w:sz w:val="24"/>
          <w:szCs w:val="24"/>
        </w:rPr>
      </w:pPr>
    </w:p>
    <w:sectPr w:rsidR="002075B8" w:rsidRPr="008B10BB" w:rsidSect="00375F17">
      <w:headerReference w:type="default" r:id="rId7"/>
      <w:footerReference w:type="default" r:id="rId8"/>
      <w:pgSz w:w="11899" w:h="16838"/>
      <w:pgMar w:top="1418" w:right="1411" w:bottom="1276" w:left="1276" w:header="708" w:footer="96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5B" w:rsidRDefault="005B325B" w:rsidP="00006FD3">
      <w:r>
        <w:separator/>
      </w:r>
    </w:p>
  </w:endnote>
  <w:endnote w:type="continuationSeparator" w:id="1">
    <w:p w:rsidR="005B325B" w:rsidRDefault="005B325B" w:rsidP="00006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FD" w:rsidRPr="00B87515" w:rsidRDefault="005E14C0" w:rsidP="007B72FD">
    <w:pPr>
      <w:pStyle w:val="Stopka"/>
      <w:jc w:val="right"/>
    </w:pPr>
    <w:r>
      <w:fldChar w:fldCharType="begin"/>
    </w:r>
    <w:r w:rsidR="000F482C">
      <w:instrText xml:space="preserve"> PAGE   \* MERGEFORMAT </w:instrText>
    </w:r>
    <w:r>
      <w:fldChar w:fldCharType="separate"/>
    </w:r>
    <w:r w:rsidR="00011A68">
      <w:rPr>
        <w:noProof/>
      </w:rPr>
      <w:t>1</w:t>
    </w:r>
    <w:r>
      <w:fldChar w:fldCharType="end"/>
    </w:r>
  </w:p>
  <w:p w:rsidR="007B72FD" w:rsidRPr="00233086" w:rsidRDefault="00011A68" w:rsidP="007B72FD">
    <w:pPr>
      <w:pStyle w:val="Stopka"/>
      <w:pBdr>
        <w:top w:val="thinThickSmallGap" w:sz="24" w:space="1" w:color="622423"/>
      </w:pBdr>
      <w:tabs>
        <w:tab w:val="clear" w:pos="4536"/>
        <w:tab w:val="clear" w:pos="9072"/>
        <w:tab w:val="right" w:pos="8717"/>
      </w:tabs>
      <w:rPr>
        <w:rFonts w:ascii="Cambria" w:hAnsi="Cambria"/>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5B" w:rsidRDefault="005B325B" w:rsidP="00006FD3">
      <w:r>
        <w:separator/>
      </w:r>
    </w:p>
  </w:footnote>
  <w:footnote w:type="continuationSeparator" w:id="1">
    <w:p w:rsidR="005B325B" w:rsidRDefault="005B325B" w:rsidP="00006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82" w:rsidRDefault="00FE5582" w:rsidP="00FE5582">
    <w:pPr>
      <w:pStyle w:val="Nagwek"/>
      <w:jc w:val="right"/>
    </w:pPr>
    <w:r w:rsidRPr="00FE5582">
      <w:rPr>
        <w:noProof/>
      </w:rPr>
      <w:drawing>
        <wp:inline distT="0" distB="0" distL="0" distR="0">
          <wp:extent cx="3228975" cy="816273"/>
          <wp:effectExtent l="19050" t="0" r="9525" b="0"/>
          <wp:docPr id="2" name="Obraz 2" descr="C:\Users\Ksiegowosc-1\Documents\!! PRZETARGI\PRZETARGI 2022\8) Stawy\logo BGK ipolski ł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iegowosc-1\Documents\!! PRZETARGI\PRZETARGI 2022\8) Stawy\logo BGK ipolski ład.png"/>
                  <pic:cNvPicPr>
                    <a:picLocks noChangeAspect="1" noChangeArrowheads="1"/>
                  </pic:cNvPicPr>
                </pic:nvPicPr>
                <pic:blipFill>
                  <a:blip r:embed="rId1"/>
                  <a:srcRect/>
                  <a:stretch>
                    <a:fillRect/>
                  </a:stretch>
                </pic:blipFill>
                <pic:spPr bwMode="auto">
                  <a:xfrm>
                    <a:off x="0" y="0"/>
                    <a:ext cx="3228975" cy="81627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B90C7D8"/>
    <w:name w:val="WW8Num2"/>
    <w:lvl w:ilvl="0">
      <w:start w:val="1"/>
      <w:numFmt w:val="decimal"/>
      <w:lvlText w:val="%1."/>
      <w:lvlJc w:val="left"/>
      <w:pPr>
        <w:tabs>
          <w:tab w:val="num" w:pos="17"/>
        </w:tabs>
        <w:ind w:left="374" w:hanging="357"/>
      </w:pPr>
      <w:rPr>
        <w:rFonts w:ascii="Calibri" w:hAnsi="Calibri" w:cs="Calibri" w:hint="default"/>
        <w:b w:val="0"/>
        <w:i w:val="0"/>
        <w:sz w:val="28"/>
        <w:szCs w:val="28"/>
      </w:rPr>
    </w:lvl>
  </w:abstractNum>
  <w:abstractNum w:abstractNumId="1">
    <w:nsid w:val="020659F3"/>
    <w:multiLevelType w:val="hybridMultilevel"/>
    <w:tmpl w:val="178A8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A027C9"/>
    <w:multiLevelType w:val="singleLevel"/>
    <w:tmpl w:val="C88E749C"/>
    <w:lvl w:ilvl="0">
      <w:start w:val="1"/>
      <w:numFmt w:val="decimal"/>
      <w:lvlText w:val="%1."/>
      <w:legacy w:legacy="1" w:legacySpace="0" w:legacyIndent="418"/>
      <w:lvlJc w:val="left"/>
      <w:rPr>
        <w:rFonts w:ascii="Arial" w:hAnsi="Arial" w:cs="Arial" w:hint="default"/>
        <w:b w:val="0"/>
      </w:rPr>
    </w:lvl>
  </w:abstractNum>
  <w:abstractNum w:abstractNumId="3">
    <w:nsid w:val="09D72C7B"/>
    <w:multiLevelType w:val="hybridMultilevel"/>
    <w:tmpl w:val="2B6402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BCE1BD0">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4A2235"/>
    <w:multiLevelType w:val="hybridMultilevel"/>
    <w:tmpl w:val="FF98F2C2"/>
    <w:lvl w:ilvl="0" w:tplc="BB4E323A">
      <w:start w:val="1"/>
      <w:numFmt w:val="decimal"/>
      <w:lvlText w:val="%1."/>
      <w:lvlJc w:val="left"/>
      <w:pPr>
        <w:ind w:left="927" w:hanging="360"/>
      </w:pPr>
      <w:rPr>
        <w:rFonts w:cs="MT Extra"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C052ED6"/>
    <w:multiLevelType w:val="singleLevel"/>
    <w:tmpl w:val="02DE4606"/>
    <w:lvl w:ilvl="0">
      <w:start w:val="1"/>
      <w:numFmt w:val="lowerLetter"/>
      <w:lvlText w:val="%1)"/>
      <w:legacy w:legacy="1" w:legacySpace="0" w:legacyIndent="422"/>
      <w:lvlJc w:val="left"/>
      <w:rPr>
        <w:rFonts w:ascii="Times New Roman" w:hAnsi="Times New Roman" w:cs="Times New Roman" w:hint="default"/>
      </w:rPr>
    </w:lvl>
  </w:abstractNum>
  <w:abstractNum w:abstractNumId="6">
    <w:nsid w:val="1C40045F"/>
    <w:multiLevelType w:val="hybridMultilevel"/>
    <w:tmpl w:val="00808846"/>
    <w:lvl w:ilvl="0" w:tplc="47E21DC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
    <w:nsid w:val="1EB83A6E"/>
    <w:multiLevelType w:val="singleLevel"/>
    <w:tmpl w:val="BC80229A"/>
    <w:lvl w:ilvl="0">
      <w:start w:val="1"/>
      <w:numFmt w:val="decimal"/>
      <w:lvlText w:val="%1)"/>
      <w:legacy w:legacy="1" w:legacySpace="0" w:legacyIndent="350"/>
      <w:lvlJc w:val="left"/>
      <w:rPr>
        <w:rFonts w:ascii="Arial" w:hAnsi="Arial" w:cs="Arial" w:hint="default"/>
      </w:rPr>
    </w:lvl>
  </w:abstractNum>
  <w:abstractNum w:abstractNumId="8">
    <w:nsid w:val="21A27700"/>
    <w:multiLevelType w:val="singleLevel"/>
    <w:tmpl w:val="2BCE0084"/>
    <w:lvl w:ilvl="0">
      <w:start w:val="1"/>
      <w:numFmt w:val="decimal"/>
      <w:lvlText w:val="%1."/>
      <w:legacy w:legacy="1" w:legacySpace="0" w:legacyIndent="336"/>
      <w:lvlJc w:val="left"/>
      <w:rPr>
        <w:rFonts w:ascii="Arial" w:hAnsi="Arial" w:cs="Arial" w:hint="default"/>
      </w:rPr>
    </w:lvl>
  </w:abstractNum>
  <w:abstractNum w:abstractNumId="9">
    <w:nsid w:val="224B57E3"/>
    <w:multiLevelType w:val="singleLevel"/>
    <w:tmpl w:val="D9EE2F8C"/>
    <w:lvl w:ilvl="0">
      <w:start w:val="1"/>
      <w:numFmt w:val="decimal"/>
      <w:lvlText w:val="%1)"/>
      <w:legacy w:legacy="1" w:legacySpace="0" w:legacyIndent="260"/>
      <w:lvlJc w:val="left"/>
      <w:rPr>
        <w:rFonts w:ascii="Arial" w:hAnsi="Arial" w:cs="Arial" w:hint="default"/>
      </w:rPr>
    </w:lvl>
  </w:abstractNum>
  <w:abstractNum w:abstractNumId="10">
    <w:nsid w:val="2D6B12A6"/>
    <w:multiLevelType w:val="singleLevel"/>
    <w:tmpl w:val="D2E2B05E"/>
    <w:lvl w:ilvl="0">
      <w:start w:val="2"/>
      <w:numFmt w:val="decimal"/>
      <w:lvlText w:val="%1."/>
      <w:legacy w:legacy="1" w:legacySpace="0" w:legacyIndent="346"/>
      <w:lvlJc w:val="left"/>
      <w:rPr>
        <w:rFonts w:ascii="Arial" w:hAnsi="Arial" w:cs="Arial" w:hint="default"/>
      </w:rPr>
    </w:lvl>
  </w:abstractNum>
  <w:abstractNum w:abstractNumId="11">
    <w:nsid w:val="2FF753E5"/>
    <w:multiLevelType w:val="hybridMultilevel"/>
    <w:tmpl w:val="B7F02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890C32"/>
    <w:multiLevelType w:val="hybridMultilevel"/>
    <w:tmpl w:val="1E8A1202"/>
    <w:lvl w:ilvl="0" w:tplc="000ADEDA">
      <w:numFmt w:val="bullet"/>
      <w:lvlText w:val="-"/>
      <w:lvlJc w:val="left"/>
      <w:pPr>
        <w:ind w:left="1077" w:hanging="360"/>
      </w:pPr>
      <w:rPr>
        <w:rFonts w:ascii="Calibri" w:eastAsia="Times New Roman" w:hAnsi="Calibri" w:cs="Calibri" w:hint="default"/>
      </w:rPr>
    </w:lvl>
    <w:lvl w:ilvl="1" w:tplc="04150019" w:tentative="1">
      <w:start w:val="1"/>
      <w:numFmt w:val="bullet"/>
      <w:lvlText w:val="o"/>
      <w:lvlJc w:val="left"/>
      <w:pPr>
        <w:ind w:left="1797" w:hanging="360"/>
      </w:pPr>
      <w:rPr>
        <w:rFonts w:ascii="Courier New" w:hAnsi="Courier New" w:cs="Courier New" w:hint="default"/>
      </w:rPr>
    </w:lvl>
    <w:lvl w:ilvl="2" w:tplc="0415001B" w:tentative="1">
      <w:start w:val="1"/>
      <w:numFmt w:val="bullet"/>
      <w:lvlText w:val=""/>
      <w:lvlJc w:val="left"/>
      <w:pPr>
        <w:ind w:left="2517" w:hanging="360"/>
      </w:pPr>
      <w:rPr>
        <w:rFonts w:ascii="Wingdings" w:hAnsi="Wingdings" w:hint="default"/>
      </w:rPr>
    </w:lvl>
    <w:lvl w:ilvl="3" w:tplc="0415000F" w:tentative="1">
      <w:start w:val="1"/>
      <w:numFmt w:val="bullet"/>
      <w:lvlText w:val=""/>
      <w:lvlJc w:val="left"/>
      <w:pPr>
        <w:ind w:left="3237" w:hanging="360"/>
      </w:pPr>
      <w:rPr>
        <w:rFonts w:ascii="Symbol" w:hAnsi="Symbol" w:hint="default"/>
      </w:rPr>
    </w:lvl>
    <w:lvl w:ilvl="4" w:tplc="04150019" w:tentative="1">
      <w:start w:val="1"/>
      <w:numFmt w:val="bullet"/>
      <w:lvlText w:val="o"/>
      <w:lvlJc w:val="left"/>
      <w:pPr>
        <w:ind w:left="3957" w:hanging="360"/>
      </w:pPr>
      <w:rPr>
        <w:rFonts w:ascii="Courier New" w:hAnsi="Courier New" w:cs="Courier New" w:hint="default"/>
      </w:rPr>
    </w:lvl>
    <w:lvl w:ilvl="5" w:tplc="0415001B" w:tentative="1">
      <w:start w:val="1"/>
      <w:numFmt w:val="bullet"/>
      <w:lvlText w:val=""/>
      <w:lvlJc w:val="left"/>
      <w:pPr>
        <w:ind w:left="4677" w:hanging="360"/>
      </w:pPr>
      <w:rPr>
        <w:rFonts w:ascii="Wingdings" w:hAnsi="Wingdings" w:hint="default"/>
      </w:rPr>
    </w:lvl>
    <w:lvl w:ilvl="6" w:tplc="0415000F" w:tentative="1">
      <w:start w:val="1"/>
      <w:numFmt w:val="bullet"/>
      <w:lvlText w:val=""/>
      <w:lvlJc w:val="left"/>
      <w:pPr>
        <w:ind w:left="5397" w:hanging="360"/>
      </w:pPr>
      <w:rPr>
        <w:rFonts w:ascii="Symbol" w:hAnsi="Symbol" w:hint="default"/>
      </w:rPr>
    </w:lvl>
    <w:lvl w:ilvl="7" w:tplc="04150019" w:tentative="1">
      <w:start w:val="1"/>
      <w:numFmt w:val="bullet"/>
      <w:lvlText w:val="o"/>
      <w:lvlJc w:val="left"/>
      <w:pPr>
        <w:ind w:left="6117" w:hanging="360"/>
      </w:pPr>
      <w:rPr>
        <w:rFonts w:ascii="Courier New" w:hAnsi="Courier New" w:cs="Courier New" w:hint="default"/>
      </w:rPr>
    </w:lvl>
    <w:lvl w:ilvl="8" w:tplc="0415001B" w:tentative="1">
      <w:start w:val="1"/>
      <w:numFmt w:val="bullet"/>
      <w:lvlText w:val=""/>
      <w:lvlJc w:val="left"/>
      <w:pPr>
        <w:ind w:left="6837" w:hanging="360"/>
      </w:pPr>
      <w:rPr>
        <w:rFonts w:ascii="Wingdings" w:hAnsi="Wingdings" w:hint="default"/>
      </w:rPr>
    </w:lvl>
  </w:abstractNum>
  <w:abstractNum w:abstractNumId="13">
    <w:nsid w:val="36081265"/>
    <w:multiLevelType w:val="singleLevel"/>
    <w:tmpl w:val="E9AE3E00"/>
    <w:lvl w:ilvl="0">
      <w:start w:val="1"/>
      <w:numFmt w:val="lowerLetter"/>
      <w:lvlText w:val="%1)"/>
      <w:legacy w:legacy="1" w:legacySpace="0" w:legacyIndent="307"/>
      <w:lvlJc w:val="left"/>
      <w:rPr>
        <w:rFonts w:ascii="Arial" w:hAnsi="Arial" w:cs="Arial" w:hint="default"/>
      </w:rPr>
    </w:lvl>
  </w:abstractNum>
  <w:abstractNum w:abstractNumId="14">
    <w:nsid w:val="3745233D"/>
    <w:multiLevelType w:val="singleLevel"/>
    <w:tmpl w:val="ADD696BE"/>
    <w:lvl w:ilvl="0">
      <w:start w:val="2"/>
      <w:numFmt w:val="decimal"/>
      <w:lvlText w:val="%1."/>
      <w:legacy w:legacy="1" w:legacySpace="0" w:legacyIndent="350"/>
      <w:lvlJc w:val="left"/>
      <w:rPr>
        <w:rFonts w:ascii="Cambria" w:hAnsi="Cambria" w:cs="Arial" w:hint="default"/>
      </w:rPr>
    </w:lvl>
  </w:abstractNum>
  <w:abstractNum w:abstractNumId="15">
    <w:nsid w:val="3AB85AEF"/>
    <w:multiLevelType w:val="hybridMultilevel"/>
    <w:tmpl w:val="6602E738"/>
    <w:lvl w:ilvl="0" w:tplc="91C815C8">
      <w:start w:val="1"/>
      <w:numFmt w:val="decimal"/>
      <w:lvlText w:val="%1."/>
      <w:lvlJc w:val="left"/>
      <w:pPr>
        <w:tabs>
          <w:tab w:val="num" w:pos="17"/>
        </w:tabs>
        <w:ind w:left="374" w:hanging="357"/>
      </w:pPr>
      <w:rPr>
        <w:rFonts w:ascii="Times New Roman" w:hAnsi="Times New Roman" w:hint="default"/>
        <w:b w:val="0"/>
        <w:i w:val="0"/>
        <w:sz w:val="28"/>
        <w:szCs w:val="28"/>
      </w:rPr>
    </w:lvl>
    <w:lvl w:ilvl="1" w:tplc="FC06343C" w:tentative="1">
      <w:start w:val="1"/>
      <w:numFmt w:val="lowerLetter"/>
      <w:lvlText w:val="%2."/>
      <w:lvlJc w:val="left"/>
      <w:pPr>
        <w:tabs>
          <w:tab w:val="num" w:pos="1440"/>
        </w:tabs>
        <w:ind w:left="1440" w:hanging="360"/>
      </w:pPr>
    </w:lvl>
    <w:lvl w:ilvl="2" w:tplc="93EC3C7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F4B5C08"/>
    <w:multiLevelType w:val="singleLevel"/>
    <w:tmpl w:val="B5B2DE42"/>
    <w:lvl w:ilvl="0">
      <w:start w:val="2"/>
      <w:numFmt w:val="decimal"/>
      <w:lvlText w:val="%1."/>
      <w:legacy w:legacy="1" w:legacySpace="0" w:legacyIndent="410"/>
      <w:lvlJc w:val="left"/>
      <w:rPr>
        <w:rFonts w:ascii="Arial" w:hAnsi="Arial" w:cs="Arial" w:hint="default"/>
      </w:rPr>
    </w:lvl>
  </w:abstractNum>
  <w:abstractNum w:abstractNumId="17">
    <w:nsid w:val="406360F3"/>
    <w:multiLevelType w:val="singleLevel"/>
    <w:tmpl w:val="EF5EA3E0"/>
    <w:lvl w:ilvl="0">
      <w:start w:val="1"/>
      <w:numFmt w:val="decimal"/>
      <w:lvlText w:val="%1."/>
      <w:legacy w:legacy="1" w:legacySpace="0" w:legacyIndent="341"/>
      <w:lvlJc w:val="left"/>
      <w:rPr>
        <w:rFonts w:ascii="Arial" w:eastAsia="Times New Roman" w:hAnsi="Arial" w:cs="Arial"/>
      </w:rPr>
    </w:lvl>
  </w:abstractNum>
  <w:abstractNum w:abstractNumId="18">
    <w:nsid w:val="43FE287C"/>
    <w:multiLevelType w:val="singleLevel"/>
    <w:tmpl w:val="C838B3E6"/>
    <w:lvl w:ilvl="0">
      <w:start w:val="1"/>
      <w:numFmt w:val="decimal"/>
      <w:lvlText w:val="%1)"/>
      <w:legacy w:legacy="1" w:legacySpace="0" w:legacyIndent="442"/>
      <w:lvlJc w:val="left"/>
      <w:rPr>
        <w:rFonts w:ascii="Cambria" w:hAnsi="Cambria" w:cs="Arial" w:hint="default"/>
      </w:rPr>
    </w:lvl>
  </w:abstractNum>
  <w:abstractNum w:abstractNumId="19">
    <w:nsid w:val="47F70C40"/>
    <w:multiLevelType w:val="singleLevel"/>
    <w:tmpl w:val="52AC1EFA"/>
    <w:lvl w:ilvl="0">
      <w:start w:val="1"/>
      <w:numFmt w:val="decimal"/>
      <w:lvlText w:val="%1)"/>
      <w:legacy w:legacy="1" w:legacySpace="0" w:legacyIndent="355"/>
      <w:lvlJc w:val="left"/>
      <w:rPr>
        <w:rFonts w:ascii="Cambria" w:hAnsi="Cambria" w:cs="Arial" w:hint="default"/>
      </w:rPr>
    </w:lvl>
  </w:abstractNum>
  <w:abstractNum w:abstractNumId="20">
    <w:nsid w:val="48855021"/>
    <w:multiLevelType w:val="hybridMultilevel"/>
    <w:tmpl w:val="7794ECD2"/>
    <w:lvl w:ilvl="0" w:tplc="5D620FC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nsid w:val="4B942B11"/>
    <w:multiLevelType w:val="singleLevel"/>
    <w:tmpl w:val="4CB650BA"/>
    <w:lvl w:ilvl="0">
      <w:start w:val="1"/>
      <w:numFmt w:val="decimal"/>
      <w:lvlText w:val="%1."/>
      <w:legacy w:legacy="1" w:legacySpace="0" w:legacyIndent="350"/>
      <w:lvlJc w:val="left"/>
      <w:rPr>
        <w:rFonts w:ascii="Arial" w:hAnsi="Arial" w:cs="Arial" w:hint="default"/>
      </w:rPr>
    </w:lvl>
  </w:abstractNum>
  <w:abstractNum w:abstractNumId="22">
    <w:nsid w:val="51AE3B75"/>
    <w:multiLevelType w:val="hybridMultilevel"/>
    <w:tmpl w:val="EE643B14"/>
    <w:lvl w:ilvl="0" w:tplc="000ADEDA">
      <w:start w:val="1"/>
      <w:numFmt w:val="decimal"/>
      <w:lvlText w:val="%1."/>
      <w:lvlJc w:val="left"/>
      <w:pPr>
        <w:tabs>
          <w:tab w:val="num" w:pos="0"/>
        </w:tabs>
        <w:ind w:left="1080" w:hanging="360"/>
      </w:pPr>
      <w:rPr>
        <w:rFonts w:hint="default"/>
        <w:b w:val="0"/>
      </w:rPr>
    </w:lvl>
    <w:lvl w:ilvl="1" w:tplc="6CF695EA">
      <w:start w:val="1"/>
      <w:numFmt w:val="lowerLetter"/>
      <w:lvlText w:val="%2)"/>
      <w:lvlJc w:val="left"/>
      <w:pPr>
        <w:tabs>
          <w:tab w:val="num" w:pos="1080"/>
        </w:tabs>
        <w:ind w:left="1440" w:hanging="360"/>
      </w:pPr>
      <w:rPr>
        <w:rFonts w:hint="default"/>
        <w:b w:val="0"/>
        <w:caps w:val="0"/>
        <w:strike w:val="0"/>
        <w:dstrike w:val="0"/>
        <w:shadow w:val="0"/>
        <w:vanish w:val="0"/>
        <w:color w:val="000000"/>
        <w:sz w:val="24"/>
        <w:szCs w:val="24"/>
        <w:vertAlign w:val="baseline"/>
      </w:rPr>
    </w:lvl>
    <w:lvl w:ilvl="2" w:tplc="EE9C8C16">
      <w:start w:val="1"/>
      <w:numFmt w:val="lowerLetter"/>
      <w:lvlText w:val="%3)"/>
      <w:lvlJc w:val="left"/>
      <w:pPr>
        <w:tabs>
          <w:tab w:val="num" w:pos="2340"/>
        </w:tabs>
        <w:ind w:left="2340" w:hanging="360"/>
      </w:pPr>
      <w:rPr>
        <w:rFonts w:ascii="Calibri" w:eastAsia="Times New Roman" w:hAnsi="Calibri" w:cs="Calibr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4533F6"/>
    <w:multiLevelType w:val="hybridMultilevel"/>
    <w:tmpl w:val="0AA6D1E6"/>
    <w:lvl w:ilvl="0" w:tplc="0415000F">
      <w:start w:val="1"/>
      <w:numFmt w:val="decimal"/>
      <w:lvlText w:val="%1."/>
      <w:lvlJc w:val="left"/>
      <w:pPr>
        <w:ind w:left="2340" w:hanging="360"/>
      </w:pPr>
    </w:lvl>
    <w:lvl w:ilvl="1" w:tplc="CD4C7A6C">
      <w:start w:val="1"/>
      <w:numFmt w:val="lowerLetter"/>
      <w:lvlText w:val="%2."/>
      <w:lvlJc w:val="left"/>
      <w:pPr>
        <w:ind w:left="3060" w:hanging="360"/>
      </w:pPr>
    </w:lvl>
    <w:lvl w:ilvl="2" w:tplc="0415000F"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55AB4EEC"/>
    <w:multiLevelType w:val="hybridMultilevel"/>
    <w:tmpl w:val="CD782E84"/>
    <w:lvl w:ilvl="0" w:tplc="07384C9E">
      <w:start w:val="1"/>
      <w:numFmt w:val="decimal"/>
      <w:lvlText w:val="%1."/>
      <w:lvlJc w:val="left"/>
      <w:pPr>
        <w:ind w:left="720" w:hanging="360"/>
      </w:pPr>
      <w:rPr>
        <w:rFonts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0103C0"/>
    <w:multiLevelType w:val="hybridMultilevel"/>
    <w:tmpl w:val="39DE4BBA"/>
    <w:lvl w:ilvl="0" w:tplc="E7A6672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42ADF52">
      <w:start w:val="1"/>
      <w:numFmt w:val="lowerLetter"/>
      <w:lvlText w:val="%4)"/>
      <w:lvlJc w:val="left"/>
      <w:pPr>
        <w:ind w:left="2880" w:hanging="360"/>
      </w:pPr>
      <w:rPr>
        <w:rFonts w:hint="default"/>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E02230"/>
    <w:multiLevelType w:val="hybridMultilevel"/>
    <w:tmpl w:val="675CA018"/>
    <w:lvl w:ilvl="0" w:tplc="DE5E6864">
      <w:start w:val="1"/>
      <w:numFmt w:val="lowerLetter"/>
      <w:lvlText w:val="%1)"/>
      <w:lvlJc w:val="left"/>
      <w:pPr>
        <w:ind w:left="673" w:hanging="375"/>
      </w:pPr>
      <w:rPr>
        <w:rFonts w:hint="default"/>
        <w:color w:val="000000"/>
      </w:rPr>
    </w:lvl>
    <w:lvl w:ilvl="1" w:tplc="03CC1EC4">
      <w:start w:val="1"/>
      <w:numFmt w:val="decimal"/>
      <w:lvlText w:val="%2."/>
      <w:lvlJc w:val="left"/>
      <w:pPr>
        <w:ind w:left="1378" w:hanging="360"/>
      </w:pPr>
      <w:rPr>
        <w:rFonts w:hint="default"/>
        <w:color w:val="000000"/>
      </w:rPr>
    </w:lvl>
    <w:lvl w:ilvl="2" w:tplc="C838B3E6">
      <w:start w:val="1"/>
      <w:numFmt w:val="decimal"/>
      <w:lvlText w:val="%3)"/>
      <w:lvlJc w:val="left"/>
      <w:pPr>
        <w:ind w:left="2278" w:hanging="360"/>
      </w:pPr>
      <w:rPr>
        <w:rFonts w:ascii="Cambria" w:hAnsi="Cambria" w:cs="Arial" w:hint="default"/>
        <w:color w:val="000000"/>
      </w:r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27">
    <w:nsid w:val="6AD0766A"/>
    <w:multiLevelType w:val="hybridMultilevel"/>
    <w:tmpl w:val="1D547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32735C"/>
    <w:multiLevelType w:val="hybridMultilevel"/>
    <w:tmpl w:val="D03E63EE"/>
    <w:lvl w:ilvl="0" w:tplc="A52871DA">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13E1656"/>
    <w:multiLevelType w:val="hybridMultilevel"/>
    <w:tmpl w:val="191826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9826DA"/>
    <w:multiLevelType w:val="hybridMultilevel"/>
    <w:tmpl w:val="E61EB494"/>
    <w:lvl w:ilvl="0" w:tplc="3F4E0EF8">
      <w:start w:val="1"/>
      <w:numFmt w:val="decimal"/>
      <w:lvlText w:val="%1."/>
      <w:lvlJc w:val="left"/>
      <w:pPr>
        <w:ind w:left="466" w:hanging="360"/>
      </w:pPr>
      <w:rPr>
        <w:rFonts w:hint="default"/>
        <w:b w:val="0"/>
        <w:color w:val="000000"/>
      </w:rPr>
    </w:lvl>
    <w:lvl w:ilvl="1" w:tplc="04150019" w:tentative="1">
      <w:start w:val="1"/>
      <w:numFmt w:val="lowerLetter"/>
      <w:lvlText w:val="%2."/>
      <w:lvlJc w:val="left"/>
      <w:pPr>
        <w:ind w:left="1186" w:hanging="360"/>
      </w:pPr>
    </w:lvl>
    <w:lvl w:ilvl="2" w:tplc="0415001B" w:tentative="1">
      <w:start w:val="1"/>
      <w:numFmt w:val="lowerRoman"/>
      <w:lvlText w:val="%3."/>
      <w:lvlJc w:val="right"/>
      <w:pPr>
        <w:ind w:left="1906" w:hanging="180"/>
      </w:pPr>
    </w:lvl>
    <w:lvl w:ilvl="3" w:tplc="0415000F" w:tentative="1">
      <w:start w:val="1"/>
      <w:numFmt w:val="decimal"/>
      <w:lvlText w:val="%4."/>
      <w:lvlJc w:val="left"/>
      <w:pPr>
        <w:ind w:left="2626" w:hanging="360"/>
      </w:pPr>
    </w:lvl>
    <w:lvl w:ilvl="4" w:tplc="04150019" w:tentative="1">
      <w:start w:val="1"/>
      <w:numFmt w:val="lowerLetter"/>
      <w:lvlText w:val="%5."/>
      <w:lvlJc w:val="left"/>
      <w:pPr>
        <w:ind w:left="3346" w:hanging="360"/>
      </w:pPr>
    </w:lvl>
    <w:lvl w:ilvl="5" w:tplc="0415001B" w:tentative="1">
      <w:start w:val="1"/>
      <w:numFmt w:val="lowerRoman"/>
      <w:lvlText w:val="%6."/>
      <w:lvlJc w:val="right"/>
      <w:pPr>
        <w:ind w:left="4066" w:hanging="180"/>
      </w:pPr>
    </w:lvl>
    <w:lvl w:ilvl="6" w:tplc="0415000F" w:tentative="1">
      <w:start w:val="1"/>
      <w:numFmt w:val="decimal"/>
      <w:lvlText w:val="%7."/>
      <w:lvlJc w:val="left"/>
      <w:pPr>
        <w:ind w:left="4786" w:hanging="360"/>
      </w:pPr>
    </w:lvl>
    <w:lvl w:ilvl="7" w:tplc="04150019" w:tentative="1">
      <w:start w:val="1"/>
      <w:numFmt w:val="lowerLetter"/>
      <w:lvlText w:val="%8."/>
      <w:lvlJc w:val="left"/>
      <w:pPr>
        <w:ind w:left="5506" w:hanging="360"/>
      </w:pPr>
    </w:lvl>
    <w:lvl w:ilvl="8" w:tplc="0415001B" w:tentative="1">
      <w:start w:val="1"/>
      <w:numFmt w:val="lowerRoman"/>
      <w:lvlText w:val="%9."/>
      <w:lvlJc w:val="right"/>
      <w:pPr>
        <w:ind w:left="6226" w:hanging="180"/>
      </w:pPr>
    </w:lvl>
  </w:abstractNum>
  <w:abstractNum w:abstractNumId="31">
    <w:nsid w:val="776522A6"/>
    <w:multiLevelType w:val="hybridMultilevel"/>
    <w:tmpl w:val="19DC7CD4"/>
    <w:lvl w:ilvl="0" w:tplc="2F8C6B6A">
      <w:start w:val="1"/>
      <w:numFmt w:val="decimal"/>
      <w:lvlText w:val="%1."/>
      <w:lvlJc w:val="left"/>
      <w:pPr>
        <w:ind w:left="365" w:hanging="360"/>
      </w:pPr>
      <w:rPr>
        <w:rFonts w:hint="default"/>
        <w:color w:val="000000"/>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32">
    <w:nsid w:val="779260FE"/>
    <w:multiLevelType w:val="singleLevel"/>
    <w:tmpl w:val="0374BDC6"/>
    <w:lvl w:ilvl="0">
      <w:start w:val="4"/>
      <w:numFmt w:val="decimal"/>
      <w:lvlText w:val="%1."/>
      <w:legacy w:legacy="1" w:legacySpace="0" w:legacyIndent="336"/>
      <w:lvlJc w:val="left"/>
      <w:rPr>
        <w:rFonts w:ascii="Arial" w:hAnsi="Arial" w:cs="Arial" w:hint="default"/>
      </w:rPr>
    </w:lvl>
  </w:abstractNum>
  <w:num w:numId="1">
    <w:abstractNumId w:val="2"/>
  </w:num>
  <w:num w:numId="2">
    <w:abstractNumId w:val="2"/>
    <w:lvlOverride w:ilvl="0">
      <w:lvl w:ilvl="0">
        <w:start w:val="1"/>
        <w:numFmt w:val="decimal"/>
        <w:lvlText w:val="%1."/>
        <w:legacy w:legacy="1" w:legacySpace="0" w:legacyIndent="417"/>
        <w:lvlJc w:val="left"/>
        <w:rPr>
          <w:rFonts w:ascii="Arial" w:hAnsi="Arial" w:cs="Arial" w:hint="default"/>
        </w:rPr>
      </w:lvl>
    </w:lvlOverride>
  </w:num>
  <w:num w:numId="3">
    <w:abstractNumId w:val="21"/>
  </w:num>
  <w:num w:numId="4">
    <w:abstractNumId w:val="13"/>
  </w:num>
  <w:num w:numId="5">
    <w:abstractNumId w:val="32"/>
  </w:num>
  <w:num w:numId="6">
    <w:abstractNumId w:val="5"/>
  </w:num>
  <w:num w:numId="7">
    <w:abstractNumId w:val="8"/>
  </w:num>
  <w:num w:numId="8">
    <w:abstractNumId w:val="17"/>
  </w:num>
  <w:num w:numId="9">
    <w:abstractNumId w:val="18"/>
  </w:num>
  <w:num w:numId="10">
    <w:abstractNumId w:val="10"/>
  </w:num>
  <w:num w:numId="11">
    <w:abstractNumId w:val="7"/>
  </w:num>
  <w:num w:numId="12">
    <w:abstractNumId w:val="14"/>
  </w:num>
  <w:num w:numId="13">
    <w:abstractNumId w:val="19"/>
  </w:num>
  <w:num w:numId="14">
    <w:abstractNumId w:val="26"/>
  </w:num>
  <w:num w:numId="15">
    <w:abstractNumId w:val="25"/>
  </w:num>
  <w:num w:numId="16">
    <w:abstractNumId w:val="30"/>
  </w:num>
  <w:num w:numId="17">
    <w:abstractNumId w:val="31"/>
  </w:num>
  <w:num w:numId="18">
    <w:abstractNumId w:val="28"/>
  </w:num>
  <w:num w:numId="19">
    <w:abstractNumId w:val="29"/>
  </w:num>
  <w:num w:numId="20">
    <w:abstractNumId w:val="9"/>
  </w:num>
  <w:num w:numId="21">
    <w:abstractNumId w:val="16"/>
  </w:num>
  <w:num w:numId="22">
    <w:abstractNumId w:val="24"/>
  </w:num>
  <w:num w:numId="23">
    <w:abstractNumId w:val="11"/>
  </w:num>
  <w:num w:numId="24">
    <w:abstractNumId w:val="27"/>
  </w:num>
  <w:num w:numId="25">
    <w:abstractNumId w:val="1"/>
  </w:num>
  <w:num w:numId="26">
    <w:abstractNumId w:val="3"/>
  </w:num>
  <w:num w:numId="27">
    <w:abstractNumId w:val="23"/>
  </w:num>
  <w:num w:numId="28">
    <w:abstractNumId w:val="0"/>
  </w:num>
  <w:num w:numId="29">
    <w:abstractNumId w:val="15"/>
  </w:num>
  <w:num w:numId="30">
    <w:abstractNumId w:val="12"/>
  </w:num>
  <w:num w:numId="31">
    <w:abstractNumId w:val="20"/>
  </w:num>
  <w:num w:numId="32">
    <w:abstractNumId w:val="2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D1539C"/>
    <w:rsid w:val="00006FD3"/>
    <w:rsid w:val="00011A68"/>
    <w:rsid w:val="00032555"/>
    <w:rsid w:val="0007055B"/>
    <w:rsid w:val="000F482C"/>
    <w:rsid w:val="001E7C2A"/>
    <w:rsid w:val="002075B8"/>
    <w:rsid w:val="00273A24"/>
    <w:rsid w:val="00281BFF"/>
    <w:rsid w:val="002A1775"/>
    <w:rsid w:val="0033205F"/>
    <w:rsid w:val="00333564"/>
    <w:rsid w:val="0038064F"/>
    <w:rsid w:val="003A0646"/>
    <w:rsid w:val="0042278E"/>
    <w:rsid w:val="00467B73"/>
    <w:rsid w:val="004A0116"/>
    <w:rsid w:val="005B325B"/>
    <w:rsid w:val="005E14C0"/>
    <w:rsid w:val="008A0785"/>
    <w:rsid w:val="008B10BB"/>
    <w:rsid w:val="00A010E6"/>
    <w:rsid w:val="00A90394"/>
    <w:rsid w:val="00B61A76"/>
    <w:rsid w:val="00C052C1"/>
    <w:rsid w:val="00C34AFE"/>
    <w:rsid w:val="00CC1DA6"/>
    <w:rsid w:val="00D079E2"/>
    <w:rsid w:val="00D1539C"/>
    <w:rsid w:val="00E07E1F"/>
    <w:rsid w:val="00F03C20"/>
    <w:rsid w:val="00F53A96"/>
    <w:rsid w:val="00FE0511"/>
    <w:rsid w:val="00FE55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39C"/>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uiPriority w:val="9"/>
    <w:semiHidden/>
    <w:unhideWhenUsed/>
    <w:qFormat/>
    <w:rsid w:val="00D1539C"/>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1539C"/>
    <w:rPr>
      <w:rFonts w:ascii="Cambria" w:eastAsia="Times New Roman" w:hAnsi="Cambria" w:cs="Times New Roman"/>
      <w:b/>
      <w:bCs/>
      <w:i/>
      <w:iCs/>
      <w:sz w:val="28"/>
      <w:szCs w:val="28"/>
      <w:lang w:eastAsia="pl-PL"/>
    </w:rPr>
  </w:style>
  <w:style w:type="paragraph" w:styleId="Stopka">
    <w:name w:val="footer"/>
    <w:basedOn w:val="Normalny"/>
    <w:link w:val="StopkaZnak"/>
    <w:uiPriority w:val="99"/>
    <w:unhideWhenUsed/>
    <w:rsid w:val="00D1539C"/>
    <w:pPr>
      <w:tabs>
        <w:tab w:val="center" w:pos="4536"/>
        <w:tab w:val="right" w:pos="9072"/>
      </w:tabs>
    </w:pPr>
    <w:rPr>
      <w:rFonts w:cs="Times New Roman"/>
    </w:rPr>
  </w:style>
  <w:style w:type="character" w:customStyle="1" w:styleId="StopkaZnak">
    <w:name w:val="Stopka Znak"/>
    <w:basedOn w:val="Domylnaczcionkaakapitu"/>
    <w:link w:val="Stopka"/>
    <w:uiPriority w:val="99"/>
    <w:rsid w:val="00D1539C"/>
    <w:rPr>
      <w:rFonts w:ascii="Arial" w:eastAsia="Times New Roman" w:hAnsi="Arial" w:cs="Times New Roman"/>
      <w:sz w:val="20"/>
      <w:szCs w:val="20"/>
      <w:lang w:eastAsia="pl-PL"/>
    </w:rPr>
  </w:style>
  <w:style w:type="paragraph" w:styleId="Tekstpodstawowy">
    <w:name w:val="Body Text"/>
    <w:basedOn w:val="Normalny"/>
    <w:link w:val="TekstpodstawowyZnak"/>
    <w:rsid w:val="00D1539C"/>
    <w:pPr>
      <w:widowControl/>
      <w:suppressAutoHyphens/>
      <w:autoSpaceDE/>
      <w:autoSpaceDN/>
      <w:adjustRightInd/>
    </w:pPr>
    <w:rPr>
      <w:rFonts w:ascii="Times New Roman" w:hAnsi="Times New Roman" w:cs="Times New Roman"/>
      <w:color w:val="000000"/>
      <w:sz w:val="24"/>
      <w:lang w:eastAsia="ar-SA"/>
    </w:rPr>
  </w:style>
  <w:style w:type="character" w:customStyle="1" w:styleId="TekstpodstawowyZnak">
    <w:name w:val="Tekst podstawowy Znak"/>
    <w:basedOn w:val="Domylnaczcionkaakapitu"/>
    <w:link w:val="Tekstpodstawowy"/>
    <w:rsid w:val="00D1539C"/>
    <w:rPr>
      <w:rFonts w:ascii="Times New Roman" w:eastAsia="Times New Roman" w:hAnsi="Times New Roman" w:cs="Times New Roman"/>
      <w:color w:val="000000"/>
      <w:sz w:val="24"/>
      <w:szCs w:val="20"/>
      <w:lang w:eastAsia="ar-SA"/>
    </w:rPr>
  </w:style>
  <w:style w:type="paragraph" w:styleId="Akapitzlist">
    <w:name w:val="List Paragraph"/>
    <w:basedOn w:val="Normalny"/>
    <w:uiPriority w:val="34"/>
    <w:qFormat/>
    <w:rsid w:val="00D1539C"/>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customStyle="1" w:styleId="Standard">
    <w:name w:val="Standard"/>
    <w:rsid w:val="00D1539C"/>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Bezodstpw">
    <w:name w:val="No Spacing"/>
    <w:uiPriority w:val="1"/>
    <w:qFormat/>
    <w:rsid w:val="00D1539C"/>
    <w:pPr>
      <w:suppressAutoHyphens/>
      <w:spacing w:after="0" w:line="240" w:lineRule="auto"/>
    </w:pPr>
    <w:rPr>
      <w:rFonts w:ascii="Calibri" w:eastAsia="Calibri" w:hAnsi="Calibri" w:cs="Times New Roman"/>
      <w:lang w:eastAsia="ar-SA"/>
    </w:rPr>
  </w:style>
  <w:style w:type="paragraph" w:styleId="Tekstpodstawowy2">
    <w:name w:val="Body Text 2"/>
    <w:basedOn w:val="Normalny"/>
    <w:link w:val="Tekstpodstawowy2Znak"/>
    <w:uiPriority w:val="99"/>
    <w:unhideWhenUsed/>
    <w:rsid w:val="00D1539C"/>
    <w:pPr>
      <w:spacing w:after="120" w:line="480" w:lineRule="auto"/>
    </w:pPr>
  </w:style>
  <w:style w:type="character" w:customStyle="1" w:styleId="Tekstpodstawowy2Znak">
    <w:name w:val="Tekst podstawowy 2 Znak"/>
    <w:basedOn w:val="Domylnaczcionkaakapitu"/>
    <w:link w:val="Tekstpodstawowy2"/>
    <w:uiPriority w:val="99"/>
    <w:rsid w:val="00D1539C"/>
    <w:rPr>
      <w:rFonts w:ascii="Arial" w:eastAsia="Times New Roman" w:hAnsi="Arial" w:cs="Arial"/>
      <w:sz w:val="20"/>
      <w:szCs w:val="20"/>
      <w:lang w:eastAsia="pl-PL"/>
    </w:rPr>
  </w:style>
  <w:style w:type="paragraph" w:styleId="Nagwek">
    <w:name w:val="header"/>
    <w:basedOn w:val="Normalny"/>
    <w:link w:val="NagwekZnak"/>
    <w:uiPriority w:val="99"/>
    <w:semiHidden/>
    <w:unhideWhenUsed/>
    <w:rsid w:val="00FE5582"/>
    <w:pPr>
      <w:tabs>
        <w:tab w:val="center" w:pos="4536"/>
        <w:tab w:val="right" w:pos="9072"/>
      </w:tabs>
    </w:pPr>
  </w:style>
  <w:style w:type="character" w:customStyle="1" w:styleId="NagwekZnak">
    <w:name w:val="Nagłówek Znak"/>
    <w:basedOn w:val="Domylnaczcionkaakapitu"/>
    <w:link w:val="Nagwek"/>
    <w:uiPriority w:val="99"/>
    <w:semiHidden/>
    <w:rsid w:val="00FE5582"/>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FE5582"/>
    <w:rPr>
      <w:rFonts w:ascii="Tahoma" w:hAnsi="Tahoma" w:cs="Tahoma"/>
      <w:sz w:val="16"/>
      <w:szCs w:val="16"/>
    </w:rPr>
  </w:style>
  <w:style w:type="character" w:customStyle="1" w:styleId="TekstdymkaZnak">
    <w:name w:val="Tekst dymka Znak"/>
    <w:basedOn w:val="Domylnaczcionkaakapitu"/>
    <w:link w:val="Tekstdymka"/>
    <w:uiPriority w:val="99"/>
    <w:semiHidden/>
    <w:rsid w:val="00FE558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6245</Words>
  <Characters>37470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2</cp:revision>
  <cp:lastPrinted>2022-08-01T10:56:00Z</cp:lastPrinted>
  <dcterms:created xsi:type="dcterms:W3CDTF">2022-08-02T10:06:00Z</dcterms:created>
  <dcterms:modified xsi:type="dcterms:W3CDTF">2022-08-02T10:06:00Z</dcterms:modified>
</cp:coreProperties>
</file>