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F21" w:rsidRDefault="00711F21" w:rsidP="00711F21">
      <w:pPr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441EB1" w:rsidRDefault="00441EB1" w:rsidP="00441EB1">
      <w:pPr>
        <w:spacing w:line="48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:rsidR="00441EB1" w:rsidRDefault="00441EB1" w:rsidP="00441EB1">
      <w:pPr>
        <w:spacing w:line="480" w:lineRule="auto"/>
        <w:ind w:right="5528"/>
        <w:rPr>
          <w:sz w:val="20"/>
          <w:szCs w:val="20"/>
        </w:rPr>
      </w:pPr>
      <w:r>
        <w:t>……………………………………...</w:t>
      </w:r>
    </w:p>
    <w:p w:rsidR="00441EB1" w:rsidRDefault="00441EB1" w:rsidP="00441EB1">
      <w:pPr>
        <w:spacing w:line="480" w:lineRule="auto"/>
        <w:ind w:right="5528"/>
      </w:pPr>
      <w:r>
        <w:t>……………………………………...</w:t>
      </w:r>
    </w:p>
    <w:p w:rsidR="00441EB1" w:rsidRDefault="00441EB1" w:rsidP="00441EB1">
      <w:pPr>
        <w:rPr>
          <w:sz w:val="22"/>
        </w:rPr>
      </w:pPr>
      <w:r>
        <w:t>……………………………………..</w:t>
      </w:r>
    </w:p>
    <w:p w:rsidR="00711F21" w:rsidRDefault="00711F21" w:rsidP="00711F21">
      <w:pPr>
        <w:rPr>
          <w:b/>
          <w:bCs/>
          <w:sz w:val="22"/>
        </w:rPr>
      </w:pPr>
      <w:bookmarkStart w:id="0" w:name="_GoBack"/>
      <w:bookmarkEnd w:id="0"/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b/>
          <w:sz w:val="22"/>
          <w:szCs w:val="22"/>
        </w:rPr>
      </w:pP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711F21" w:rsidRDefault="00711F21" w:rsidP="00711F21"/>
    <w:p w:rsidR="00B83037" w:rsidRPr="00FD5FF1" w:rsidRDefault="00CE66D8" w:rsidP="00FD5FF1">
      <w:pPr>
        <w:widowControl w:val="0"/>
        <w:suppressAutoHyphens/>
        <w:autoSpaceDE w:val="0"/>
        <w:autoSpaceDN w:val="0"/>
        <w:adjustRightInd w:val="0"/>
        <w:spacing w:after="240"/>
        <w:jc w:val="center"/>
      </w:pPr>
      <w:r w:rsidRPr="00DC27EA">
        <w:rPr>
          <w:b/>
          <w:i/>
          <w:sz w:val="22"/>
          <w:szCs w:val="22"/>
        </w:rPr>
        <w:t>„</w:t>
      </w:r>
      <w:r w:rsidR="00FD5FF1" w:rsidRPr="00DA648C">
        <w:rPr>
          <w:b/>
        </w:rPr>
        <w:t>Projekt i rozbudowa drogi  Chęciny obręb 1</w:t>
      </w:r>
      <w:r w:rsidR="00FD5FF1">
        <w:rPr>
          <w:b/>
        </w:rPr>
        <w:t xml:space="preserve"> </w:t>
      </w:r>
      <w:r w:rsidR="00FD5FF1" w:rsidRPr="00DA648C">
        <w:rPr>
          <w:b/>
        </w:rPr>
        <w:t>od ul. Zelejowa do ul. Dąbrowskiego</w:t>
      </w:r>
      <w:r w:rsidRPr="00DC27EA">
        <w:rPr>
          <w:b/>
          <w:bCs/>
          <w:i/>
          <w:kern w:val="24"/>
          <w:sz w:val="22"/>
          <w:szCs w:val="22"/>
        </w:rPr>
        <w:t>”</w:t>
      </w:r>
      <w:r w:rsidRPr="00DC27EA">
        <w:rPr>
          <w:b/>
          <w:bCs/>
          <w:i/>
          <w:kern w:val="24"/>
        </w:rPr>
        <w:br/>
      </w:r>
    </w:p>
    <w:p w:rsidR="00711F21" w:rsidRPr="00711F21" w:rsidRDefault="00711F21" w:rsidP="004B6065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FD5FF1" w:rsidRDefault="00FD5FF1" w:rsidP="00FD5FF1">
      <w:pPr>
        <w:spacing w:line="360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Pr="005B55F3">
        <w:rPr>
          <w:rFonts w:ascii="Book Antiqua" w:hAnsi="Book Antiqua"/>
          <w:sz w:val="22"/>
          <w:szCs w:val="22"/>
        </w:rPr>
        <w:t>w specjalności drogowej</w:t>
      </w:r>
      <w:r w:rsidRPr="00CA1F0F">
        <w:rPr>
          <w:rFonts w:ascii="Book Antiqua" w:hAnsi="Book Antiqua"/>
          <w:sz w:val="22"/>
          <w:szCs w:val="22"/>
        </w:rPr>
        <w:t>,</w:t>
      </w:r>
      <w:r w:rsidRPr="00CA1F0F">
        <w:rPr>
          <w:rFonts w:ascii="Book Antiqua" w:hAnsi="Book Antiqua"/>
          <w:b/>
          <w:sz w:val="22"/>
          <w:szCs w:val="22"/>
        </w:rPr>
        <w:t xml:space="preserve"> </w:t>
      </w:r>
    </w:p>
    <w:p w:rsidR="00FD5FF1" w:rsidRPr="004253F7" w:rsidRDefault="00FD5FF1" w:rsidP="00FD5FF1">
      <w:pPr>
        <w:spacing w:line="360" w:lineRule="auto"/>
        <w:ind w:left="2268" w:hanging="2268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Głównego Projektanta – </w:t>
      </w:r>
      <w:r>
        <w:rPr>
          <w:rFonts w:ascii="Book Antiqua" w:hAnsi="Book Antiqua"/>
          <w:sz w:val="22"/>
          <w:szCs w:val="22"/>
        </w:rPr>
        <w:t>w specjalności drogowej</w:t>
      </w: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</w:t>
      </w:r>
      <w:r w:rsidR="00CE66D8">
        <w:rPr>
          <w:rFonts w:ascii="Book Antiqua" w:hAnsi="Book Antiqua"/>
          <w:sz w:val="22"/>
          <w:szCs w:val="22"/>
        </w:rPr>
        <w:t>20</w:t>
      </w:r>
      <w:r w:rsidR="00711F21">
        <w:rPr>
          <w:rFonts w:ascii="Book Antiqua" w:hAnsi="Book Antiqua"/>
          <w:sz w:val="22"/>
          <w:szCs w:val="22"/>
        </w:rPr>
        <w:t xml:space="preserve"> r., poz. </w:t>
      </w:r>
      <w:r w:rsidR="00CE66D8">
        <w:rPr>
          <w:rFonts w:ascii="Book Antiqua" w:hAnsi="Book Antiqua"/>
          <w:sz w:val="22"/>
          <w:szCs w:val="22"/>
        </w:rPr>
        <w:t>1333</w:t>
      </w:r>
      <w:r w:rsidR="00711F21">
        <w:rPr>
          <w:rFonts w:ascii="Book Antiqua" w:hAnsi="Book Antiqua"/>
          <w:sz w:val="22"/>
          <w:szCs w:val="22"/>
        </w:rPr>
        <w:t>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FD5FF1" w:rsidRDefault="00FD5FF1" w:rsidP="00FD5FF1">
      <w:pPr>
        <w:jc w:val="center"/>
        <w:rPr>
          <w:rFonts w:ascii="Book Antiqua" w:hAnsi="Book Antiqua"/>
          <w:b/>
          <w:sz w:val="22"/>
          <w:szCs w:val="22"/>
        </w:rPr>
      </w:pPr>
    </w:p>
    <w:p w:rsidR="00FD5FF1" w:rsidRDefault="00FD5FF1" w:rsidP="00FD5FF1">
      <w:pPr>
        <w:ind w:left="660" w:hanging="22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ab/>
        <w:t xml:space="preserve">  </w:t>
      </w:r>
    </w:p>
    <w:p w:rsidR="00FD5FF1" w:rsidRDefault="00FD5FF1" w:rsidP="00FD5FF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141108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141108" w:rsidRPr="005E622E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:rsidR="00141108" w:rsidRPr="000719DC" w:rsidRDefault="00141108" w:rsidP="00141108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141108" w:rsidRPr="00365F4A" w:rsidRDefault="00141108" w:rsidP="00141108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:rsidR="00141108" w:rsidRPr="00365F4A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:rsidR="00141108" w:rsidRPr="00365F4A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:rsidR="00141108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altName w:val="Palatino Linotype"/>
    <w:charset w:val="EE"/>
    <w:family w:val="roman"/>
    <w:pitch w:val="variable"/>
    <w:sig w:usb0="00000001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11F21"/>
    <w:rsid w:val="00023F7F"/>
    <w:rsid w:val="00067C5C"/>
    <w:rsid w:val="00074D37"/>
    <w:rsid w:val="00141108"/>
    <w:rsid w:val="001F2895"/>
    <w:rsid w:val="00231581"/>
    <w:rsid w:val="002715B0"/>
    <w:rsid w:val="002A16AC"/>
    <w:rsid w:val="002E32F6"/>
    <w:rsid w:val="003076AD"/>
    <w:rsid w:val="00327E42"/>
    <w:rsid w:val="003E4A9C"/>
    <w:rsid w:val="00441EB1"/>
    <w:rsid w:val="0045083F"/>
    <w:rsid w:val="004B6065"/>
    <w:rsid w:val="005268DB"/>
    <w:rsid w:val="00586D8D"/>
    <w:rsid w:val="006121B7"/>
    <w:rsid w:val="0061577C"/>
    <w:rsid w:val="00696D75"/>
    <w:rsid w:val="00711F21"/>
    <w:rsid w:val="007D298A"/>
    <w:rsid w:val="00860B1E"/>
    <w:rsid w:val="008F0015"/>
    <w:rsid w:val="00993A0C"/>
    <w:rsid w:val="009D56BD"/>
    <w:rsid w:val="00A039E7"/>
    <w:rsid w:val="00A06150"/>
    <w:rsid w:val="00AE38DE"/>
    <w:rsid w:val="00AF603F"/>
    <w:rsid w:val="00B34910"/>
    <w:rsid w:val="00B83037"/>
    <w:rsid w:val="00B857FA"/>
    <w:rsid w:val="00BF50E4"/>
    <w:rsid w:val="00C539AE"/>
    <w:rsid w:val="00CA1F0F"/>
    <w:rsid w:val="00CB4F19"/>
    <w:rsid w:val="00CE34B8"/>
    <w:rsid w:val="00CE66D8"/>
    <w:rsid w:val="00DA5685"/>
    <w:rsid w:val="00E816E0"/>
    <w:rsid w:val="00EA45D9"/>
    <w:rsid w:val="00FD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4110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411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1411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user</cp:lastModifiedBy>
  <cp:revision>14</cp:revision>
  <dcterms:created xsi:type="dcterms:W3CDTF">2017-07-21T10:10:00Z</dcterms:created>
  <dcterms:modified xsi:type="dcterms:W3CDTF">2021-04-21T16:29:00Z</dcterms:modified>
</cp:coreProperties>
</file>