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5C5FB" w14:textId="77777777" w:rsidR="00890B92" w:rsidRDefault="007112A2" w:rsidP="00890B92">
      <w:pPr>
        <w:spacing w:after="240"/>
        <w:jc w:val="right"/>
        <w:rPr>
          <w:sz w:val="22"/>
          <w:szCs w:val="22"/>
        </w:rPr>
      </w:pPr>
      <w:r w:rsidRPr="007112A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112A2">
        <w:rPr>
          <w:sz w:val="22"/>
          <w:szCs w:val="22"/>
        </w:rPr>
        <w:t>2022-07-28</w:t>
      </w:r>
    </w:p>
    <w:p w14:paraId="3AB918CF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9F982E1" w14:textId="77777777" w:rsidR="007112A2" w:rsidRPr="007112A2" w:rsidRDefault="007112A2" w:rsidP="00890B92">
      <w:pPr>
        <w:rPr>
          <w:b/>
          <w:bCs/>
          <w:sz w:val="22"/>
          <w:szCs w:val="22"/>
        </w:rPr>
      </w:pPr>
      <w:r w:rsidRPr="007112A2">
        <w:rPr>
          <w:b/>
          <w:bCs/>
          <w:sz w:val="22"/>
          <w:szCs w:val="22"/>
        </w:rPr>
        <w:t>Akademia Górniczo - Hutnicza</w:t>
      </w:r>
    </w:p>
    <w:p w14:paraId="241EEF18" w14:textId="77777777" w:rsidR="007112A2" w:rsidRPr="007112A2" w:rsidRDefault="007112A2" w:rsidP="00890B92">
      <w:pPr>
        <w:rPr>
          <w:b/>
          <w:bCs/>
          <w:sz w:val="22"/>
          <w:szCs w:val="22"/>
        </w:rPr>
      </w:pPr>
      <w:r w:rsidRPr="007112A2">
        <w:rPr>
          <w:b/>
          <w:bCs/>
          <w:sz w:val="22"/>
          <w:szCs w:val="22"/>
        </w:rPr>
        <w:t>im. Stanisława Staszica w Krakowie</w:t>
      </w:r>
    </w:p>
    <w:p w14:paraId="51C74123" w14:textId="77777777" w:rsidR="00890B92" w:rsidRPr="00D91931" w:rsidRDefault="007112A2" w:rsidP="00890B92">
      <w:pPr>
        <w:rPr>
          <w:b/>
          <w:bCs/>
          <w:sz w:val="22"/>
          <w:szCs w:val="22"/>
        </w:rPr>
      </w:pPr>
      <w:r w:rsidRPr="007112A2">
        <w:rPr>
          <w:b/>
          <w:bCs/>
          <w:sz w:val="22"/>
          <w:szCs w:val="22"/>
        </w:rPr>
        <w:t>Dział Zamówień Publicznych</w:t>
      </w:r>
    </w:p>
    <w:p w14:paraId="641AB840" w14:textId="77777777" w:rsidR="00890B92" w:rsidRPr="00BD5546" w:rsidRDefault="007112A2" w:rsidP="00890B92">
      <w:pPr>
        <w:rPr>
          <w:sz w:val="22"/>
          <w:szCs w:val="22"/>
        </w:rPr>
      </w:pPr>
      <w:r w:rsidRPr="007112A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112A2">
        <w:rPr>
          <w:sz w:val="22"/>
          <w:szCs w:val="22"/>
        </w:rPr>
        <w:t>30</w:t>
      </w:r>
    </w:p>
    <w:p w14:paraId="701B5599" w14:textId="77777777" w:rsidR="00890B92" w:rsidRPr="00BD5546" w:rsidRDefault="007112A2" w:rsidP="00890B92">
      <w:pPr>
        <w:rPr>
          <w:sz w:val="22"/>
          <w:szCs w:val="22"/>
        </w:rPr>
      </w:pPr>
      <w:r w:rsidRPr="007112A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112A2">
        <w:rPr>
          <w:sz w:val="22"/>
          <w:szCs w:val="22"/>
        </w:rPr>
        <w:t>Kraków</w:t>
      </w:r>
    </w:p>
    <w:p w14:paraId="508FD2C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9623FD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2EF78E0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112A2" w:rsidRPr="007112A2">
        <w:rPr>
          <w:b/>
          <w:sz w:val="22"/>
          <w:szCs w:val="22"/>
        </w:rPr>
        <w:t>KC-zp.272-431/22</w:t>
      </w:r>
      <w:r w:rsidR="00A80738" w:rsidRPr="00890B92">
        <w:rPr>
          <w:sz w:val="22"/>
          <w:szCs w:val="22"/>
        </w:rPr>
        <w:tab/>
        <w:t xml:space="preserve"> </w:t>
      </w:r>
    </w:p>
    <w:p w14:paraId="67FD0CA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DB566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8FAC2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CC271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305604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04C1881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112A2" w:rsidRPr="007112A2">
        <w:rPr>
          <w:sz w:val="22"/>
          <w:szCs w:val="22"/>
        </w:rPr>
        <w:t xml:space="preserve">Tryb podstawowy bez negocjacji - art. 275 pkt. 1 ustawy </w:t>
      </w:r>
      <w:proofErr w:type="spellStart"/>
      <w:r w:rsidR="007112A2" w:rsidRPr="007112A2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4254DEFC" w14:textId="77777777" w:rsidR="00A80738" w:rsidRPr="00890B92" w:rsidRDefault="007112A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112A2">
        <w:rPr>
          <w:b/>
          <w:sz w:val="22"/>
          <w:szCs w:val="22"/>
        </w:rPr>
        <w:t>Dostawa 2 szt. wag elektronicznych w ramach projektu " Centrum Zrównoważonego Rozwoju i Poszanowania Energii "Miękinia" do Laboratorium Radioizotopowych Analiz Środowiskowych KC-zp.272-431/22</w:t>
      </w:r>
    </w:p>
    <w:p w14:paraId="4CFB4662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112A2" w:rsidRPr="007112A2">
        <w:rPr>
          <w:sz w:val="22"/>
          <w:szCs w:val="22"/>
        </w:rPr>
        <w:t>(</w:t>
      </w:r>
      <w:proofErr w:type="spellStart"/>
      <w:r w:rsidR="007112A2" w:rsidRPr="007112A2">
        <w:rPr>
          <w:sz w:val="22"/>
          <w:szCs w:val="22"/>
        </w:rPr>
        <w:t>t.j</w:t>
      </w:r>
      <w:proofErr w:type="spellEnd"/>
      <w:r w:rsidR="007112A2" w:rsidRPr="007112A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EC7F976" w14:textId="77777777" w:rsidR="0069085C" w:rsidRPr="00890B92" w:rsidRDefault="007112A2" w:rsidP="00A80738">
      <w:pPr>
        <w:spacing w:before="120" w:after="120"/>
        <w:jc w:val="both"/>
        <w:rPr>
          <w:sz w:val="22"/>
          <w:szCs w:val="22"/>
        </w:rPr>
      </w:pPr>
      <w:r w:rsidRPr="007112A2">
        <w:rPr>
          <w:b/>
          <w:sz w:val="22"/>
          <w:szCs w:val="22"/>
        </w:rPr>
        <w:t>7 872.00</w:t>
      </w:r>
      <w:r w:rsidR="00890B92" w:rsidRPr="00890B92">
        <w:rPr>
          <w:sz w:val="22"/>
          <w:szCs w:val="22"/>
        </w:rPr>
        <w:t xml:space="preserve"> zł brutto.</w:t>
      </w:r>
    </w:p>
    <w:p w14:paraId="38BA183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6406CA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094CE4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39261E4" w14:textId="06BE453F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E9F57" w14:textId="77777777" w:rsidR="004B706D" w:rsidRDefault="004B706D">
      <w:r>
        <w:separator/>
      </w:r>
    </w:p>
  </w:endnote>
  <w:endnote w:type="continuationSeparator" w:id="0">
    <w:p w14:paraId="0D6A63A6" w14:textId="77777777" w:rsidR="004B706D" w:rsidRDefault="004B7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35405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F1CB1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1DE4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5F3D622">
        <v:line id="_x0000_s1025" style="position:absolute;left:0;text-align:left;z-index:251657728" from="-3.85pt,8.7pt" to="455.15pt,8.7pt"/>
      </w:pict>
    </w:r>
  </w:p>
  <w:p w14:paraId="57199DC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BDF6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06EB7B" w14:textId="77777777" w:rsidR="009F189D" w:rsidRDefault="009F189D">
    <w:pPr>
      <w:pStyle w:val="Stopka"/>
      <w:tabs>
        <w:tab w:val="clear" w:pos="4536"/>
      </w:tabs>
      <w:jc w:val="center"/>
    </w:pPr>
  </w:p>
  <w:p w14:paraId="63849ED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A0B124" w14:textId="77777777" w:rsidR="004B706D" w:rsidRDefault="004B706D">
      <w:r>
        <w:separator/>
      </w:r>
    </w:p>
  </w:footnote>
  <w:footnote w:type="continuationSeparator" w:id="0">
    <w:p w14:paraId="38362691" w14:textId="77777777" w:rsidR="004B706D" w:rsidRDefault="004B70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DC2D4" w14:textId="77777777" w:rsidR="007112A2" w:rsidRDefault="007112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6AE4D" w14:textId="77777777" w:rsidR="007112A2" w:rsidRDefault="007112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45ADA" w14:textId="77777777" w:rsidR="007112A2" w:rsidRDefault="007112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706D"/>
    <w:rsid w:val="00007727"/>
    <w:rsid w:val="00017720"/>
    <w:rsid w:val="00035488"/>
    <w:rsid w:val="000D7F25"/>
    <w:rsid w:val="000E00E5"/>
    <w:rsid w:val="00173B20"/>
    <w:rsid w:val="001C69FF"/>
    <w:rsid w:val="001E4274"/>
    <w:rsid w:val="0023318D"/>
    <w:rsid w:val="003D72FD"/>
    <w:rsid w:val="00423179"/>
    <w:rsid w:val="0043158A"/>
    <w:rsid w:val="00490DC0"/>
    <w:rsid w:val="00493F8C"/>
    <w:rsid w:val="004B706D"/>
    <w:rsid w:val="004C7E9B"/>
    <w:rsid w:val="00524583"/>
    <w:rsid w:val="0069085C"/>
    <w:rsid w:val="007112A2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D16931"/>
  <w15:chartTrackingRefBased/>
  <w15:docId w15:val="{4E2232D9-74B2-4E59-BEA1-5D2D40B37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110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Rosińska-Gołdasz</cp:lastModifiedBy>
  <cp:revision>3</cp:revision>
  <dcterms:created xsi:type="dcterms:W3CDTF">2022-07-28T06:24:00Z</dcterms:created>
  <dcterms:modified xsi:type="dcterms:W3CDTF">2022-07-28T06:27:00Z</dcterms:modified>
</cp:coreProperties>
</file>