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774D2B61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A45D81" w:rsidRPr="00A45D81">
        <w:rPr>
          <w:b/>
          <w:sz w:val="22"/>
          <w:szCs w:val="22"/>
        </w:rPr>
        <w:t xml:space="preserve">ochrona osób i mienia na terenie </w:t>
      </w:r>
      <w:r w:rsidR="00A273FE">
        <w:rPr>
          <w:b/>
          <w:sz w:val="22"/>
          <w:szCs w:val="22"/>
        </w:rPr>
        <w:t xml:space="preserve">i w obiektach </w:t>
      </w:r>
      <w:bookmarkStart w:id="0" w:name="_GoBack"/>
      <w:bookmarkEnd w:id="0"/>
      <w:r w:rsidR="00A45D81" w:rsidRPr="00A45D81">
        <w:rPr>
          <w:b/>
          <w:sz w:val="22"/>
          <w:szCs w:val="22"/>
        </w:rPr>
        <w:t>Miasteczka Studenckiego AGH w Krakowie - KC-zp.272-83/22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 okres realizacji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 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45D81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2ABD8" w14:textId="77777777" w:rsidR="00E20054" w:rsidRDefault="00E20054">
      <w:r>
        <w:separator/>
      </w:r>
    </w:p>
  </w:endnote>
  <w:endnote w:type="continuationSeparator" w:id="0">
    <w:p w14:paraId="31951BE3" w14:textId="77777777" w:rsidR="00E20054" w:rsidRDefault="00E2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333E3" w14:textId="77777777" w:rsidR="00E20054" w:rsidRDefault="00E20054">
      <w:r>
        <w:separator/>
      </w:r>
    </w:p>
  </w:footnote>
  <w:footnote w:type="continuationSeparator" w:id="0">
    <w:p w14:paraId="792F6EF8" w14:textId="77777777" w:rsidR="00E20054" w:rsidRDefault="00E20054">
      <w:r>
        <w:continuationSeparator/>
      </w:r>
    </w:p>
  </w:footnote>
  <w:footnote w:id="1">
    <w:p w14:paraId="4F229744" w14:textId="77777777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61097"/>
    <w:rsid w:val="006C357F"/>
    <w:rsid w:val="00702A72"/>
    <w:rsid w:val="00707683"/>
    <w:rsid w:val="007F7B24"/>
    <w:rsid w:val="008209FE"/>
    <w:rsid w:val="00826C67"/>
    <w:rsid w:val="008B02BB"/>
    <w:rsid w:val="009B7E62"/>
    <w:rsid w:val="00A273FE"/>
    <w:rsid w:val="00A40AE7"/>
    <w:rsid w:val="00A45D81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2022-03-24T10:27:00Z</cp:lastPrinted>
  <dcterms:created xsi:type="dcterms:W3CDTF">2022-06-03T08:16:00Z</dcterms:created>
  <dcterms:modified xsi:type="dcterms:W3CDTF">2022-06-03T08:16:00Z</dcterms:modified>
</cp:coreProperties>
</file>