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5" w:rsidRPr="00D50A46" w:rsidRDefault="006C7B25" w:rsidP="001E3963">
      <w:pPr>
        <w:rPr>
          <w:rFonts w:ascii="Arial" w:hAnsi="Arial" w:cs="Arial"/>
          <w:b/>
          <w:bCs/>
          <w:sz w:val="22"/>
          <w:szCs w:val="22"/>
        </w:rPr>
      </w:pPr>
      <w:r w:rsidRPr="00D50A46">
        <w:rPr>
          <w:rFonts w:ascii="Arial" w:hAnsi="Arial" w:cs="Arial"/>
          <w:b/>
          <w:bCs/>
          <w:sz w:val="22"/>
          <w:szCs w:val="22"/>
        </w:rPr>
        <w:t>Politechnika Krakowska im. Tadeusza Kościuszki</w:t>
      </w:r>
    </w:p>
    <w:p w:rsidR="006A5DF1" w:rsidRPr="00D50A46" w:rsidRDefault="006C7B25" w:rsidP="001E3963">
      <w:pPr>
        <w:rPr>
          <w:rFonts w:ascii="Arial" w:hAnsi="Arial" w:cs="Arial"/>
          <w:b/>
          <w:bCs/>
          <w:sz w:val="22"/>
          <w:szCs w:val="22"/>
        </w:rPr>
      </w:pPr>
      <w:r w:rsidRPr="00D50A46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6A5DF1" w:rsidRPr="00D50A46" w:rsidRDefault="006C7B25" w:rsidP="001E3963">
      <w:pPr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>ul. Warszawska 24</w:t>
      </w:r>
      <w:r w:rsidR="006A5DF1" w:rsidRPr="00D50A46">
        <w:rPr>
          <w:rFonts w:ascii="Arial" w:hAnsi="Arial" w:cs="Arial"/>
          <w:sz w:val="22"/>
          <w:szCs w:val="22"/>
        </w:rPr>
        <w:t xml:space="preserve"> </w:t>
      </w:r>
      <w:r w:rsidRPr="00D50A46">
        <w:rPr>
          <w:rFonts w:ascii="Arial" w:hAnsi="Arial" w:cs="Arial"/>
          <w:sz w:val="22"/>
          <w:szCs w:val="22"/>
        </w:rPr>
        <w:t>W-9/110,</w:t>
      </w:r>
    </w:p>
    <w:p w:rsidR="006A5DF1" w:rsidRPr="00D50A46" w:rsidRDefault="006C7B25" w:rsidP="001E3963">
      <w:pPr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>31-155</w:t>
      </w:r>
      <w:r w:rsidR="006A5DF1" w:rsidRPr="00D50A46">
        <w:rPr>
          <w:rFonts w:ascii="Arial" w:hAnsi="Arial" w:cs="Arial"/>
          <w:sz w:val="22"/>
          <w:szCs w:val="22"/>
        </w:rPr>
        <w:t xml:space="preserve"> </w:t>
      </w:r>
      <w:r w:rsidRPr="00D50A46">
        <w:rPr>
          <w:rFonts w:ascii="Arial" w:hAnsi="Arial" w:cs="Arial"/>
          <w:sz w:val="22"/>
          <w:szCs w:val="22"/>
        </w:rPr>
        <w:t>KRAKÓW</w:t>
      </w:r>
    </w:p>
    <w:p w:rsidR="006A5DF1" w:rsidRPr="00D50A46" w:rsidRDefault="006A5DF1" w:rsidP="001E396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00D94" w:rsidRPr="00D50A46" w:rsidRDefault="00D00D94" w:rsidP="001E3963">
      <w:pPr>
        <w:spacing w:after="240"/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>Znak sprawy: KA-2/056/2022</w:t>
      </w:r>
      <w:r w:rsidR="006A5DF1" w:rsidRPr="00D50A46">
        <w:rPr>
          <w:rFonts w:ascii="Arial" w:hAnsi="Arial" w:cs="Arial"/>
          <w:sz w:val="22"/>
          <w:szCs w:val="22"/>
        </w:rPr>
        <w:tab/>
      </w:r>
      <w:r w:rsidRPr="00D50A46">
        <w:rPr>
          <w:rFonts w:ascii="Arial" w:hAnsi="Arial" w:cs="Arial"/>
          <w:sz w:val="22"/>
          <w:szCs w:val="22"/>
        </w:rPr>
        <w:t xml:space="preserve">                                     KRAKÓW dnia: 2022-07-27</w:t>
      </w:r>
    </w:p>
    <w:p w:rsidR="00D00D94" w:rsidRPr="00D50A46" w:rsidRDefault="006A5DF1" w:rsidP="001E396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 xml:space="preserve"> </w:t>
      </w:r>
      <w:r w:rsidR="00D00D94" w:rsidRPr="00D50A46">
        <w:rPr>
          <w:rFonts w:ascii="Arial" w:hAnsi="Arial" w:cs="Arial"/>
          <w:sz w:val="22"/>
          <w:szCs w:val="22"/>
        </w:rPr>
        <w:t xml:space="preserve">L.Dz.KA-2/ </w:t>
      </w:r>
      <w:bookmarkStart w:id="0" w:name="_GoBack"/>
      <w:bookmarkEnd w:id="0"/>
      <w:r w:rsidR="0076760C">
        <w:rPr>
          <w:rFonts w:ascii="Arial" w:hAnsi="Arial" w:cs="Arial"/>
          <w:sz w:val="22"/>
          <w:szCs w:val="22"/>
        </w:rPr>
        <w:t>542</w:t>
      </w:r>
      <w:r w:rsidR="00712591" w:rsidRPr="00D50A46">
        <w:rPr>
          <w:rFonts w:ascii="Arial" w:hAnsi="Arial" w:cs="Arial"/>
          <w:sz w:val="22"/>
          <w:szCs w:val="22"/>
        </w:rPr>
        <w:t xml:space="preserve"> </w:t>
      </w:r>
      <w:r w:rsidR="00D00D94" w:rsidRPr="00D50A46">
        <w:rPr>
          <w:rFonts w:ascii="Arial" w:hAnsi="Arial" w:cs="Arial"/>
          <w:sz w:val="22"/>
          <w:szCs w:val="22"/>
        </w:rPr>
        <w:t>/2022</w:t>
      </w:r>
    </w:p>
    <w:p w:rsidR="006A5DF1" w:rsidRPr="00D50A46" w:rsidRDefault="006A5DF1" w:rsidP="001E396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D50A46" w:rsidRDefault="006D4AB3" w:rsidP="001E396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D50A46" w:rsidRDefault="00E21B49" w:rsidP="001E3963">
      <w:pPr>
        <w:pStyle w:val="Nagwek1"/>
        <w:spacing w:after="480"/>
        <w:jc w:val="center"/>
        <w:rPr>
          <w:rFonts w:cs="Arial"/>
          <w:sz w:val="22"/>
          <w:szCs w:val="22"/>
        </w:rPr>
      </w:pPr>
      <w:r w:rsidRPr="00D50A46">
        <w:rPr>
          <w:rFonts w:cs="Arial"/>
          <w:sz w:val="22"/>
          <w:szCs w:val="22"/>
        </w:rPr>
        <w:t>WYJAŚNIENI</w:t>
      </w:r>
      <w:r w:rsidR="00520165" w:rsidRPr="00D50A46">
        <w:rPr>
          <w:rFonts w:cs="Arial"/>
          <w:sz w:val="22"/>
          <w:szCs w:val="22"/>
        </w:rPr>
        <w:t>A</w:t>
      </w:r>
      <w:r w:rsidR="00632C3C" w:rsidRPr="00D50A46">
        <w:rPr>
          <w:rFonts w:cs="Arial"/>
          <w:sz w:val="22"/>
          <w:szCs w:val="22"/>
        </w:rPr>
        <w:t xml:space="preserve"> TREŚCI</w:t>
      </w:r>
      <w:r w:rsidR="0029606A" w:rsidRPr="00D50A46">
        <w:rPr>
          <w:rFonts w:cs="Arial"/>
          <w:sz w:val="22"/>
          <w:szCs w:val="22"/>
        </w:rPr>
        <w:t xml:space="preserve"> SWZ</w:t>
      </w:r>
      <w:r w:rsidR="004C2AFB" w:rsidRPr="00D50A46">
        <w:rPr>
          <w:rFonts w:cs="Arial"/>
          <w:sz w:val="22"/>
          <w:szCs w:val="22"/>
        </w:rPr>
        <w:t>, ZMIANA TERMINÓW</w:t>
      </w:r>
    </w:p>
    <w:p w:rsidR="006D4AB3" w:rsidRPr="00D50A46" w:rsidRDefault="00632C3C" w:rsidP="001E3963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 xml:space="preserve">Dotyczy: </w:t>
      </w:r>
      <w:r w:rsidR="006A5DF1" w:rsidRPr="00D50A46">
        <w:rPr>
          <w:rFonts w:ascii="Arial" w:hAnsi="Arial" w:cs="Arial"/>
          <w:sz w:val="22"/>
          <w:szCs w:val="22"/>
        </w:rPr>
        <w:t>p</w:t>
      </w:r>
      <w:r w:rsidRPr="00D50A46">
        <w:rPr>
          <w:rFonts w:ascii="Arial" w:hAnsi="Arial" w:cs="Arial"/>
          <w:sz w:val="22"/>
          <w:szCs w:val="22"/>
        </w:rPr>
        <w:t>ostępowani</w:t>
      </w:r>
      <w:r w:rsidR="006A5DF1" w:rsidRPr="00D50A46">
        <w:rPr>
          <w:rFonts w:ascii="Arial" w:hAnsi="Arial" w:cs="Arial"/>
          <w:sz w:val="22"/>
          <w:szCs w:val="22"/>
        </w:rPr>
        <w:t>a</w:t>
      </w:r>
      <w:r w:rsidRPr="00D50A46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D50A46">
        <w:rPr>
          <w:rFonts w:ascii="Arial" w:hAnsi="Arial" w:cs="Arial"/>
          <w:sz w:val="22"/>
          <w:szCs w:val="22"/>
        </w:rPr>
        <w:t>go</w:t>
      </w:r>
      <w:r w:rsidRPr="00D50A46">
        <w:rPr>
          <w:rFonts w:ascii="Arial" w:hAnsi="Arial" w:cs="Arial"/>
          <w:sz w:val="22"/>
          <w:szCs w:val="22"/>
        </w:rPr>
        <w:t xml:space="preserve"> w trybie </w:t>
      </w:r>
      <w:r w:rsidR="006C7B25" w:rsidRPr="00D50A46">
        <w:rPr>
          <w:rFonts w:ascii="Arial" w:hAnsi="Arial" w:cs="Arial"/>
          <w:sz w:val="22"/>
          <w:szCs w:val="22"/>
        </w:rPr>
        <w:t xml:space="preserve">Tryb podstawowy z możliwością negocjacji - art. 275 pkt. 2 ustawy </w:t>
      </w:r>
      <w:proofErr w:type="spellStart"/>
      <w:r w:rsidR="006C7B25" w:rsidRPr="00D50A46">
        <w:rPr>
          <w:rFonts w:ascii="Arial" w:hAnsi="Arial" w:cs="Arial"/>
          <w:sz w:val="22"/>
          <w:szCs w:val="22"/>
        </w:rPr>
        <w:t>Pzp</w:t>
      </w:r>
      <w:proofErr w:type="spellEnd"/>
      <w:r w:rsidRPr="00D50A46">
        <w:rPr>
          <w:rFonts w:ascii="Arial" w:hAnsi="Arial" w:cs="Arial"/>
          <w:b/>
          <w:sz w:val="22"/>
          <w:szCs w:val="22"/>
        </w:rPr>
        <w:t xml:space="preserve"> </w:t>
      </w:r>
      <w:r w:rsidRPr="00D50A46">
        <w:rPr>
          <w:rFonts w:ascii="Arial" w:hAnsi="Arial" w:cs="Arial"/>
          <w:bCs/>
          <w:sz w:val="22"/>
          <w:szCs w:val="22"/>
        </w:rPr>
        <w:t>na</w:t>
      </w:r>
      <w:r w:rsidRPr="00D50A46">
        <w:rPr>
          <w:rFonts w:ascii="Arial" w:hAnsi="Arial" w:cs="Arial"/>
          <w:b/>
          <w:sz w:val="22"/>
          <w:szCs w:val="22"/>
        </w:rPr>
        <w:t xml:space="preserve"> </w:t>
      </w:r>
      <w:r w:rsidR="00E72428" w:rsidRPr="00D50A46">
        <w:rPr>
          <w:rFonts w:ascii="Arial" w:hAnsi="Arial" w:cs="Arial"/>
          <w:bCs/>
          <w:sz w:val="22"/>
          <w:szCs w:val="22"/>
        </w:rPr>
        <w:t>”</w:t>
      </w:r>
      <w:r w:rsidR="006C7B25" w:rsidRPr="00D50A46">
        <w:rPr>
          <w:rFonts w:ascii="Arial" w:hAnsi="Arial" w:cs="Arial"/>
          <w:b/>
          <w:bCs/>
          <w:sz w:val="22"/>
          <w:szCs w:val="22"/>
        </w:rPr>
        <w:t>Rewaloryzacja zieleni przed budynkiem Wydziału Inżynierii Lądowej Politechniki Krakowskiej  przy ul. Warszawskiej 24 w Krakowie</w:t>
      </w:r>
      <w:r w:rsidR="00E72428" w:rsidRPr="00D50A46">
        <w:rPr>
          <w:rFonts w:ascii="Arial" w:hAnsi="Arial" w:cs="Arial"/>
          <w:bCs/>
          <w:sz w:val="22"/>
          <w:szCs w:val="22"/>
        </w:rPr>
        <w:t>”</w:t>
      </w:r>
      <w:r w:rsidRPr="00D50A46">
        <w:rPr>
          <w:rFonts w:ascii="Arial" w:hAnsi="Arial" w:cs="Arial"/>
          <w:b/>
          <w:sz w:val="22"/>
          <w:szCs w:val="22"/>
        </w:rPr>
        <w:t xml:space="preserve"> </w:t>
      </w:r>
      <w:r w:rsidRPr="00D50A46">
        <w:rPr>
          <w:rFonts w:ascii="Arial" w:hAnsi="Arial" w:cs="Arial"/>
          <w:bCs/>
          <w:sz w:val="22"/>
          <w:szCs w:val="22"/>
        </w:rPr>
        <w:t>– znak sprawy</w:t>
      </w:r>
      <w:r w:rsidRPr="00D50A46">
        <w:rPr>
          <w:rFonts w:ascii="Arial" w:hAnsi="Arial" w:cs="Arial"/>
          <w:b/>
          <w:sz w:val="22"/>
          <w:szCs w:val="22"/>
        </w:rPr>
        <w:t xml:space="preserve"> </w:t>
      </w:r>
      <w:r w:rsidR="006C7B25" w:rsidRPr="00D50A46">
        <w:rPr>
          <w:rFonts w:ascii="Arial" w:hAnsi="Arial" w:cs="Arial"/>
          <w:b/>
          <w:sz w:val="22"/>
          <w:szCs w:val="22"/>
        </w:rPr>
        <w:t>KA-2/056/2022</w:t>
      </w:r>
      <w:r w:rsidRPr="00D50A46">
        <w:rPr>
          <w:rFonts w:ascii="Arial" w:hAnsi="Arial" w:cs="Arial"/>
          <w:b/>
          <w:sz w:val="22"/>
          <w:szCs w:val="22"/>
        </w:rPr>
        <w:t>.</w:t>
      </w:r>
    </w:p>
    <w:p w:rsidR="0012774F" w:rsidRPr="00D50A46" w:rsidRDefault="00520165" w:rsidP="001E3963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 xml:space="preserve">Zamawiający, </w:t>
      </w:r>
      <w:r w:rsidR="006C7B25" w:rsidRPr="00D50A46">
        <w:rPr>
          <w:rFonts w:ascii="Arial" w:hAnsi="Arial" w:cs="Arial"/>
          <w:b/>
          <w:sz w:val="22"/>
          <w:szCs w:val="22"/>
        </w:rPr>
        <w:t>Politechnika Krakowska im. Tadeusza Kościuszki</w:t>
      </w:r>
      <w:r w:rsidRPr="00D50A46">
        <w:rPr>
          <w:rFonts w:ascii="Arial" w:hAnsi="Arial" w:cs="Arial"/>
          <w:sz w:val="22"/>
          <w:szCs w:val="22"/>
        </w:rPr>
        <w:t xml:space="preserve">, działając na podstawie art. </w:t>
      </w:r>
      <w:r w:rsidR="00E74BC3" w:rsidRPr="00D50A46">
        <w:rPr>
          <w:rFonts w:ascii="Arial" w:hAnsi="Arial" w:cs="Arial"/>
          <w:sz w:val="22"/>
          <w:szCs w:val="22"/>
        </w:rPr>
        <w:t>284</w:t>
      </w:r>
      <w:r w:rsidRPr="00D50A46">
        <w:rPr>
          <w:rFonts w:ascii="Arial" w:hAnsi="Arial" w:cs="Arial"/>
          <w:sz w:val="22"/>
          <w:szCs w:val="22"/>
        </w:rPr>
        <w:t xml:space="preserve"> ust. </w:t>
      </w:r>
      <w:r w:rsidR="0029606A" w:rsidRPr="00D50A46">
        <w:rPr>
          <w:rFonts w:ascii="Arial" w:hAnsi="Arial" w:cs="Arial"/>
          <w:sz w:val="22"/>
          <w:szCs w:val="22"/>
        </w:rPr>
        <w:t>6</w:t>
      </w:r>
      <w:r w:rsidRPr="00D50A46">
        <w:rPr>
          <w:rFonts w:ascii="Arial" w:hAnsi="Arial" w:cs="Arial"/>
          <w:sz w:val="22"/>
          <w:szCs w:val="22"/>
        </w:rPr>
        <w:t xml:space="preserve"> ustawy z dnia </w:t>
      </w:r>
      <w:r w:rsidR="0029606A" w:rsidRPr="00D50A46">
        <w:rPr>
          <w:rFonts w:ascii="Arial" w:hAnsi="Arial" w:cs="Arial"/>
          <w:sz w:val="22"/>
          <w:szCs w:val="22"/>
        </w:rPr>
        <w:t>11</w:t>
      </w:r>
      <w:r w:rsidRPr="00D50A46">
        <w:rPr>
          <w:rFonts w:ascii="Arial" w:hAnsi="Arial" w:cs="Arial"/>
          <w:sz w:val="22"/>
          <w:szCs w:val="22"/>
        </w:rPr>
        <w:t xml:space="preserve"> </w:t>
      </w:r>
      <w:r w:rsidR="0029606A" w:rsidRPr="00D50A46">
        <w:rPr>
          <w:rFonts w:ascii="Arial" w:hAnsi="Arial" w:cs="Arial"/>
          <w:sz w:val="22"/>
          <w:szCs w:val="22"/>
        </w:rPr>
        <w:t xml:space="preserve">września </w:t>
      </w:r>
      <w:r w:rsidRPr="00D50A46">
        <w:rPr>
          <w:rFonts w:ascii="Arial" w:hAnsi="Arial" w:cs="Arial"/>
          <w:sz w:val="22"/>
          <w:szCs w:val="22"/>
        </w:rPr>
        <w:t>20</w:t>
      </w:r>
      <w:r w:rsidR="0029606A" w:rsidRPr="00D50A46">
        <w:rPr>
          <w:rFonts w:ascii="Arial" w:hAnsi="Arial" w:cs="Arial"/>
          <w:sz w:val="22"/>
          <w:szCs w:val="22"/>
        </w:rPr>
        <w:t>19</w:t>
      </w:r>
      <w:r w:rsidRPr="00D50A46">
        <w:rPr>
          <w:rFonts w:ascii="Arial" w:hAnsi="Arial" w:cs="Arial"/>
          <w:sz w:val="22"/>
          <w:szCs w:val="22"/>
        </w:rPr>
        <w:t xml:space="preserve"> r</w:t>
      </w:r>
      <w:r w:rsidR="0029606A" w:rsidRPr="00D50A46">
        <w:rPr>
          <w:rFonts w:ascii="Arial" w:hAnsi="Arial" w:cs="Arial"/>
          <w:sz w:val="22"/>
          <w:szCs w:val="22"/>
        </w:rPr>
        <w:t>.</w:t>
      </w:r>
      <w:r w:rsidRPr="00D50A46">
        <w:rPr>
          <w:rFonts w:ascii="Arial" w:hAnsi="Arial" w:cs="Arial"/>
          <w:sz w:val="22"/>
          <w:szCs w:val="22"/>
        </w:rPr>
        <w:t xml:space="preserve"> Prawo </w:t>
      </w:r>
      <w:r w:rsidR="0029606A" w:rsidRPr="00D50A46">
        <w:rPr>
          <w:rFonts w:ascii="Arial" w:hAnsi="Arial" w:cs="Arial"/>
          <w:sz w:val="22"/>
          <w:szCs w:val="22"/>
        </w:rPr>
        <w:t>z</w:t>
      </w:r>
      <w:r w:rsidRPr="00D50A46">
        <w:rPr>
          <w:rFonts w:ascii="Arial" w:hAnsi="Arial" w:cs="Arial"/>
          <w:sz w:val="22"/>
          <w:szCs w:val="22"/>
        </w:rPr>
        <w:t xml:space="preserve">amówień </w:t>
      </w:r>
      <w:r w:rsidR="0029606A" w:rsidRPr="00D50A46">
        <w:rPr>
          <w:rFonts w:ascii="Arial" w:hAnsi="Arial" w:cs="Arial"/>
          <w:sz w:val="22"/>
          <w:szCs w:val="22"/>
        </w:rPr>
        <w:t>p</w:t>
      </w:r>
      <w:r w:rsidRPr="00D50A46">
        <w:rPr>
          <w:rFonts w:ascii="Arial" w:hAnsi="Arial" w:cs="Arial"/>
          <w:sz w:val="22"/>
          <w:szCs w:val="22"/>
        </w:rPr>
        <w:t xml:space="preserve">ublicznych </w:t>
      </w:r>
      <w:r w:rsidR="006C7B25" w:rsidRPr="00D50A46">
        <w:rPr>
          <w:rFonts w:ascii="Arial" w:hAnsi="Arial" w:cs="Arial"/>
          <w:sz w:val="22"/>
          <w:szCs w:val="22"/>
        </w:rPr>
        <w:t>(</w:t>
      </w:r>
      <w:proofErr w:type="spellStart"/>
      <w:r w:rsidR="006C7B25" w:rsidRPr="00D50A46">
        <w:rPr>
          <w:rFonts w:ascii="Arial" w:hAnsi="Arial" w:cs="Arial"/>
          <w:sz w:val="22"/>
          <w:szCs w:val="22"/>
        </w:rPr>
        <w:t>t.j</w:t>
      </w:r>
      <w:proofErr w:type="spellEnd"/>
      <w:r w:rsidR="006C7B25" w:rsidRPr="00D50A46">
        <w:rPr>
          <w:rFonts w:ascii="Arial" w:hAnsi="Arial" w:cs="Arial"/>
          <w:sz w:val="22"/>
          <w:szCs w:val="22"/>
        </w:rPr>
        <w:t xml:space="preserve">. Dz.U. z 2021r. poz. 1129 z </w:t>
      </w:r>
      <w:proofErr w:type="spellStart"/>
      <w:r w:rsidR="006C7B25" w:rsidRPr="00D50A46">
        <w:rPr>
          <w:rFonts w:ascii="Arial" w:hAnsi="Arial" w:cs="Arial"/>
          <w:sz w:val="22"/>
          <w:szCs w:val="22"/>
        </w:rPr>
        <w:t>późn</w:t>
      </w:r>
      <w:proofErr w:type="spellEnd"/>
      <w:r w:rsidR="006C7B25" w:rsidRPr="00D50A46">
        <w:rPr>
          <w:rFonts w:ascii="Arial" w:hAnsi="Arial" w:cs="Arial"/>
          <w:sz w:val="22"/>
          <w:szCs w:val="22"/>
        </w:rPr>
        <w:t>. zm.)</w:t>
      </w:r>
      <w:r w:rsidR="00BE7BFD" w:rsidRPr="00D50A46">
        <w:rPr>
          <w:rFonts w:ascii="Arial" w:hAnsi="Arial" w:cs="Arial"/>
          <w:sz w:val="22"/>
          <w:szCs w:val="22"/>
        </w:rPr>
        <w:t xml:space="preserve">, </w:t>
      </w:r>
      <w:r w:rsidR="00E74BC3" w:rsidRPr="00D50A46">
        <w:rPr>
          <w:rFonts w:ascii="Arial" w:hAnsi="Arial" w:cs="Arial"/>
          <w:sz w:val="22"/>
          <w:szCs w:val="22"/>
        </w:rPr>
        <w:t>udostępnia</w:t>
      </w:r>
      <w:r w:rsidR="00BE7BFD" w:rsidRPr="00D50A46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D50A46">
        <w:rPr>
          <w:rFonts w:ascii="Arial" w:hAnsi="Arial" w:cs="Arial"/>
          <w:sz w:val="22"/>
          <w:szCs w:val="22"/>
        </w:rPr>
        <w:t>pecyfikacji Warunków Zamówienia (</w:t>
      </w:r>
      <w:r w:rsidR="0012774F" w:rsidRPr="00D50A46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D50A4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D50A46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E74BC3" w:rsidRPr="00D50A4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74BC3" w:rsidRPr="00D50A46">
        <w:rPr>
          <w:rFonts w:ascii="Arial" w:hAnsi="Arial" w:cs="Arial"/>
          <w:sz w:val="22"/>
          <w:szCs w:val="22"/>
        </w:rPr>
        <w:t>wraz z wyjaśnieniami</w:t>
      </w:r>
      <w:r w:rsidR="0012774F" w:rsidRPr="00D50A46">
        <w:rPr>
          <w:rFonts w:ascii="Arial" w:hAnsi="Arial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C7B25" w:rsidRPr="00D50A46" w:rsidTr="005B2A7A">
        <w:tc>
          <w:tcPr>
            <w:tcW w:w="9356" w:type="dxa"/>
            <w:shd w:val="clear" w:color="auto" w:fill="auto"/>
          </w:tcPr>
          <w:p w:rsidR="00CA1609" w:rsidRPr="00D50A46" w:rsidRDefault="006C7B25" w:rsidP="001E3963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46">
              <w:rPr>
                <w:rFonts w:ascii="Arial" w:hAnsi="Arial" w:cs="Arial"/>
                <w:b/>
                <w:bCs/>
                <w:sz w:val="22"/>
                <w:szCs w:val="22"/>
              </w:rPr>
              <w:t>Pytani</w:t>
            </w:r>
            <w:r w:rsidR="00D00D94" w:rsidRPr="00D50A4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CA1609" w:rsidRPr="00D50A46" w:rsidRDefault="0076760C" w:rsidP="001E396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194.25pt;visibility:visible;mso-wrap-style:square">
                  <v:imagedata r:id="rId7" o:title=""/>
                </v:shape>
              </w:pict>
            </w:r>
          </w:p>
          <w:p w:rsidR="00CA1609" w:rsidRPr="00D50A46" w:rsidRDefault="00CA1609" w:rsidP="001E396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B25" w:rsidRPr="00D50A46" w:rsidRDefault="006C7B25" w:rsidP="001E396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4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917E2" w:rsidRPr="00D50A46" w:rsidRDefault="00A917E2" w:rsidP="001E3963">
            <w:pPr>
              <w:spacing w:after="40"/>
              <w:ind w:left="30" w:right="-72"/>
              <w:rPr>
                <w:rFonts w:ascii="Arial" w:hAnsi="Arial" w:cs="Arial"/>
                <w:bCs/>
                <w:sz w:val="22"/>
                <w:szCs w:val="22"/>
              </w:rPr>
            </w:pPr>
            <w:r w:rsidRPr="00D50A46">
              <w:rPr>
                <w:rFonts w:ascii="Arial" w:hAnsi="Arial" w:cs="Arial"/>
                <w:bCs/>
                <w:sz w:val="22"/>
                <w:szCs w:val="22"/>
              </w:rPr>
              <w:t>Ad.1)</w:t>
            </w:r>
          </w:p>
          <w:p w:rsidR="00A917E2" w:rsidRPr="00D50A46" w:rsidRDefault="00A917E2" w:rsidP="001E3963">
            <w:pPr>
              <w:pStyle w:val="NormalnyWeb"/>
              <w:rPr>
                <w:rFonts w:ascii="Arial" w:hAnsi="Arial" w:cs="Arial"/>
              </w:rPr>
            </w:pPr>
            <w:r w:rsidRPr="00D50A46">
              <w:rPr>
                <w:rFonts w:ascii="Arial" w:hAnsi="Arial" w:cs="Arial"/>
                <w:bCs/>
              </w:rPr>
              <w:t>W ramach prac przygotowawczych należy usunąć warstwę ziemi grubości min. 5 cm, spulchnić np. glebogryzarką do głębokości max. 15 cm i uzupełnić glebę humusem grubości min. 5 cm.</w:t>
            </w:r>
          </w:p>
          <w:p w:rsidR="00A917E2" w:rsidRPr="00D50A46" w:rsidRDefault="00A917E2" w:rsidP="002C0E44">
            <w:pPr>
              <w:spacing w:after="40"/>
              <w:ind w:right="-72"/>
              <w:rPr>
                <w:rFonts w:ascii="Arial" w:hAnsi="Arial" w:cs="Arial"/>
                <w:bCs/>
                <w:sz w:val="22"/>
                <w:szCs w:val="22"/>
              </w:rPr>
            </w:pPr>
            <w:r w:rsidRPr="00D50A46">
              <w:rPr>
                <w:rFonts w:ascii="Arial" w:hAnsi="Arial" w:cs="Arial"/>
                <w:bCs/>
                <w:sz w:val="22"/>
                <w:szCs w:val="22"/>
              </w:rPr>
              <w:t>Ad.2)</w:t>
            </w:r>
          </w:p>
          <w:p w:rsidR="00C930B3" w:rsidRPr="00D50A46" w:rsidRDefault="00C930B3" w:rsidP="001E3963">
            <w:pPr>
              <w:pStyle w:val="NormalnyWeb"/>
              <w:rPr>
                <w:rFonts w:ascii="Arial" w:hAnsi="Arial" w:cs="Arial"/>
              </w:rPr>
            </w:pPr>
            <w:r w:rsidRPr="00D50A46">
              <w:rPr>
                <w:rFonts w:ascii="Arial" w:hAnsi="Arial" w:cs="Arial"/>
                <w:bCs/>
              </w:rPr>
              <w:t xml:space="preserve">W przypadku braku dostępności sadzonek Wyrażamy zgodę na zastosowanie odmian podobnych danego gatunku jedynie w przypadku róż okrywowych </w:t>
            </w:r>
            <w:proofErr w:type="spellStart"/>
            <w:r w:rsidRPr="00D50A46">
              <w:rPr>
                <w:rFonts w:ascii="Arial" w:hAnsi="Arial" w:cs="Arial"/>
                <w:bCs/>
              </w:rPr>
              <w:t>Rose</w:t>
            </w:r>
            <w:proofErr w:type="spellEnd"/>
            <w:r w:rsidRPr="00D50A46">
              <w:rPr>
                <w:rFonts w:ascii="Arial" w:hAnsi="Arial" w:cs="Arial"/>
                <w:bCs/>
              </w:rPr>
              <w:t xml:space="preserve"> "</w:t>
            </w:r>
            <w:proofErr w:type="spellStart"/>
            <w:r w:rsidRPr="00D50A46">
              <w:rPr>
                <w:rFonts w:ascii="Arial" w:hAnsi="Arial" w:cs="Arial"/>
                <w:bCs/>
              </w:rPr>
              <w:t>Aspirine</w:t>
            </w:r>
            <w:proofErr w:type="spellEnd"/>
            <w:r w:rsidRPr="00D50A46">
              <w:rPr>
                <w:rFonts w:ascii="Arial" w:hAnsi="Arial" w:cs="Arial"/>
                <w:bCs/>
              </w:rPr>
              <w:t xml:space="preserve">" oraz </w:t>
            </w:r>
            <w:proofErr w:type="spellStart"/>
            <w:r w:rsidRPr="00D50A46">
              <w:rPr>
                <w:rFonts w:ascii="Arial" w:hAnsi="Arial" w:cs="Arial"/>
                <w:bCs/>
              </w:rPr>
              <w:t>Rose</w:t>
            </w:r>
            <w:proofErr w:type="spellEnd"/>
            <w:r w:rsidRPr="00D50A46">
              <w:rPr>
                <w:rFonts w:ascii="Arial" w:hAnsi="Arial" w:cs="Arial"/>
                <w:bCs/>
              </w:rPr>
              <w:t xml:space="preserve"> "</w:t>
            </w:r>
            <w:proofErr w:type="spellStart"/>
            <w:r w:rsidRPr="00D50A46">
              <w:rPr>
                <w:rFonts w:ascii="Arial" w:hAnsi="Arial" w:cs="Arial"/>
                <w:bCs/>
              </w:rPr>
              <w:t>Satina</w:t>
            </w:r>
            <w:proofErr w:type="spellEnd"/>
            <w:r w:rsidRPr="00D50A46">
              <w:rPr>
                <w:rFonts w:ascii="Arial" w:hAnsi="Arial" w:cs="Arial"/>
                <w:bCs/>
              </w:rPr>
              <w:t>" po uprzednim uzyskaniu aprobaty projektanta.</w:t>
            </w:r>
          </w:p>
          <w:p w:rsidR="00A917E2" w:rsidRPr="00D50A46" w:rsidRDefault="00C930B3" w:rsidP="001E3963">
            <w:pPr>
              <w:spacing w:after="40"/>
              <w:ind w:left="30" w:right="-72"/>
              <w:rPr>
                <w:rFonts w:ascii="Arial" w:hAnsi="Arial" w:cs="Arial"/>
                <w:bCs/>
                <w:sz w:val="22"/>
                <w:szCs w:val="22"/>
              </w:rPr>
            </w:pPr>
            <w:r w:rsidRPr="00D50A46">
              <w:rPr>
                <w:rFonts w:ascii="Arial" w:hAnsi="Arial" w:cs="Arial"/>
                <w:bCs/>
                <w:sz w:val="22"/>
                <w:szCs w:val="22"/>
              </w:rPr>
              <w:t>Ad.3)</w:t>
            </w:r>
          </w:p>
          <w:p w:rsidR="00C930B3" w:rsidRPr="00D50A46" w:rsidRDefault="00C930B3" w:rsidP="001E3963">
            <w:pPr>
              <w:pStyle w:val="NormalnyWeb"/>
              <w:rPr>
                <w:rFonts w:ascii="Arial" w:hAnsi="Arial" w:cs="Arial"/>
                <w:b/>
              </w:rPr>
            </w:pPr>
            <w:r w:rsidRPr="00D50A46">
              <w:rPr>
                <w:rFonts w:ascii="Arial" w:hAnsi="Arial" w:cs="Arial"/>
              </w:rPr>
              <w:t xml:space="preserve">Zgodnie ze SWZ zadanie </w:t>
            </w:r>
            <w:r w:rsidRPr="00D50A46">
              <w:rPr>
                <w:rFonts w:ascii="Arial" w:hAnsi="Arial" w:cs="Arial"/>
                <w:b/>
              </w:rPr>
              <w:t>nie obejmuje wykonania prac związanych z wykonaniem instalacji nawodnienia i towarzyszących temu prac.</w:t>
            </w:r>
          </w:p>
          <w:p w:rsidR="00C930B3" w:rsidRPr="00D50A46" w:rsidRDefault="00C930B3" w:rsidP="00F740C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A46">
              <w:rPr>
                <w:rFonts w:ascii="Arial" w:hAnsi="Arial" w:cs="Arial"/>
                <w:sz w:val="22"/>
                <w:szCs w:val="22"/>
              </w:rPr>
              <w:lastRenderedPageBreak/>
              <w:t xml:space="preserve">Przedstawimy kosztorys jest tylko elementem pomocniczym w wycenie zadania, podstawą do wyceny jest dołączony do materiałów przetargowych </w:t>
            </w:r>
            <w:r w:rsidRPr="00D50A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 ZIELENI WOKÓŁ BUDYNKU WYDZIAŁU INŻYNIERII LĄDOWEJ 10-20 / W-1, </w:t>
            </w:r>
            <w:r w:rsidRPr="00D50A46">
              <w:rPr>
                <w:rFonts w:ascii="Arial" w:hAnsi="Arial" w:cs="Arial"/>
                <w:sz w:val="22"/>
                <w:szCs w:val="22"/>
              </w:rPr>
              <w:t>w celu wyeliminowania wątpliwości co do zakresu robót dodatkowo publikujemy</w:t>
            </w:r>
            <w:r w:rsidR="00BF63E5" w:rsidRPr="00D50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A46">
              <w:rPr>
                <w:rFonts w:ascii="Arial" w:hAnsi="Arial" w:cs="Arial"/>
                <w:sz w:val="22"/>
                <w:szCs w:val="22"/>
              </w:rPr>
              <w:t xml:space="preserve">przedmiar z zakresem ograniczonym jedynie do prac związanych z </w:t>
            </w:r>
            <w:r w:rsidRPr="00D50A46">
              <w:rPr>
                <w:rFonts w:ascii="Arial" w:hAnsi="Arial" w:cs="Arial"/>
                <w:b/>
                <w:sz w:val="22"/>
                <w:szCs w:val="22"/>
              </w:rPr>
              <w:t>Rewaloryzacją terenów zielonych przed budynkiem WIL ul. Warszawska 24, Kraków.</w:t>
            </w:r>
          </w:p>
          <w:p w:rsidR="00C930B3" w:rsidRPr="00D50A46" w:rsidRDefault="00C930B3" w:rsidP="001E3963">
            <w:pPr>
              <w:spacing w:after="40"/>
              <w:ind w:left="30" w:right="-7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A41" w:rsidRPr="00D50A46" w:rsidRDefault="003F6A41" w:rsidP="001E3963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A46">
              <w:rPr>
                <w:rFonts w:ascii="Arial" w:hAnsi="Arial" w:cs="Arial"/>
                <w:sz w:val="22"/>
                <w:szCs w:val="22"/>
              </w:rPr>
              <w:t xml:space="preserve">        W związku z wyjaśnieniami do SWZ Zamawiający działając na podstawie art. 16 ustawy z dnia 11 września 2019 r. Prawo zamówień publicznych (Dz. U. z 2021 r. poz. 1129 ze zm.) – dalej ustawa, Zamawiający informuje, że w celu zapewnienia uczciwej konkurencji  oraz równego traktowania  wykonawców,  </w:t>
            </w:r>
            <w:r w:rsidRPr="00D50A46">
              <w:rPr>
                <w:rFonts w:ascii="Arial" w:hAnsi="Arial" w:cs="Arial"/>
                <w:b/>
                <w:sz w:val="22"/>
                <w:szCs w:val="22"/>
                <w:u w:val="single"/>
              </w:rPr>
              <w:t>wyznacza nowy termin obligatoryjnej wizji lokalnej</w:t>
            </w:r>
            <w:r w:rsidRPr="00D50A4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50A46">
              <w:rPr>
                <w:rFonts w:ascii="Arial" w:hAnsi="Arial" w:cs="Arial"/>
                <w:b/>
                <w:sz w:val="22"/>
                <w:szCs w:val="22"/>
                <w:u w:val="single"/>
              </w:rPr>
              <w:t>na dzień 29.07.2022 na godzinę 10.00</w:t>
            </w:r>
            <w:r w:rsidRPr="00D50A46">
              <w:rPr>
                <w:rFonts w:ascii="Arial" w:hAnsi="Arial" w:cs="Arial"/>
                <w:b/>
                <w:sz w:val="22"/>
                <w:szCs w:val="22"/>
              </w:rPr>
              <w:t xml:space="preserve"> przy pomniku Kościuszki na terenie kampusu</w:t>
            </w:r>
            <w:r w:rsidRPr="00D50A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6A41" w:rsidRPr="00D50A46" w:rsidTr="005B2A7A">
        <w:tc>
          <w:tcPr>
            <w:tcW w:w="9356" w:type="dxa"/>
            <w:shd w:val="clear" w:color="auto" w:fill="auto"/>
          </w:tcPr>
          <w:p w:rsidR="003F6A41" w:rsidRPr="00D50A46" w:rsidRDefault="003F6A41" w:rsidP="001E3963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727E0" w:rsidRPr="00D50A46" w:rsidRDefault="00D727E0" w:rsidP="001E3963">
      <w:pPr>
        <w:pStyle w:val="Tekstpodstawowywcity2"/>
        <w:spacing w:before="480" w:after="120"/>
        <w:ind w:firstLine="284"/>
        <w:rPr>
          <w:rFonts w:ascii="Arial" w:hAnsi="Arial" w:cs="Arial"/>
          <w:b/>
          <w:sz w:val="22"/>
          <w:szCs w:val="22"/>
          <w:u w:val="none"/>
        </w:rPr>
      </w:pPr>
      <w:r w:rsidRPr="00D50A46">
        <w:rPr>
          <w:rFonts w:ascii="Arial" w:hAnsi="Arial" w:cs="Arial"/>
          <w:sz w:val="22"/>
          <w:szCs w:val="22"/>
          <w:u w:val="none"/>
        </w:rPr>
        <w:t>Jednocześnie na podstawie art. 284 ust. 3 ustawy z dnia 11 września 2019r. Prawo zamówień publicznych (</w:t>
      </w:r>
      <w:proofErr w:type="spellStart"/>
      <w:r w:rsidRPr="00D50A46">
        <w:rPr>
          <w:rFonts w:ascii="Arial" w:hAnsi="Arial" w:cs="Arial"/>
          <w:sz w:val="22"/>
          <w:szCs w:val="22"/>
          <w:u w:val="none"/>
        </w:rPr>
        <w:t>t.j</w:t>
      </w:r>
      <w:proofErr w:type="spellEnd"/>
      <w:r w:rsidRPr="00D50A46">
        <w:rPr>
          <w:rFonts w:ascii="Arial" w:hAnsi="Arial" w:cs="Arial"/>
          <w:sz w:val="22"/>
          <w:szCs w:val="22"/>
          <w:u w:val="none"/>
        </w:rPr>
        <w:t xml:space="preserve">. Dz.U. z 2021r. poz. 1129 z </w:t>
      </w:r>
      <w:proofErr w:type="spellStart"/>
      <w:r w:rsidRPr="00D50A46">
        <w:rPr>
          <w:rFonts w:ascii="Arial" w:hAnsi="Arial" w:cs="Arial"/>
          <w:sz w:val="22"/>
          <w:szCs w:val="22"/>
          <w:u w:val="none"/>
        </w:rPr>
        <w:t>późn</w:t>
      </w:r>
      <w:proofErr w:type="spellEnd"/>
      <w:r w:rsidRPr="00D50A46">
        <w:rPr>
          <w:rFonts w:ascii="Arial" w:hAnsi="Arial" w:cs="Arial"/>
          <w:sz w:val="22"/>
          <w:szCs w:val="22"/>
          <w:u w:val="none"/>
        </w:rPr>
        <w:t xml:space="preserve">. zm.) informuje, że </w:t>
      </w:r>
      <w:r w:rsidRPr="00D50A46">
        <w:rPr>
          <w:rFonts w:ascii="Arial" w:hAnsi="Arial" w:cs="Arial"/>
          <w:b/>
          <w:sz w:val="22"/>
          <w:szCs w:val="22"/>
          <w:u w:val="none"/>
        </w:rPr>
        <w:t>zmianie ulegają terminy:</w:t>
      </w:r>
    </w:p>
    <w:p w:rsidR="00D727E0" w:rsidRPr="00D50A46" w:rsidRDefault="00D727E0" w:rsidP="001E3963">
      <w:pPr>
        <w:pStyle w:val="Tekstpodstawowywcity2"/>
        <w:numPr>
          <w:ilvl w:val="0"/>
          <w:numId w:val="8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 xml:space="preserve">składania ofert, z dnia </w:t>
      </w:r>
      <w:r w:rsidRPr="00D50A46">
        <w:rPr>
          <w:rFonts w:ascii="Arial" w:hAnsi="Arial" w:cs="Arial"/>
          <w:b/>
          <w:sz w:val="22"/>
          <w:szCs w:val="22"/>
          <w:u w:val="none"/>
        </w:rPr>
        <w:t>2022-07-29</w:t>
      </w:r>
      <w:r w:rsidRPr="00D50A46">
        <w:rPr>
          <w:rFonts w:ascii="Arial" w:hAnsi="Arial" w:cs="Arial"/>
          <w:sz w:val="22"/>
          <w:szCs w:val="22"/>
        </w:rPr>
        <w:t xml:space="preserve"> godz. </w:t>
      </w:r>
      <w:r w:rsidRPr="00D50A46">
        <w:rPr>
          <w:rFonts w:ascii="Arial" w:hAnsi="Arial" w:cs="Arial"/>
          <w:b/>
          <w:sz w:val="22"/>
          <w:szCs w:val="22"/>
          <w:u w:val="none"/>
        </w:rPr>
        <w:t>09:00</w:t>
      </w:r>
      <w:r w:rsidRPr="00D50A46">
        <w:rPr>
          <w:rFonts w:ascii="Arial" w:hAnsi="Arial" w:cs="Arial"/>
          <w:sz w:val="22"/>
          <w:szCs w:val="22"/>
        </w:rPr>
        <w:t xml:space="preserve"> na dzień </w:t>
      </w:r>
      <w:r w:rsidRPr="00D50A46">
        <w:rPr>
          <w:rFonts w:ascii="Arial" w:hAnsi="Arial" w:cs="Arial"/>
          <w:b/>
          <w:sz w:val="22"/>
          <w:szCs w:val="22"/>
          <w:u w:val="none"/>
        </w:rPr>
        <w:t>2022-08-03</w:t>
      </w:r>
      <w:r w:rsidRPr="00D50A46">
        <w:rPr>
          <w:rFonts w:ascii="Arial" w:hAnsi="Arial" w:cs="Arial"/>
          <w:sz w:val="22"/>
          <w:szCs w:val="22"/>
        </w:rPr>
        <w:t xml:space="preserve"> godz. </w:t>
      </w:r>
      <w:r w:rsidRPr="00D50A46">
        <w:rPr>
          <w:rFonts w:ascii="Arial" w:hAnsi="Arial" w:cs="Arial"/>
          <w:b/>
          <w:sz w:val="22"/>
          <w:szCs w:val="22"/>
          <w:u w:val="none"/>
        </w:rPr>
        <w:t>09:00</w:t>
      </w:r>
      <w:r w:rsidRPr="00D50A46">
        <w:rPr>
          <w:rFonts w:ascii="Arial" w:hAnsi="Arial" w:cs="Arial"/>
          <w:bCs/>
          <w:sz w:val="22"/>
          <w:szCs w:val="22"/>
        </w:rPr>
        <w:t>.</w:t>
      </w:r>
    </w:p>
    <w:p w:rsidR="00D727E0" w:rsidRPr="00D50A46" w:rsidRDefault="00D727E0" w:rsidP="001E3963">
      <w:pPr>
        <w:pStyle w:val="Tekstpodstawowywcity2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 xml:space="preserve">otwarcia ofert, z dnia  </w:t>
      </w:r>
      <w:r w:rsidRPr="00D50A46">
        <w:rPr>
          <w:rFonts w:ascii="Arial" w:hAnsi="Arial" w:cs="Arial"/>
          <w:b/>
          <w:sz w:val="22"/>
          <w:szCs w:val="22"/>
          <w:u w:val="none"/>
        </w:rPr>
        <w:t>2022-07-29</w:t>
      </w:r>
      <w:r w:rsidRPr="00D50A46">
        <w:rPr>
          <w:rFonts w:ascii="Arial" w:hAnsi="Arial" w:cs="Arial"/>
          <w:sz w:val="22"/>
          <w:szCs w:val="22"/>
        </w:rPr>
        <w:t xml:space="preserve"> godz. </w:t>
      </w:r>
      <w:r w:rsidRPr="00D50A46">
        <w:rPr>
          <w:rFonts w:ascii="Arial" w:hAnsi="Arial" w:cs="Arial"/>
          <w:b/>
          <w:sz w:val="22"/>
          <w:szCs w:val="22"/>
          <w:u w:val="none"/>
        </w:rPr>
        <w:t>10:30</w:t>
      </w:r>
      <w:r w:rsidRPr="00D50A46">
        <w:rPr>
          <w:rFonts w:ascii="Arial" w:hAnsi="Arial" w:cs="Arial"/>
          <w:sz w:val="22"/>
          <w:szCs w:val="22"/>
        </w:rPr>
        <w:t xml:space="preserve"> na dzień </w:t>
      </w:r>
      <w:r w:rsidRPr="00D50A46">
        <w:rPr>
          <w:rFonts w:ascii="Arial" w:hAnsi="Arial" w:cs="Arial"/>
          <w:b/>
          <w:sz w:val="22"/>
          <w:szCs w:val="22"/>
          <w:u w:val="none"/>
        </w:rPr>
        <w:t>2022-08-03</w:t>
      </w:r>
      <w:r w:rsidRPr="00D50A46">
        <w:rPr>
          <w:rFonts w:ascii="Arial" w:hAnsi="Arial" w:cs="Arial"/>
          <w:sz w:val="22"/>
          <w:szCs w:val="22"/>
        </w:rPr>
        <w:t xml:space="preserve"> godz. </w:t>
      </w:r>
      <w:r w:rsidRPr="00D50A46">
        <w:rPr>
          <w:rFonts w:ascii="Arial" w:hAnsi="Arial" w:cs="Arial"/>
          <w:b/>
          <w:sz w:val="22"/>
          <w:szCs w:val="22"/>
          <w:u w:val="none"/>
        </w:rPr>
        <w:t>10:30</w:t>
      </w:r>
      <w:r w:rsidRPr="00D50A46">
        <w:rPr>
          <w:rFonts w:ascii="Arial" w:hAnsi="Arial" w:cs="Arial"/>
          <w:bCs/>
          <w:sz w:val="22"/>
          <w:szCs w:val="22"/>
        </w:rPr>
        <w:t>.</w:t>
      </w:r>
    </w:p>
    <w:p w:rsidR="00D727E0" w:rsidRPr="00D50A46" w:rsidRDefault="00C84130" w:rsidP="001E3963">
      <w:pPr>
        <w:pStyle w:val="Tekstpodstawowywcity2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>Związania ofertą; było do dnia 27.08.2022, zmienia się na : do dnia 01.09.2022.</w:t>
      </w:r>
    </w:p>
    <w:p w:rsidR="00D727E0" w:rsidRPr="00D50A46" w:rsidRDefault="00D727E0" w:rsidP="001E3963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D50A46">
        <w:rPr>
          <w:rFonts w:ascii="Arial" w:hAnsi="Arial" w:cs="Arial"/>
          <w:sz w:val="22"/>
          <w:szCs w:val="22"/>
        </w:rPr>
        <w:t xml:space="preserve">Jednocześnie Zamawiający informuje, że nie ulega zmianie miejsce składania i otwarcia ofert. </w:t>
      </w:r>
    </w:p>
    <w:p w:rsidR="00BE7BFD" w:rsidRPr="00D50A46" w:rsidRDefault="00BE7BFD" w:rsidP="001E3963">
      <w:pPr>
        <w:jc w:val="both"/>
        <w:rPr>
          <w:rFonts w:ascii="Arial" w:hAnsi="Arial" w:cs="Arial"/>
          <w:sz w:val="22"/>
          <w:szCs w:val="22"/>
        </w:rPr>
      </w:pPr>
    </w:p>
    <w:sectPr w:rsidR="00BE7BFD" w:rsidRPr="00D50A46" w:rsidSect="00D50A46">
      <w:footerReference w:type="even" r:id="rId8"/>
      <w:footerReference w:type="default" r:id="rId9"/>
      <w:footerReference w:type="first" r:id="rId10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6A" w:rsidRDefault="00496D6A">
      <w:r>
        <w:separator/>
      </w:r>
    </w:p>
  </w:endnote>
  <w:endnote w:type="continuationSeparator" w:id="0">
    <w:p w:rsidR="00496D6A" w:rsidRDefault="0049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5B" w:rsidRPr="00D74A5B" w:rsidRDefault="00D74A5B">
    <w:pPr>
      <w:pStyle w:val="Stopka"/>
      <w:jc w:val="right"/>
      <w:rPr>
        <w:rFonts w:ascii="Calibri Light" w:hAnsi="Calibri Light"/>
        <w:sz w:val="28"/>
        <w:szCs w:val="28"/>
      </w:rPr>
    </w:pPr>
    <w:r w:rsidRPr="00D74A5B">
      <w:rPr>
        <w:rFonts w:ascii="Calibri Light" w:hAnsi="Calibri Light"/>
        <w:sz w:val="28"/>
        <w:szCs w:val="28"/>
      </w:rPr>
      <w:t xml:space="preserve">str. </w:t>
    </w:r>
    <w:r w:rsidRPr="00D74A5B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D74A5B">
      <w:rPr>
        <w:rFonts w:ascii="Calibri" w:hAnsi="Calibri"/>
        <w:sz w:val="22"/>
        <w:szCs w:val="22"/>
      </w:rPr>
      <w:fldChar w:fldCharType="separate"/>
    </w:r>
    <w:r w:rsidRPr="00D74A5B">
      <w:rPr>
        <w:rFonts w:ascii="Calibri Light" w:hAnsi="Calibri Light"/>
        <w:sz w:val="28"/>
        <w:szCs w:val="28"/>
      </w:rPr>
      <w:t>2</w:t>
    </w:r>
    <w:r w:rsidRPr="00D74A5B">
      <w:rPr>
        <w:rFonts w:ascii="Calibri Light" w:hAnsi="Calibri Light"/>
        <w:sz w:val="28"/>
        <w:szCs w:val="28"/>
      </w:rPr>
      <w:fldChar w:fldCharType="end"/>
    </w:r>
    <w:r>
      <w:rPr>
        <w:rFonts w:ascii="Calibri Light" w:hAnsi="Calibri Light"/>
        <w:sz w:val="28"/>
        <w:szCs w:val="28"/>
      </w:rPr>
      <w:t xml:space="preserve"> z 2</w: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6A" w:rsidRDefault="00496D6A">
      <w:r>
        <w:separator/>
      </w:r>
    </w:p>
  </w:footnote>
  <w:footnote w:type="continuationSeparator" w:id="0">
    <w:p w:rsidR="00496D6A" w:rsidRDefault="0049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D6A"/>
    <w:rsid w:val="00031374"/>
    <w:rsid w:val="000A1097"/>
    <w:rsid w:val="000E2A8F"/>
    <w:rsid w:val="0012774F"/>
    <w:rsid w:val="00144B7A"/>
    <w:rsid w:val="00180C6E"/>
    <w:rsid w:val="001E3963"/>
    <w:rsid w:val="0029606A"/>
    <w:rsid w:val="002C0E44"/>
    <w:rsid w:val="00344246"/>
    <w:rsid w:val="00387EDA"/>
    <w:rsid w:val="003F6A41"/>
    <w:rsid w:val="004848F3"/>
    <w:rsid w:val="00496D6A"/>
    <w:rsid w:val="004A75F2"/>
    <w:rsid w:val="004C2AFB"/>
    <w:rsid w:val="004D7541"/>
    <w:rsid w:val="004F79FB"/>
    <w:rsid w:val="005144A9"/>
    <w:rsid w:val="00520165"/>
    <w:rsid w:val="005B1B08"/>
    <w:rsid w:val="00632C3C"/>
    <w:rsid w:val="00662BDB"/>
    <w:rsid w:val="006A5DF1"/>
    <w:rsid w:val="006B7198"/>
    <w:rsid w:val="006C7B25"/>
    <w:rsid w:val="006D4AB3"/>
    <w:rsid w:val="006F3B81"/>
    <w:rsid w:val="00703872"/>
    <w:rsid w:val="00712591"/>
    <w:rsid w:val="0076760C"/>
    <w:rsid w:val="007D7198"/>
    <w:rsid w:val="00864229"/>
    <w:rsid w:val="00864A4B"/>
    <w:rsid w:val="00870F9F"/>
    <w:rsid w:val="008804B6"/>
    <w:rsid w:val="00897AB0"/>
    <w:rsid w:val="008A3553"/>
    <w:rsid w:val="00A905AC"/>
    <w:rsid w:val="00A917E2"/>
    <w:rsid w:val="00BA6584"/>
    <w:rsid w:val="00BE7BFD"/>
    <w:rsid w:val="00BF63E5"/>
    <w:rsid w:val="00C370F2"/>
    <w:rsid w:val="00C44EEC"/>
    <w:rsid w:val="00C62BB1"/>
    <w:rsid w:val="00C84130"/>
    <w:rsid w:val="00C930B3"/>
    <w:rsid w:val="00CA1609"/>
    <w:rsid w:val="00CD662F"/>
    <w:rsid w:val="00D00D94"/>
    <w:rsid w:val="00D22FFA"/>
    <w:rsid w:val="00D50A46"/>
    <w:rsid w:val="00D727E0"/>
    <w:rsid w:val="00D74A5B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740C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60259"/>
  <w15:chartTrackingRefBased/>
  <w15:docId w15:val="{A4352807-3ECA-4729-A3C1-B990CAA8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17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D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392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19</cp:revision>
  <cp:lastPrinted>2022-07-27T11:55:00Z</cp:lastPrinted>
  <dcterms:created xsi:type="dcterms:W3CDTF">2022-07-27T11:50:00Z</dcterms:created>
  <dcterms:modified xsi:type="dcterms:W3CDTF">2022-07-27T12:44:00Z</dcterms:modified>
</cp:coreProperties>
</file>