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71C7C" w14:textId="77777777" w:rsidR="00D665F5" w:rsidRDefault="00D512E7" w:rsidP="00D665F5">
      <w:pPr>
        <w:spacing w:after="240"/>
        <w:jc w:val="right"/>
        <w:rPr>
          <w:sz w:val="22"/>
          <w:szCs w:val="22"/>
        </w:rPr>
      </w:pPr>
      <w:r w:rsidRPr="00D512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512E7">
        <w:rPr>
          <w:sz w:val="22"/>
          <w:szCs w:val="22"/>
        </w:rPr>
        <w:t>2022-07-27</w:t>
      </w:r>
    </w:p>
    <w:p w14:paraId="15FC8C6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A40119" w14:textId="77777777" w:rsidR="00D512E7" w:rsidRPr="00D512E7" w:rsidRDefault="00D512E7" w:rsidP="00577BC6">
      <w:pPr>
        <w:spacing w:after="40"/>
        <w:rPr>
          <w:b/>
          <w:bCs/>
          <w:sz w:val="22"/>
          <w:szCs w:val="22"/>
        </w:rPr>
      </w:pPr>
      <w:r w:rsidRPr="00D512E7">
        <w:rPr>
          <w:b/>
          <w:bCs/>
          <w:sz w:val="22"/>
          <w:szCs w:val="22"/>
        </w:rPr>
        <w:t>Akademia Górniczo - Hutnicza</w:t>
      </w:r>
    </w:p>
    <w:p w14:paraId="72CAEB34" w14:textId="77777777" w:rsidR="00D512E7" w:rsidRPr="00D512E7" w:rsidRDefault="00D512E7" w:rsidP="00577BC6">
      <w:pPr>
        <w:spacing w:after="40"/>
        <w:rPr>
          <w:b/>
          <w:bCs/>
          <w:sz w:val="22"/>
          <w:szCs w:val="22"/>
        </w:rPr>
      </w:pPr>
      <w:r w:rsidRPr="00D512E7">
        <w:rPr>
          <w:b/>
          <w:bCs/>
          <w:sz w:val="22"/>
          <w:szCs w:val="22"/>
        </w:rPr>
        <w:t>im. Stanisława Staszica w Krakowie</w:t>
      </w:r>
    </w:p>
    <w:p w14:paraId="6DAE22E6" w14:textId="77777777" w:rsidR="00D665F5" w:rsidRPr="00D91931" w:rsidRDefault="00D512E7" w:rsidP="00577BC6">
      <w:pPr>
        <w:spacing w:after="40"/>
        <w:rPr>
          <w:b/>
          <w:bCs/>
          <w:sz w:val="22"/>
          <w:szCs w:val="22"/>
        </w:rPr>
      </w:pPr>
      <w:r w:rsidRPr="00D512E7">
        <w:rPr>
          <w:b/>
          <w:bCs/>
          <w:sz w:val="22"/>
          <w:szCs w:val="22"/>
        </w:rPr>
        <w:t>Dział Zamówień Publicznych</w:t>
      </w:r>
    </w:p>
    <w:p w14:paraId="4C7DB8E1" w14:textId="77777777" w:rsidR="00D665F5" w:rsidRPr="00BD5546" w:rsidRDefault="00D512E7" w:rsidP="00D665F5">
      <w:pPr>
        <w:rPr>
          <w:sz w:val="22"/>
          <w:szCs w:val="22"/>
        </w:rPr>
      </w:pPr>
      <w:r w:rsidRPr="00D512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512E7">
        <w:rPr>
          <w:sz w:val="22"/>
          <w:szCs w:val="22"/>
        </w:rPr>
        <w:t>30</w:t>
      </w:r>
    </w:p>
    <w:p w14:paraId="0E2A7C2A" w14:textId="77777777" w:rsidR="00D665F5" w:rsidRPr="00BD5546" w:rsidRDefault="00D512E7" w:rsidP="00D665F5">
      <w:pPr>
        <w:rPr>
          <w:sz w:val="22"/>
          <w:szCs w:val="22"/>
        </w:rPr>
      </w:pPr>
      <w:r w:rsidRPr="00D512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512E7">
        <w:rPr>
          <w:sz w:val="22"/>
          <w:szCs w:val="22"/>
        </w:rPr>
        <w:t>Kraków</w:t>
      </w:r>
    </w:p>
    <w:p w14:paraId="0EEA045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12E7" w:rsidRPr="00D512E7">
        <w:rPr>
          <w:b/>
          <w:sz w:val="22"/>
          <w:szCs w:val="22"/>
        </w:rPr>
        <w:t>KC-zp.272-374/22</w:t>
      </w:r>
      <w:r w:rsidR="00A80738">
        <w:rPr>
          <w:sz w:val="24"/>
        </w:rPr>
        <w:tab/>
        <w:t xml:space="preserve"> </w:t>
      </w:r>
    </w:p>
    <w:p w14:paraId="42B64A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669D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BFB0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D133D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BDBE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2F077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512E7" w:rsidRPr="00D512E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A3EA85D" w14:textId="77777777" w:rsidR="00A80738" w:rsidRPr="00577BC6" w:rsidRDefault="00D512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512E7">
        <w:rPr>
          <w:b/>
          <w:sz w:val="22"/>
          <w:szCs w:val="22"/>
        </w:rPr>
        <w:t>Przeprowadzenie warsztatów z zakresu nowoczesnych metod edukacji dla nauczycieli akademickich w ramach programu ETEIA - KC-zp.272-374/22</w:t>
      </w:r>
    </w:p>
    <w:p w14:paraId="30CDD7D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512E7" w:rsidRPr="00D512E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DE4E1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512E7" w:rsidRPr="00D512E7">
        <w:rPr>
          <w:sz w:val="22"/>
          <w:szCs w:val="22"/>
        </w:rPr>
        <w:t>26/07/2022</w:t>
      </w:r>
      <w:r w:rsidR="00FF4AB1" w:rsidRPr="00577BC6">
        <w:rPr>
          <w:sz w:val="22"/>
          <w:szCs w:val="22"/>
        </w:rPr>
        <w:t xml:space="preserve"> o godz. </w:t>
      </w:r>
      <w:r w:rsidR="00D512E7" w:rsidRPr="00D512E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C03784" w14:textId="77777777" w:rsidTr="003F57CD">
        <w:tc>
          <w:tcPr>
            <w:tcW w:w="993" w:type="dxa"/>
            <w:shd w:val="clear" w:color="auto" w:fill="auto"/>
            <w:vAlign w:val="center"/>
          </w:tcPr>
          <w:p w14:paraId="6265986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9554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D9A5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512E7" w:rsidRPr="00493F8C" w14:paraId="5AA54CA4" w14:textId="77777777" w:rsidTr="00055278">
        <w:tc>
          <w:tcPr>
            <w:tcW w:w="993" w:type="dxa"/>
            <w:shd w:val="clear" w:color="auto" w:fill="auto"/>
            <w:vAlign w:val="center"/>
          </w:tcPr>
          <w:p w14:paraId="7A1E8D81" w14:textId="77777777" w:rsidR="00D512E7" w:rsidRPr="00490DC0" w:rsidRDefault="00D512E7" w:rsidP="00055278">
            <w:pPr>
              <w:spacing w:before="120" w:after="120"/>
              <w:jc w:val="center"/>
            </w:pPr>
            <w:r w:rsidRPr="00D512E7">
              <w:t>1</w:t>
            </w:r>
          </w:p>
        </w:tc>
        <w:tc>
          <w:tcPr>
            <w:tcW w:w="5244" w:type="dxa"/>
            <w:shd w:val="clear" w:color="auto" w:fill="auto"/>
          </w:tcPr>
          <w:p w14:paraId="63F825B7" w14:textId="4C9824C1" w:rsidR="00D512E7" w:rsidRDefault="00FD0B08" w:rsidP="00055278">
            <w:r>
              <w:t>Fundacja Instytut ITFF</w:t>
            </w:r>
          </w:p>
          <w:p w14:paraId="03C6D828" w14:textId="3E49C21B" w:rsidR="00FD0B08" w:rsidRDefault="00FD0B08" w:rsidP="00055278">
            <w:r>
              <w:t>Ul. Narutowicza 40/1</w:t>
            </w:r>
          </w:p>
          <w:p w14:paraId="41CBB9F2" w14:textId="0476E928" w:rsidR="00D512E7" w:rsidRPr="00490DC0" w:rsidRDefault="00FD0B08" w:rsidP="00FD0B08">
            <w:r>
              <w:t>90-135</w:t>
            </w:r>
            <w:r w:rsidR="00D512E7" w:rsidRPr="00490DC0">
              <w:t xml:space="preserve"> </w:t>
            </w:r>
            <w:r w:rsidR="00D512E7" w:rsidRPr="00D512E7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93D66" w14:textId="77777777" w:rsidR="00D512E7" w:rsidRPr="00490DC0" w:rsidRDefault="00D512E7" w:rsidP="00055278">
            <w:pPr>
              <w:spacing w:before="120" w:after="120"/>
              <w:jc w:val="both"/>
            </w:pPr>
            <w:r w:rsidRPr="00D512E7">
              <w:t>20 800.00 zł</w:t>
            </w:r>
          </w:p>
        </w:tc>
      </w:tr>
      <w:tr w:rsidR="00D512E7" w:rsidRPr="00493F8C" w14:paraId="68F6D6EF" w14:textId="77777777" w:rsidTr="00055278">
        <w:tc>
          <w:tcPr>
            <w:tcW w:w="993" w:type="dxa"/>
            <w:shd w:val="clear" w:color="auto" w:fill="auto"/>
            <w:vAlign w:val="center"/>
          </w:tcPr>
          <w:p w14:paraId="127A2093" w14:textId="77777777" w:rsidR="00D512E7" w:rsidRPr="00490DC0" w:rsidRDefault="00D512E7" w:rsidP="00055278">
            <w:pPr>
              <w:spacing w:before="120" w:after="120"/>
              <w:jc w:val="center"/>
            </w:pPr>
            <w:r w:rsidRPr="00D512E7">
              <w:t>2</w:t>
            </w:r>
          </w:p>
        </w:tc>
        <w:tc>
          <w:tcPr>
            <w:tcW w:w="5244" w:type="dxa"/>
            <w:shd w:val="clear" w:color="auto" w:fill="auto"/>
          </w:tcPr>
          <w:p w14:paraId="72405794" w14:textId="77777777" w:rsidR="00D512E7" w:rsidRPr="00FD0B08" w:rsidRDefault="00D512E7" w:rsidP="00055278">
            <w:pPr>
              <w:spacing w:before="40"/>
              <w:rPr>
                <w:lang w:val="en-US"/>
              </w:rPr>
            </w:pPr>
            <w:r w:rsidRPr="00FD0B08">
              <w:rPr>
                <w:lang w:val="en-US"/>
              </w:rPr>
              <w:t>MrCertified Sp. z o.o.</w:t>
            </w:r>
          </w:p>
          <w:p w14:paraId="296CC11A" w14:textId="77777777" w:rsidR="00D512E7" w:rsidRPr="00490DC0" w:rsidRDefault="00D512E7" w:rsidP="00055278">
            <w:r w:rsidRPr="00D512E7">
              <w:t>Żurawia</w:t>
            </w:r>
            <w:r w:rsidRPr="00490DC0">
              <w:t xml:space="preserve"> </w:t>
            </w:r>
            <w:r w:rsidRPr="00D512E7">
              <w:t>43/211</w:t>
            </w:r>
            <w:r w:rsidRPr="00490DC0">
              <w:t xml:space="preserve"> </w:t>
            </w:r>
          </w:p>
          <w:p w14:paraId="4C38D17F" w14:textId="77777777" w:rsidR="00D512E7" w:rsidRPr="00490DC0" w:rsidRDefault="00D512E7" w:rsidP="00055278">
            <w:pPr>
              <w:spacing w:after="40"/>
              <w:jc w:val="both"/>
            </w:pPr>
            <w:r w:rsidRPr="00D512E7">
              <w:t>00-680</w:t>
            </w:r>
            <w:r w:rsidRPr="00490DC0">
              <w:t xml:space="preserve"> </w:t>
            </w:r>
            <w:r w:rsidRPr="00D512E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C9C0D1" w14:textId="77777777" w:rsidR="00D512E7" w:rsidRPr="00490DC0" w:rsidRDefault="00D512E7" w:rsidP="00055278">
            <w:pPr>
              <w:spacing w:before="120" w:after="120"/>
              <w:jc w:val="both"/>
            </w:pPr>
            <w:r w:rsidRPr="00D512E7">
              <w:t>17 670.00 zł</w:t>
            </w:r>
          </w:p>
        </w:tc>
      </w:tr>
      <w:tr w:rsidR="00D512E7" w:rsidRPr="00493F8C" w14:paraId="0FCAA373" w14:textId="77777777" w:rsidTr="00055278">
        <w:tc>
          <w:tcPr>
            <w:tcW w:w="993" w:type="dxa"/>
            <w:shd w:val="clear" w:color="auto" w:fill="auto"/>
            <w:vAlign w:val="center"/>
          </w:tcPr>
          <w:p w14:paraId="60A073D3" w14:textId="77777777" w:rsidR="00D512E7" w:rsidRPr="00490DC0" w:rsidRDefault="00D512E7" w:rsidP="00055278">
            <w:pPr>
              <w:spacing w:before="120" w:after="120"/>
              <w:jc w:val="center"/>
            </w:pPr>
            <w:r w:rsidRPr="00D512E7">
              <w:t>3</w:t>
            </w:r>
          </w:p>
        </w:tc>
        <w:tc>
          <w:tcPr>
            <w:tcW w:w="5244" w:type="dxa"/>
            <w:shd w:val="clear" w:color="auto" w:fill="auto"/>
          </w:tcPr>
          <w:p w14:paraId="0688602A" w14:textId="77777777" w:rsidR="00D512E7" w:rsidRPr="00490DC0" w:rsidRDefault="00D512E7" w:rsidP="00055278">
            <w:pPr>
              <w:spacing w:before="40"/>
            </w:pPr>
            <w:r w:rsidRPr="00D512E7">
              <w:t>ZESPÓŁ EKSPERTÓW MANAGER Pelczar spółka jawna</w:t>
            </w:r>
          </w:p>
          <w:p w14:paraId="38DDDE0F" w14:textId="77777777" w:rsidR="00D512E7" w:rsidRPr="00490DC0" w:rsidRDefault="00D512E7" w:rsidP="00055278">
            <w:r w:rsidRPr="00D512E7">
              <w:t>Czyżówka</w:t>
            </w:r>
            <w:r w:rsidRPr="00490DC0">
              <w:t xml:space="preserve"> </w:t>
            </w:r>
            <w:r w:rsidRPr="00D512E7">
              <w:t>14/09</w:t>
            </w:r>
            <w:r w:rsidRPr="00490DC0">
              <w:t xml:space="preserve"> </w:t>
            </w:r>
          </w:p>
          <w:p w14:paraId="329CC522" w14:textId="77777777" w:rsidR="00D512E7" w:rsidRPr="00490DC0" w:rsidRDefault="00D512E7" w:rsidP="00055278">
            <w:pPr>
              <w:spacing w:after="40"/>
              <w:jc w:val="both"/>
            </w:pPr>
            <w:r w:rsidRPr="00D512E7">
              <w:t>30-526</w:t>
            </w:r>
            <w:r w:rsidRPr="00490DC0">
              <w:t xml:space="preserve"> </w:t>
            </w:r>
            <w:r w:rsidRPr="00D512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38178" w14:textId="77777777" w:rsidR="00D512E7" w:rsidRPr="00490DC0" w:rsidRDefault="00D512E7" w:rsidP="00055278">
            <w:pPr>
              <w:spacing w:before="120" w:after="120"/>
              <w:jc w:val="both"/>
            </w:pPr>
            <w:r w:rsidRPr="00D512E7">
              <w:t>15 808.00 zł</w:t>
            </w:r>
          </w:p>
        </w:tc>
      </w:tr>
    </w:tbl>
    <w:p w14:paraId="6BED37D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91947" w14:textId="77777777" w:rsidR="00087716" w:rsidRDefault="00087716">
      <w:r>
        <w:separator/>
      </w:r>
    </w:p>
  </w:endnote>
  <w:endnote w:type="continuationSeparator" w:id="0">
    <w:p w14:paraId="526EE040" w14:textId="77777777" w:rsidR="00087716" w:rsidRDefault="0008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472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F7B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879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A1F792">
        <v:line id="_x0000_s1025" style="position:absolute;left:0;text-align:left;z-index:251657728" from="-3.85pt,8.7pt" to="455.15pt,8.7pt"/>
      </w:pict>
    </w:r>
  </w:p>
  <w:p w14:paraId="398C93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CCB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AE2FA" w14:textId="77777777" w:rsidR="009F189D" w:rsidRDefault="009F189D">
    <w:pPr>
      <w:pStyle w:val="Stopka"/>
      <w:tabs>
        <w:tab w:val="clear" w:pos="4536"/>
      </w:tabs>
      <w:jc w:val="center"/>
    </w:pPr>
  </w:p>
  <w:p w14:paraId="1A6246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384B0" w14:textId="77777777" w:rsidR="00087716" w:rsidRDefault="00087716">
      <w:r>
        <w:separator/>
      </w:r>
    </w:p>
  </w:footnote>
  <w:footnote w:type="continuationSeparator" w:id="0">
    <w:p w14:paraId="53AF66AA" w14:textId="77777777" w:rsidR="00087716" w:rsidRDefault="00087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D8E5D" w14:textId="77777777" w:rsidR="00D512E7" w:rsidRDefault="00D51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5666" w14:textId="77777777" w:rsidR="00D512E7" w:rsidRDefault="00D51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705A3" w14:textId="77777777" w:rsidR="00D512E7" w:rsidRDefault="00D512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716"/>
    <w:rsid w:val="00007727"/>
    <w:rsid w:val="00017720"/>
    <w:rsid w:val="00035488"/>
    <w:rsid w:val="00087716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512E7"/>
    <w:rsid w:val="00D665F5"/>
    <w:rsid w:val="00D7128F"/>
    <w:rsid w:val="00EA3476"/>
    <w:rsid w:val="00F44906"/>
    <w:rsid w:val="00F95C33"/>
    <w:rsid w:val="00FD0B0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D5C5F"/>
  <w15:chartTrackingRefBased/>
  <w15:docId w15:val="{06197818-9BDF-43CA-890C-4985DD82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2022-07-27T10:01:00Z</dcterms:created>
  <dcterms:modified xsi:type="dcterms:W3CDTF">2022-07-27T10:02:00Z</dcterms:modified>
</cp:coreProperties>
</file>