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66C6F" w14:textId="3D5B0DE2" w:rsidR="001C5A4C" w:rsidRPr="00236DB8" w:rsidRDefault="001B1D71" w:rsidP="00236DB8">
      <w:pPr>
        <w:spacing w:after="240"/>
        <w:jc w:val="right"/>
        <w:rPr>
          <w:sz w:val="22"/>
          <w:szCs w:val="22"/>
        </w:rPr>
      </w:pPr>
      <w:r w:rsidRPr="00236DB8">
        <w:rPr>
          <w:sz w:val="22"/>
          <w:szCs w:val="22"/>
        </w:rPr>
        <w:t>Kraków</w:t>
      </w:r>
      <w:r w:rsidR="005F4BC0" w:rsidRPr="00236DB8">
        <w:rPr>
          <w:sz w:val="22"/>
          <w:szCs w:val="22"/>
        </w:rPr>
        <w:t xml:space="preserve"> dnia: </w:t>
      </w:r>
      <w:r w:rsidRPr="00236DB8">
        <w:rPr>
          <w:sz w:val="22"/>
          <w:szCs w:val="22"/>
        </w:rPr>
        <w:t>2022-07-25</w:t>
      </w:r>
    </w:p>
    <w:p w14:paraId="008A9C38" w14:textId="77777777" w:rsidR="001B1D71" w:rsidRPr="00236DB8" w:rsidRDefault="001B1D71">
      <w:pPr>
        <w:rPr>
          <w:b/>
          <w:bCs/>
          <w:sz w:val="22"/>
          <w:szCs w:val="22"/>
        </w:rPr>
      </w:pPr>
      <w:r w:rsidRPr="00236DB8">
        <w:rPr>
          <w:b/>
          <w:bCs/>
          <w:sz w:val="22"/>
          <w:szCs w:val="22"/>
        </w:rPr>
        <w:t>Akademia Górniczo - Hutnicza</w:t>
      </w:r>
    </w:p>
    <w:p w14:paraId="6097C52B" w14:textId="77777777" w:rsidR="001B1D71" w:rsidRPr="00236DB8" w:rsidRDefault="001B1D71">
      <w:pPr>
        <w:rPr>
          <w:b/>
          <w:bCs/>
          <w:sz w:val="22"/>
          <w:szCs w:val="22"/>
        </w:rPr>
      </w:pPr>
      <w:r w:rsidRPr="00236DB8">
        <w:rPr>
          <w:b/>
          <w:bCs/>
          <w:sz w:val="22"/>
          <w:szCs w:val="22"/>
        </w:rPr>
        <w:t>im. Stanisława Staszica w Krakowie</w:t>
      </w:r>
    </w:p>
    <w:p w14:paraId="3973DEA3" w14:textId="77777777" w:rsidR="00F16C50" w:rsidRPr="00236DB8" w:rsidRDefault="001B1D71">
      <w:pPr>
        <w:rPr>
          <w:b/>
          <w:bCs/>
          <w:sz w:val="22"/>
          <w:szCs w:val="22"/>
        </w:rPr>
      </w:pPr>
      <w:r w:rsidRPr="00236DB8">
        <w:rPr>
          <w:b/>
          <w:bCs/>
          <w:sz w:val="22"/>
          <w:szCs w:val="22"/>
        </w:rPr>
        <w:t>Dział Zamówień Publicznych</w:t>
      </w:r>
    </w:p>
    <w:p w14:paraId="2D30D441" w14:textId="77777777" w:rsidR="00F16C50" w:rsidRPr="00236DB8" w:rsidRDefault="001B1D71">
      <w:pPr>
        <w:rPr>
          <w:sz w:val="22"/>
          <w:szCs w:val="22"/>
        </w:rPr>
      </w:pPr>
      <w:r w:rsidRPr="00236DB8">
        <w:rPr>
          <w:sz w:val="22"/>
          <w:szCs w:val="22"/>
        </w:rPr>
        <w:t>Al. Mickiewicza</w:t>
      </w:r>
      <w:r w:rsidR="00F16C50" w:rsidRPr="00236DB8">
        <w:rPr>
          <w:sz w:val="22"/>
          <w:szCs w:val="22"/>
        </w:rPr>
        <w:t xml:space="preserve"> </w:t>
      </w:r>
      <w:r w:rsidRPr="00236DB8">
        <w:rPr>
          <w:sz w:val="22"/>
          <w:szCs w:val="22"/>
        </w:rPr>
        <w:t>30</w:t>
      </w:r>
    </w:p>
    <w:p w14:paraId="454B8E91" w14:textId="77777777" w:rsidR="00F16C50" w:rsidRPr="00236DB8" w:rsidRDefault="001B1D71">
      <w:pPr>
        <w:rPr>
          <w:sz w:val="22"/>
          <w:szCs w:val="22"/>
        </w:rPr>
      </w:pPr>
      <w:r w:rsidRPr="00236DB8">
        <w:rPr>
          <w:sz w:val="22"/>
          <w:szCs w:val="22"/>
        </w:rPr>
        <w:t>30-059</w:t>
      </w:r>
      <w:r w:rsidR="00F16C50" w:rsidRPr="00236DB8">
        <w:rPr>
          <w:sz w:val="22"/>
          <w:szCs w:val="22"/>
        </w:rPr>
        <w:t xml:space="preserve"> </w:t>
      </w:r>
      <w:r w:rsidRPr="00236DB8">
        <w:rPr>
          <w:sz w:val="22"/>
          <w:szCs w:val="22"/>
        </w:rPr>
        <w:t>Kraków</w:t>
      </w:r>
    </w:p>
    <w:p w14:paraId="1B700211" w14:textId="77777777" w:rsidR="00F16C50" w:rsidRPr="00236DB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0C10CE" w14:textId="77777777" w:rsidR="00F16C50" w:rsidRPr="00236DB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ED8560" w14:textId="5DB5326D" w:rsidR="00F16C50" w:rsidRPr="00236DB8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236DB8">
        <w:rPr>
          <w:sz w:val="22"/>
          <w:szCs w:val="22"/>
        </w:rPr>
        <w:t>Pismo:</w:t>
      </w:r>
      <w:r w:rsidRPr="00236DB8">
        <w:rPr>
          <w:b/>
          <w:bCs/>
          <w:sz w:val="22"/>
          <w:szCs w:val="22"/>
        </w:rPr>
        <w:t xml:space="preserve"> </w:t>
      </w:r>
      <w:r w:rsidR="001B1D71" w:rsidRPr="00236DB8">
        <w:rPr>
          <w:bCs/>
          <w:sz w:val="22"/>
          <w:szCs w:val="22"/>
        </w:rPr>
        <w:t>KC-zp.272-343/2</w:t>
      </w:r>
      <w:r w:rsidR="00AF77B9" w:rsidRPr="00236DB8">
        <w:rPr>
          <w:bCs/>
          <w:sz w:val="22"/>
          <w:szCs w:val="22"/>
        </w:rPr>
        <w:t>2</w:t>
      </w:r>
      <w:r w:rsidRPr="00236DB8">
        <w:rPr>
          <w:sz w:val="22"/>
          <w:szCs w:val="22"/>
        </w:rPr>
        <w:tab/>
        <w:t xml:space="preserve"> </w:t>
      </w:r>
    </w:p>
    <w:p w14:paraId="6322AC35" w14:textId="77777777" w:rsidR="00F16C50" w:rsidRPr="00236DB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3562AB" w14:textId="77777777" w:rsidR="00D91931" w:rsidRPr="00236DB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36DB8">
        <w:rPr>
          <w:b/>
          <w:sz w:val="22"/>
          <w:szCs w:val="22"/>
        </w:rPr>
        <w:t>WYKONAWCY</w:t>
      </w:r>
    </w:p>
    <w:p w14:paraId="4F1705CC" w14:textId="77777777" w:rsidR="00D91931" w:rsidRPr="00236DB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36DB8">
        <w:rPr>
          <w:sz w:val="22"/>
          <w:szCs w:val="22"/>
        </w:rPr>
        <w:t>ubiegający się o zamówienie publiczne</w:t>
      </w:r>
    </w:p>
    <w:p w14:paraId="41464E7B" w14:textId="77777777" w:rsidR="00F16C50" w:rsidRPr="00236DB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3DA9B0" w14:textId="77777777" w:rsidR="00F16C50" w:rsidRPr="00236DB8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39914" w14:textId="77777777" w:rsidR="0046562F" w:rsidRPr="00236DB8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3493CC" w14:textId="77777777" w:rsidR="00F16C50" w:rsidRPr="00236DB8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36DB8">
        <w:rPr>
          <w:rFonts w:ascii="Times New Roman" w:hAnsi="Times New Roman"/>
          <w:sz w:val="22"/>
          <w:szCs w:val="22"/>
        </w:rPr>
        <w:t>Z A W I A D O M I E N I E</w:t>
      </w:r>
    </w:p>
    <w:p w14:paraId="1C16B295" w14:textId="77777777" w:rsidR="00F16C50" w:rsidRPr="00236DB8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36DB8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1D71" w:rsidRPr="00236DB8" w14:paraId="68EEDAC0" w14:textId="77777777" w:rsidTr="003D1D76">
        <w:trPr>
          <w:trHeight w:val="638"/>
        </w:trPr>
        <w:tc>
          <w:tcPr>
            <w:tcW w:w="959" w:type="dxa"/>
            <w:shd w:val="clear" w:color="auto" w:fill="auto"/>
          </w:tcPr>
          <w:p w14:paraId="2DCDBDD2" w14:textId="77777777" w:rsidR="001B1D71" w:rsidRPr="00236DB8" w:rsidRDefault="001B1D71" w:rsidP="003D1D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36DB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F7E3E6" w14:textId="026148C4" w:rsidR="001B1D71" w:rsidRPr="00236DB8" w:rsidRDefault="001B1D71" w:rsidP="003D1D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36DB8">
              <w:rPr>
                <w:sz w:val="22"/>
                <w:szCs w:val="22"/>
              </w:rPr>
              <w:t>postępowania o udzielenie zamówienia publicznego, prowadzonego w trybie przetarg</w:t>
            </w:r>
            <w:r w:rsidR="00AF77B9" w:rsidRPr="00236DB8">
              <w:rPr>
                <w:sz w:val="22"/>
                <w:szCs w:val="22"/>
              </w:rPr>
              <w:t>u</w:t>
            </w:r>
            <w:r w:rsidRPr="00236DB8">
              <w:rPr>
                <w:sz w:val="22"/>
                <w:szCs w:val="22"/>
              </w:rPr>
              <w:t xml:space="preserve"> nieograniczon</w:t>
            </w:r>
            <w:r w:rsidR="00AF77B9" w:rsidRPr="00236DB8">
              <w:rPr>
                <w:sz w:val="22"/>
                <w:szCs w:val="22"/>
              </w:rPr>
              <w:t>ego</w:t>
            </w:r>
            <w:r w:rsidRPr="00236DB8">
              <w:rPr>
                <w:b/>
                <w:sz w:val="22"/>
                <w:szCs w:val="22"/>
              </w:rPr>
              <w:t xml:space="preserve"> </w:t>
            </w:r>
            <w:r w:rsidRPr="00236DB8">
              <w:rPr>
                <w:bCs/>
                <w:sz w:val="22"/>
                <w:szCs w:val="22"/>
              </w:rPr>
              <w:t>na</w:t>
            </w:r>
            <w:r w:rsidRPr="00236DB8">
              <w:rPr>
                <w:b/>
                <w:sz w:val="22"/>
                <w:szCs w:val="22"/>
              </w:rPr>
              <w:t xml:space="preserve"> </w:t>
            </w:r>
            <w:r w:rsidRPr="00236DB8">
              <w:rPr>
                <w:bCs/>
                <w:sz w:val="22"/>
                <w:szCs w:val="22"/>
              </w:rPr>
              <w:t>”</w:t>
            </w:r>
            <w:r w:rsidRPr="00236DB8">
              <w:rPr>
                <w:b/>
                <w:bCs/>
                <w:sz w:val="22"/>
                <w:szCs w:val="22"/>
              </w:rPr>
              <w:t>dostaw</w:t>
            </w:r>
            <w:r w:rsidR="00AF77B9" w:rsidRPr="00236DB8">
              <w:rPr>
                <w:b/>
                <w:bCs/>
                <w:sz w:val="22"/>
                <w:szCs w:val="22"/>
              </w:rPr>
              <w:t>ę</w:t>
            </w:r>
            <w:r w:rsidRPr="00236DB8">
              <w:rPr>
                <w:b/>
                <w:bCs/>
                <w:sz w:val="22"/>
                <w:szCs w:val="22"/>
              </w:rPr>
              <w:t xml:space="preserve"> materiałów biurowych dla potrzeb AGH - KC-zp.272-343/22</w:t>
            </w:r>
            <w:r w:rsidRPr="00236DB8">
              <w:rPr>
                <w:bCs/>
                <w:sz w:val="22"/>
                <w:szCs w:val="22"/>
              </w:rPr>
              <w:t>”</w:t>
            </w:r>
            <w:r w:rsidRPr="00236DB8">
              <w:rPr>
                <w:b/>
                <w:sz w:val="22"/>
                <w:szCs w:val="22"/>
              </w:rPr>
              <w:t xml:space="preserve"> </w:t>
            </w:r>
            <w:r w:rsidRPr="00236DB8">
              <w:rPr>
                <w:bCs/>
                <w:sz w:val="22"/>
                <w:szCs w:val="22"/>
              </w:rPr>
              <w:t>– znak sprawy</w:t>
            </w:r>
            <w:r w:rsidRPr="00236DB8">
              <w:rPr>
                <w:b/>
                <w:sz w:val="22"/>
                <w:szCs w:val="22"/>
              </w:rPr>
              <w:t xml:space="preserve"> KC-zp.272-343/22</w:t>
            </w:r>
            <w:r w:rsidRPr="00236DB8">
              <w:rPr>
                <w:bCs/>
                <w:sz w:val="22"/>
                <w:szCs w:val="22"/>
              </w:rPr>
              <w:t>.</w:t>
            </w:r>
          </w:p>
        </w:tc>
      </w:tr>
    </w:tbl>
    <w:p w14:paraId="41416AA8" w14:textId="7FC2B790" w:rsidR="00236DB8" w:rsidRPr="00236DB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36DB8">
        <w:rPr>
          <w:rFonts w:ascii="Times New Roman" w:hAnsi="Times New Roman"/>
          <w:szCs w:val="22"/>
        </w:rPr>
        <w:t xml:space="preserve">Zamawiający, </w:t>
      </w:r>
      <w:r w:rsidR="001B1D71" w:rsidRPr="00236DB8">
        <w:rPr>
          <w:rFonts w:ascii="Times New Roman" w:hAnsi="Times New Roman"/>
          <w:b/>
          <w:szCs w:val="22"/>
        </w:rPr>
        <w:t xml:space="preserve">Akademia Górniczo </w:t>
      </w:r>
      <w:r w:rsidR="00AF77B9" w:rsidRPr="00236DB8">
        <w:rPr>
          <w:rFonts w:ascii="Times New Roman" w:hAnsi="Times New Roman"/>
          <w:b/>
          <w:szCs w:val="22"/>
        </w:rPr>
        <w:t>–</w:t>
      </w:r>
      <w:r w:rsidR="001B1D71" w:rsidRPr="00236DB8">
        <w:rPr>
          <w:rFonts w:ascii="Times New Roman" w:hAnsi="Times New Roman"/>
          <w:b/>
          <w:szCs w:val="22"/>
        </w:rPr>
        <w:t xml:space="preserve"> Hutnicza</w:t>
      </w:r>
      <w:r w:rsidR="00AF77B9" w:rsidRPr="00236DB8">
        <w:rPr>
          <w:rFonts w:ascii="Times New Roman" w:hAnsi="Times New Roman"/>
          <w:b/>
          <w:szCs w:val="22"/>
        </w:rPr>
        <w:t xml:space="preserve"> </w:t>
      </w:r>
      <w:r w:rsidR="001B1D71" w:rsidRPr="00236DB8">
        <w:rPr>
          <w:rFonts w:ascii="Times New Roman" w:hAnsi="Times New Roman"/>
          <w:b/>
          <w:szCs w:val="22"/>
        </w:rPr>
        <w:t>im. Stanisława Staszica w Krakowie</w:t>
      </w:r>
      <w:r w:rsidR="00AF77B9" w:rsidRPr="00236DB8">
        <w:rPr>
          <w:rFonts w:ascii="Times New Roman" w:hAnsi="Times New Roman"/>
          <w:b/>
          <w:szCs w:val="22"/>
        </w:rPr>
        <w:t xml:space="preserve"> </w:t>
      </w:r>
      <w:r w:rsidR="001B1D71" w:rsidRPr="00236DB8">
        <w:rPr>
          <w:rFonts w:ascii="Times New Roman" w:hAnsi="Times New Roman"/>
          <w:b/>
          <w:szCs w:val="22"/>
        </w:rPr>
        <w:t>Dział Zamówień Publicznych</w:t>
      </w:r>
      <w:r w:rsidRPr="00236DB8">
        <w:rPr>
          <w:rFonts w:ascii="Times New Roman" w:hAnsi="Times New Roman"/>
          <w:szCs w:val="22"/>
        </w:rPr>
        <w:t xml:space="preserve">, działając na podstawie art. </w:t>
      </w:r>
      <w:r w:rsidR="001C0165" w:rsidRPr="00236DB8">
        <w:rPr>
          <w:rFonts w:ascii="Times New Roman" w:hAnsi="Times New Roman"/>
          <w:szCs w:val="22"/>
        </w:rPr>
        <w:t>135</w:t>
      </w:r>
      <w:r w:rsidRPr="00236DB8">
        <w:rPr>
          <w:rFonts w:ascii="Times New Roman" w:hAnsi="Times New Roman"/>
          <w:szCs w:val="22"/>
        </w:rPr>
        <w:t xml:space="preserve"> ust</w:t>
      </w:r>
      <w:r w:rsidR="00816FE0" w:rsidRPr="00236DB8">
        <w:rPr>
          <w:rFonts w:ascii="Times New Roman" w:hAnsi="Times New Roman"/>
          <w:szCs w:val="22"/>
        </w:rPr>
        <w:t>.</w:t>
      </w:r>
      <w:r w:rsidR="001C0165" w:rsidRPr="00236DB8">
        <w:rPr>
          <w:rFonts w:ascii="Times New Roman" w:hAnsi="Times New Roman"/>
          <w:szCs w:val="22"/>
        </w:rPr>
        <w:t xml:space="preserve"> 3</w:t>
      </w:r>
      <w:r w:rsidRPr="00236DB8">
        <w:rPr>
          <w:rFonts w:ascii="Times New Roman" w:hAnsi="Times New Roman"/>
          <w:szCs w:val="22"/>
        </w:rPr>
        <w:t xml:space="preserve"> </w:t>
      </w:r>
      <w:r w:rsidR="00816FE0" w:rsidRPr="00236DB8">
        <w:rPr>
          <w:rFonts w:ascii="Times New Roman" w:hAnsi="Times New Roman"/>
          <w:szCs w:val="22"/>
        </w:rPr>
        <w:t>ustawy z dnia 11 września 2019r. Prawo zamówień publicznych</w:t>
      </w:r>
      <w:r w:rsidRPr="00236DB8">
        <w:rPr>
          <w:rFonts w:ascii="Times New Roman" w:hAnsi="Times New Roman"/>
          <w:szCs w:val="22"/>
        </w:rPr>
        <w:t xml:space="preserve"> </w:t>
      </w:r>
      <w:r w:rsidR="001B1D71" w:rsidRPr="00236DB8">
        <w:rPr>
          <w:rFonts w:ascii="Times New Roman" w:hAnsi="Times New Roman"/>
          <w:szCs w:val="22"/>
        </w:rPr>
        <w:t>(</w:t>
      </w:r>
      <w:proofErr w:type="spellStart"/>
      <w:r w:rsidR="001B1D71" w:rsidRPr="00236DB8">
        <w:rPr>
          <w:rFonts w:ascii="Times New Roman" w:hAnsi="Times New Roman"/>
          <w:szCs w:val="22"/>
        </w:rPr>
        <w:t>t.j</w:t>
      </w:r>
      <w:proofErr w:type="spellEnd"/>
      <w:r w:rsidR="001B1D71" w:rsidRPr="00236DB8">
        <w:rPr>
          <w:rFonts w:ascii="Times New Roman" w:hAnsi="Times New Roman"/>
          <w:szCs w:val="22"/>
        </w:rPr>
        <w:t>. Dz.U. z 2021r. poz. 1129)</w:t>
      </w:r>
      <w:r w:rsidRPr="00236DB8">
        <w:rPr>
          <w:rFonts w:ascii="Times New Roman" w:hAnsi="Times New Roman"/>
          <w:szCs w:val="22"/>
        </w:rPr>
        <w:t xml:space="preserve">, </w:t>
      </w:r>
      <w:r w:rsidR="00F16C50" w:rsidRPr="00236DB8">
        <w:rPr>
          <w:rFonts w:ascii="Times New Roman" w:hAnsi="Times New Roman"/>
          <w:szCs w:val="22"/>
        </w:rPr>
        <w:t xml:space="preserve">informuje, </w:t>
      </w:r>
      <w:r w:rsidRPr="00236DB8">
        <w:rPr>
          <w:rFonts w:ascii="Times New Roman" w:hAnsi="Times New Roman"/>
          <w:szCs w:val="22"/>
        </w:rPr>
        <w:t>że zmianie ulegają terminy:</w:t>
      </w:r>
    </w:p>
    <w:p w14:paraId="6CF4A98E" w14:textId="77777777" w:rsidR="004F079B" w:rsidRPr="00236DB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236DB8">
        <w:rPr>
          <w:rFonts w:ascii="Times New Roman" w:hAnsi="Times New Roman"/>
          <w:szCs w:val="22"/>
        </w:rPr>
        <w:t xml:space="preserve">składania ofert, z dnia </w:t>
      </w:r>
      <w:r w:rsidR="001B1D71" w:rsidRPr="00236DB8">
        <w:rPr>
          <w:rFonts w:ascii="Times New Roman" w:hAnsi="Times New Roman"/>
          <w:b/>
          <w:szCs w:val="22"/>
        </w:rPr>
        <w:t>2022-07-25</w:t>
      </w:r>
      <w:r w:rsidRPr="00236DB8">
        <w:rPr>
          <w:rFonts w:ascii="Times New Roman" w:hAnsi="Times New Roman"/>
          <w:szCs w:val="22"/>
        </w:rPr>
        <w:t xml:space="preserve"> </w:t>
      </w:r>
      <w:r w:rsidR="008365E9" w:rsidRPr="00236DB8">
        <w:rPr>
          <w:rFonts w:ascii="Times New Roman" w:hAnsi="Times New Roman"/>
          <w:szCs w:val="22"/>
        </w:rPr>
        <w:t>godz.</w:t>
      </w:r>
      <w:r w:rsidR="00136AEA" w:rsidRPr="00236DB8">
        <w:rPr>
          <w:rFonts w:ascii="Times New Roman" w:hAnsi="Times New Roman"/>
          <w:szCs w:val="22"/>
        </w:rPr>
        <w:t xml:space="preserve"> </w:t>
      </w:r>
      <w:r w:rsidR="001B1D71" w:rsidRPr="00236DB8">
        <w:rPr>
          <w:rFonts w:ascii="Times New Roman" w:hAnsi="Times New Roman"/>
          <w:b/>
          <w:szCs w:val="22"/>
        </w:rPr>
        <w:t>10:30</w:t>
      </w:r>
      <w:r w:rsidR="00136AEA" w:rsidRPr="00236DB8">
        <w:rPr>
          <w:rFonts w:ascii="Times New Roman" w:hAnsi="Times New Roman"/>
          <w:szCs w:val="22"/>
        </w:rPr>
        <w:t xml:space="preserve"> </w:t>
      </w:r>
      <w:r w:rsidR="008365E9" w:rsidRPr="00236DB8">
        <w:rPr>
          <w:rFonts w:ascii="Times New Roman" w:hAnsi="Times New Roman"/>
          <w:szCs w:val="22"/>
        </w:rPr>
        <w:t xml:space="preserve">na dzień </w:t>
      </w:r>
      <w:r w:rsidR="001B1D71" w:rsidRPr="00236DB8">
        <w:rPr>
          <w:rFonts w:ascii="Times New Roman" w:hAnsi="Times New Roman"/>
          <w:b/>
          <w:szCs w:val="22"/>
        </w:rPr>
        <w:t>2022-08-01</w:t>
      </w:r>
      <w:r w:rsidR="008365E9" w:rsidRPr="00236DB8">
        <w:rPr>
          <w:rFonts w:ascii="Times New Roman" w:hAnsi="Times New Roman"/>
          <w:szCs w:val="22"/>
        </w:rPr>
        <w:t xml:space="preserve"> godz. </w:t>
      </w:r>
      <w:r w:rsidR="001B1D71" w:rsidRPr="00236DB8">
        <w:rPr>
          <w:rFonts w:ascii="Times New Roman" w:hAnsi="Times New Roman"/>
          <w:b/>
          <w:szCs w:val="22"/>
        </w:rPr>
        <w:t>10:30</w:t>
      </w:r>
      <w:r w:rsidR="00DE0599" w:rsidRPr="00236DB8">
        <w:rPr>
          <w:rFonts w:ascii="Times New Roman" w:hAnsi="Times New Roman"/>
          <w:bCs/>
          <w:szCs w:val="22"/>
        </w:rPr>
        <w:t>.</w:t>
      </w:r>
    </w:p>
    <w:p w14:paraId="2785984C" w14:textId="5930956B" w:rsidR="00236DB8" w:rsidRPr="00236DB8" w:rsidRDefault="004F079B" w:rsidP="00236DB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36DB8">
        <w:rPr>
          <w:rFonts w:ascii="Times New Roman" w:hAnsi="Times New Roman"/>
          <w:szCs w:val="22"/>
        </w:rPr>
        <w:t>otwarcia ofert</w:t>
      </w:r>
      <w:r w:rsidR="008365E9" w:rsidRPr="00236DB8">
        <w:rPr>
          <w:rFonts w:ascii="Times New Roman" w:hAnsi="Times New Roman"/>
          <w:szCs w:val="22"/>
        </w:rPr>
        <w:t xml:space="preserve">, z dnia </w:t>
      </w:r>
      <w:r w:rsidRPr="00236DB8">
        <w:rPr>
          <w:rFonts w:ascii="Times New Roman" w:hAnsi="Times New Roman"/>
          <w:szCs w:val="22"/>
        </w:rPr>
        <w:t xml:space="preserve"> </w:t>
      </w:r>
      <w:r w:rsidR="001B1D71" w:rsidRPr="00236DB8">
        <w:rPr>
          <w:rFonts w:ascii="Times New Roman" w:hAnsi="Times New Roman"/>
          <w:b/>
          <w:szCs w:val="22"/>
        </w:rPr>
        <w:t>2022-07-25</w:t>
      </w:r>
      <w:r w:rsidR="008365E9" w:rsidRPr="00236DB8">
        <w:rPr>
          <w:rFonts w:ascii="Times New Roman" w:hAnsi="Times New Roman"/>
          <w:szCs w:val="22"/>
        </w:rPr>
        <w:t xml:space="preserve"> godz.</w:t>
      </w:r>
      <w:r w:rsidR="00136AEA" w:rsidRPr="00236DB8">
        <w:rPr>
          <w:rFonts w:ascii="Times New Roman" w:hAnsi="Times New Roman"/>
          <w:szCs w:val="22"/>
        </w:rPr>
        <w:t xml:space="preserve"> </w:t>
      </w:r>
      <w:r w:rsidR="001B1D71" w:rsidRPr="00236DB8">
        <w:rPr>
          <w:rFonts w:ascii="Times New Roman" w:hAnsi="Times New Roman"/>
          <w:b/>
          <w:szCs w:val="22"/>
        </w:rPr>
        <w:t>11:00</w:t>
      </w:r>
      <w:r w:rsidR="008365E9" w:rsidRPr="00236DB8">
        <w:rPr>
          <w:rFonts w:ascii="Times New Roman" w:hAnsi="Times New Roman"/>
          <w:szCs w:val="22"/>
        </w:rPr>
        <w:t xml:space="preserve"> na dzień </w:t>
      </w:r>
      <w:r w:rsidR="001B1D71" w:rsidRPr="00236DB8">
        <w:rPr>
          <w:rFonts w:ascii="Times New Roman" w:hAnsi="Times New Roman"/>
          <w:b/>
          <w:szCs w:val="22"/>
        </w:rPr>
        <w:t>2022-08-01</w:t>
      </w:r>
      <w:r w:rsidR="008365E9" w:rsidRPr="00236DB8">
        <w:rPr>
          <w:rFonts w:ascii="Times New Roman" w:hAnsi="Times New Roman"/>
          <w:szCs w:val="22"/>
        </w:rPr>
        <w:t xml:space="preserve"> godz. </w:t>
      </w:r>
      <w:r w:rsidR="001B1D71" w:rsidRPr="00236DB8">
        <w:rPr>
          <w:rFonts w:ascii="Times New Roman" w:hAnsi="Times New Roman"/>
          <w:b/>
          <w:szCs w:val="22"/>
        </w:rPr>
        <w:t>11:00</w:t>
      </w:r>
      <w:r w:rsidR="008365E9" w:rsidRPr="00236DB8">
        <w:rPr>
          <w:rFonts w:ascii="Times New Roman" w:hAnsi="Times New Roman"/>
          <w:bCs/>
          <w:szCs w:val="22"/>
        </w:rPr>
        <w:t>.</w:t>
      </w:r>
    </w:p>
    <w:p w14:paraId="28BBAE9B" w14:textId="773BBED0" w:rsidR="00236DB8" w:rsidRPr="00236DB8" w:rsidRDefault="00236DB8" w:rsidP="00236DB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36DB8">
        <w:rPr>
          <w:rFonts w:ascii="Times New Roman" w:hAnsi="Times New Roman"/>
          <w:bCs/>
          <w:iCs/>
          <w:color w:val="000000"/>
          <w:szCs w:val="22"/>
          <w:lang w:eastAsia="x-none"/>
        </w:rPr>
        <w:t xml:space="preserve">z: </w:t>
      </w:r>
      <w:r w:rsidRPr="00236DB8">
        <w:rPr>
          <w:rFonts w:ascii="Times New Roman" w:hAnsi="Times New Roman"/>
          <w:bCs/>
          <w:iCs/>
          <w:color w:val="000000"/>
          <w:szCs w:val="22"/>
          <w:lang w:val="x-none" w:eastAsia="x-none"/>
        </w:rPr>
        <w:t>Wykonawca pozostaje związany ofertą do dnia</w:t>
      </w:r>
      <w:r w:rsidRPr="00236DB8">
        <w:rPr>
          <w:rFonts w:ascii="Times New Roman" w:hAnsi="Times New Roman"/>
          <w:b/>
          <w:bCs/>
          <w:iCs/>
          <w:color w:val="FF0000"/>
          <w:szCs w:val="22"/>
          <w:lang w:val="x-none" w:eastAsia="x-none"/>
        </w:rPr>
        <w:t xml:space="preserve"> </w:t>
      </w:r>
      <w:r w:rsidRPr="00236DB8">
        <w:rPr>
          <w:rFonts w:ascii="Times New Roman" w:hAnsi="Times New Roman"/>
          <w:b/>
          <w:bCs/>
          <w:iCs/>
          <w:szCs w:val="22"/>
          <w:lang w:eastAsia="x-none"/>
        </w:rPr>
        <w:t>22/10/2022 r.</w:t>
      </w:r>
      <w:r w:rsidRPr="00236DB8">
        <w:rPr>
          <w:rFonts w:ascii="Times New Roman" w:hAnsi="Times New Roman"/>
          <w:b/>
          <w:bCs/>
          <w:iCs/>
          <w:szCs w:val="22"/>
          <w:lang w:eastAsia="x-none"/>
        </w:rPr>
        <w:t xml:space="preserve"> </w:t>
      </w:r>
      <w:r w:rsidRPr="00236DB8">
        <w:rPr>
          <w:rFonts w:ascii="Times New Roman" w:hAnsi="Times New Roman"/>
          <w:iCs/>
          <w:szCs w:val="22"/>
          <w:lang w:eastAsia="x-none"/>
        </w:rPr>
        <w:t>na:</w:t>
      </w:r>
      <w:r>
        <w:rPr>
          <w:rFonts w:ascii="Times New Roman" w:hAnsi="Times New Roman"/>
          <w:b/>
          <w:bCs/>
          <w:iCs/>
          <w:szCs w:val="22"/>
          <w:lang w:eastAsia="x-none"/>
        </w:rPr>
        <w:t xml:space="preserve"> </w:t>
      </w:r>
      <w:r w:rsidRPr="00236DB8">
        <w:rPr>
          <w:rFonts w:ascii="Times New Roman" w:hAnsi="Times New Roman"/>
          <w:bCs/>
          <w:iCs/>
          <w:color w:val="000000"/>
          <w:szCs w:val="22"/>
          <w:lang w:val="x-none" w:eastAsia="x-none"/>
        </w:rPr>
        <w:t>Wykonawca pozostaje związany ofertą do dnia</w:t>
      </w:r>
      <w:r w:rsidRPr="00236DB8">
        <w:rPr>
          <w:rFonts w:ascii="Times New Roman" w:hAnsi="Times New Roman"/>
          <w:b/>
          <w:bCs/>
          <w:iCs/>
          <w:color w:val="FF0000"/>
          <w:szCs w:val="22"/>
          <w:lang w:val="x-none" w:eastAsia="x-none"/>
        </w:rPr>
        <w:t xml:space="preserve"> </w:t>
      </w:r>
      <w:r w:rsidRPr="00236DB8">
        <w:rPr>
          <w:rFonts w:ascii="Times New Roman" w:hAnsi="Times New Roman"/>
          <w:b/>
          <w:bCs/>
          <w:iCs/>
          <w:szCs w:val="22"/>
          <w:lang w:eastAsia="x-none"/>
        </w:rPr>
        <w:t>2</w:t>
      </w:r>
      <w:r w:rsidRPr="00236DB8">
        <w:rPr>
          <w:rFonts w:ascii="Times New Roman" w:hAnsi="Times New Roman"/>
          <w:b/>
          <w:bCs/>
          <w:iCs/>
          <w:szCs w:val="22"/>
          <w:lang w:eastAsia="x-none"/>
        </w:rPr>
        <w:t>9</w:t>
      </w:r>
      <w:r w:rsidRPr="00236DB8">
        <w:rPr>
          <w:rFonts w:ascii="Times New Roman" w:hAnsi="Times New Roman"/>
          <w:b/>
          <w:bCs/>
          <w:iCs/>
          <w:szCs w:val="22"/>
          <w:lang w:eastAsia="x-none"/>
        </w:rPr>
        <w:t>/10/2022 r.</w:t>
      </w:r>
    </w:p>
    <w:p w14:paraId="07C56B5C" w14:textId="77777777" w:rsidR="00236DB8" w:rsidRPr="00236DB8" w:rsidRDefault="00236DB8" w:rsidP="00236DB8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514B9006" w14:textId="77777777" w:rsidR="00F16C50" w:rsidRPr="00236DB8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236DB8">
        <w:rPr>
          <w:sz w:val="22"/>
          <w:szCs w:val="22"/>
        </w:rPr>
        <w:t xml:space="preserve">Jednocześnie </w:t>
      </w:r>
      <w:r w:rsidR="00136AEA" w:rsidRPr="00236DB8">
        <w:rPr>
          <w:sz w:val="22"/>
          <w:szCs w:val="22"/>
        </w:rPr>
        <w:t xml:space="preserve">Zamawiający </w:t>
      </w:r>
      <w:r w:rsidRPr="00236DB8">
        <w:rPr>
          <w:sz w:val="22"/>
          <w:szCs w:val="22"/>
        </w:rPr>
        <w:t>informuje, że nie uleg</w:t>
      </w:r>
      <w:r w:rsidR="00136AEA" w:rsidRPr="00236DB8">
        <w:rPr>
          <w:sz w:val="22"/>
          <w:szCs w:val="22"/>
        </w:rPr>
        <w:t>a</w:t>
      </w:r>
      <w:r w:rsidRPr="00236DB8">
        <w:rPr>
          <w:sz w:val="22"/>
          <w:szCs w:val="22"/>
        </w:rPr>
        <w:t xml:space="preserve"> zmianie miejsce składania i otwarcia ofert. </w:t>
      </w:r>
    </w:p>
    <w:p w14:paraId="5AE126B9" w14:textId="77777777" w:rsidR="00F16C50" w:rsidRPr="00236DB8" w:rsidRDefault="00F16C50">
      <w:pPr>
        <w:pStyle w:val="Tekstpodstawowywcity"/>
        <w:rPr>
          <w:sz w:val="22"/>
          <w:szCs w:val="22"/>
        </w:rPr>
      </w:pPr>
    </w:p>
    <w:p w14:paraId="0A9765C5" w14:textId="77777777" w:rsidR="00F16C50" w:rsidRPr="00236DB8" w:rsidRDefault="00F16C50">
      <w:pPr>
        <w:spacing w:line="360" w:lineRule="auto"/>
        <w:ind w:left="567"/>
        <w:rPr>
          <w:sz w:val="22"/>
          <w:szCs w:val="22"/>
        </w:rPr>
      </w:pPr>
    </w:p>
    <w:p w14:paraId="309DAA69" w14:textId="69312D0A" w:rsidR="00F16C50" w:rsidRPr="00236DB8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236D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852D6" w14:textId="77777777" w:rsidR="00E839A1" w:rsidRDefault="00E839A1">
      <w:r>
        <w:separator/>
      </w:r>
    </w:p>
  </w:endnote>
  <w:endnote w:type="continuationSeparator" w:id="0">
    <w:p w14:paraId="2BDEF329" w14:textId="77777777" w:rsidR="00E839A1" w:rsidRDefault="00E8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D5D0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5965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066B4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4ED9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A2B9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DEE3E" w14:textId="77777777" w:rsidR="00E839A1" w:rsidRDefault="00E839A1">
      <w:r>
        <w:separator/>
      </w:r>
    </w:p>
  </w:footnote>
  <w:footnote w:type="continuationSeparator" w:id="0">
    <w:p w14:paraId="59277671" w14:textId="77777777" w:rsidR="00E839A1" w:rsidRDefault="00E83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2B9F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5D70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C23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C1F4B"/>
    <w:multiLevelType w:val="multilevel"/>
    <w:tmpl w:val="5D4A59AA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47723766">
    <w:abstractNumId w:val="0"/>
  </w:num>
  <w:num w:numId="2" w16cid:durableId="1964920987">
    <w:abstractNumId w:val="1"/>
  </w:num>
  <w:num w:numId="3" w16cid:durableId="1849561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9A1"/>
    <w:rsid w:val="00136AEA"/>
    <w:rsid w:val="0015679F"/>
    <w:rsid w:val="001B1D71"/>
    <w:rsid w:val="001C0165"/>
    <w:rsid w:val="001C5A4C"/>
    <w:rsid w:val="00236DB8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77B9"/>
    <w:rsid w:val="00BD5546"/>
    <w:rsid w:val="00C25577"/>
    <w:rsid w:val="00C34578"/>
    <w:rsid w:val="00CF0F4C"/>
    <w:rsid w:val="00D63C6E"/>
    <w:rsid w:val="00D91931"/>
    <w:rsid w:val="00DE0599"/>
    <w:rsid w:val="00E839A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6802B"/>
  <w15:chartTrackingRefBased/>
  <w15:docId w15:val="{D7BC7159-7067-4CB9-8236-B65DEDB36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numbering" w:customStyle="1" w:styleId="WWOutlineListStyle">
    <w:name w:val="WW_OutlineListStyle"/>
    <w:rsid w:val="00236DB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2022-07-25T05:54:00Z</cp:lastPrinted>
  <dcterms:created xsi:type="dcterms:W3CDTF">2022-07-25T05:54:00Z</dcterms:created>
  <dcterms:modified xsi:type="dcterms:W3CDTF">2022-07-25T05:54:00Z</dcterms:modified>
</cp:coreProperties>
</file>