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90FFC" w14:textId="77777777" w:rsidR="005F4BC0" w:rsidRDefault="0002185D" w:rsidP="004F079B">
      <w:pPr>
        <w:spacing w:after="240"/>
        <w:jc w:val="right"/>
        <w:rPr>
          <w:sz w:val="22"/>
          <w:szCs w:val="22"/>
        </w:rPr>
      </w:pPr>
      <w:r w:rsidRPr="0002185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2185D">
        <w:rPr>
          <w:sz w:val="22"/>
          <w:szCs w:val="22"/>
        </w:rPr>
        <w:t>2022-07-22</w:t>
      </w:r>
    </w:p>
    <w:p w14:paraId="6F96F64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D7424A5" w14:textId="77777777" w:rsidR="0002185D" w:rsidRPr="0002185D" w:rsidRDefault="0002185D">
      <w:pPr>
        <w:rPr>
          <w:b/>
          <w:bCs/>
          <w:sz w:val="22"/>
          <w:szCs w:val="22"/>
        </w:rPr>
      </w:pPr>
      <w:r w:rsidRPr="0002185D">
        <w:rPr>
          <w:b/>
          <w:bCs/>
          <w:sz w:val="22"/>
          <w:szCs w:val="22"/>
        </w:rPr>
        <w:t>Akademia Górniczo - Hutnicza</w:t>
      </w:r>
    </w:p>
    <w:p w14:paraId="3BAE8FCE" w14:textId="77777777" w:rsidR="0002185D" w:rsidRPr="0002185D" w:rsidRDefault="0002185D">
      <w:pPr>
        <w:rPr>
          <w:b/>
          <w:bCs/>
          <w:sz w:val="22"/>
          <w:szCs w:val="22"/>
        </w:rPr>
      </w:pPr>
      <w:r w:rsidRPr="0002185D">
        <w:rPr>
          <w:b/>
          <w:bCs/>
          <w:sz w:val="22"/>
          <w:szCs w:val="22"/>
        </w:rPr>
        <w:t>im. Stanisława Staszica w Krakowie</w:t>
      </w:r>
    </w:p>
    <w:p w14:paraId="32CF9EB7" w14:textId="77777777" w:rsidR="00F16C50" w:rsidRPr="00D91931" w:rsidRDefault="0002185D">
      <w:pPr>
        <w:rPr>
          <w:b/>
          <w:bCs/>
          <w:sz w:val="22"/>
          <w:szCs w:val="22"/>
        </w:rPr>
      </w:pPr>
      <w:r w:rsidRPr="0002185D">
        <w:rPr>
          <w:b/>
          <w:bCs/>
          <w:sz w:val="22"/>
          <w:szCs w:val="22"/>
        </w:rPr>
        <w:t>Dział Zamówień Publicznych</w:t>
      </w:r>
    </w:p>
    <w:p w14:paraId="620893E4" w14:textId="77777777" w:rsidR="00F16C50" w:rsidRPr="00BD5546" w:rsidRDefault="0002185D">
      <w:pPr>
        <w:rPr>
          <w:sz w:val="22"/>
          <w:szCs w:val="22"/>
        </w:rPr>
      </w:pPr>
      <w:r w:rsidRPr="0002185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2185D">
        <w:rPr>
          <w:sz w:val="22"/>
          <w:szCs w:val="22"/>
        </w:rPr>
        <w:t>30</w:t>
      </w:r>
    </w:p>
    <w:p w14:paraId="7E1E819E" w14:textId="77777777" w:rsidR="00F16C50" w:rsidRPr="00BD5546" w:rsidRDefault="0002185D">
      <w:pPr>
        <w:rPr>
          <w:sz w:val="22"/>
          <w:szCs w:val="22"/>
        </w:rPr>
      </w:pPr>
      <w:r w:rsidRPr="0002185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2185D">
        <w:rPr>
          <w:sz w:val="22"/>
          <w:szCs w:val="22"/>
        </w:rPr>
        <w:t>Kraków</w:t>
      </w:r>
    </w:p>
    <w:p w14:paraId="5E6E83F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2185D" w:rsidRPr="0002185D">
        <w:rPr>
          <w:bCs/>
          <w:sz w:val="22"/>
          <w:szCs w:val="22"/>
        </w:rPr>
        <w:t>KC-zp.272-431/22/8</w:t>
      </w:r>
      <w:r w:rsidRPr="00D91931">
        <w:rPr>
          <w:sz w:val="22"/>
          <w:szCs w:val="22"/>
        </w:rPr>
        <w:tab/>
        <w:t xml:space="preserve"> </w:t>
      </w:r>
    </w:p>
    <w:p w14:paraId="50CA90C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20CC2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345C8C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34E3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0A367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D9684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3145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3B0E4B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2185D" w:rsidRPr="00607F9B" w14:paraId="1D647104" w14:textId="77777777" w:rsidTr="0024374C">
        <w:trPr>
          <w:trHeight w:val="638"/>
        </w:trPr>
        <w:tc>
          <w:tcPr>
            <w:tcW w:w="959" w:type="dxa"/>
            <w:shd w:val="clear" w:color="auto" w:fill="auto"/>
          </w:tcPr>
          <w:p w14:paraId="64430B68" w14:textId="77777777" w:rsidR="0002185D" w:rsidRPr="00607F9B" w:rsidRDefault="0002185D" w:rsidP="002437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198732" w14:textId="54658CD2" w:rsidR="0002185D" w:rsidRPr="00607F9B" w:rsidRDefault="0002185D" w:rsidP="002437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185D">
              <w:rPr>
                <w:sz w:val="22"/>
                <w:szCs w:val="22"/>
              </w:rPr>
              <w:t>podstawowy</w:t>
            </w:r>
            <w:r w:rsidR="00AC487F">
              <w:rPr>
                <w:sz w:val="22"/>
                <w:szCs w:val="22"/>
              </w:rPr>
              <w:t>m</w:t>
            </w:r>
            <w:r w:rsidRPr="0002185D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185D">
              <w:rPr>
                <w:b/>
                <w:bCs/>
                <w:sz w:val="22"/>
                <w:szCs w:val="22"/>
              </w:rPr>
              <w:t>Dostaw</w:t>
            </w:r>
            <w:r w:rsidR="00AC487F">
              <w:rPr>
                <w:b/>
                <w:bCs/>
                <w:sz w:val="22"/>
                <w:szCs w:val="22"/>
              </w:rPr>
              <w:t>ę</w:t>
            </w:r>
            <w:r w:rsidRPr="0002185D">
              <w:rPr>
                <w:b/>
                <w:bCs/>
                <w:sz w:val="22"/>
                <w:szCs w:val="22"/>
              </w:rPr>
              <w:t xml:space="preserve"> 2 szt. wag elektronicznych w ramach projektu " Centrum Zrównoważonego Rozwoju </w:t>
            </w:r>
            <w:r w:rsidR="00AC487F">
              <w:rPr>
                <w:b/>
                <w:bCs/>
                <w:sz w:val="22"/>
                <w:szCs w:val="22"/>
              </w:rPr>
              <w:br/>
            </w:r>
            <w:r w:rsidRPr="0002185D">
              <w:rPr>
                <w:b/>
                <w:bCs/>
                <w:sz w:val="22"/>
                <w:szCs w:val="22"/>
              </w:rPr>
              <w:t>i Poszanowania Energii "Miękinia" do Laboratorium Radioizotopowych Analiz Środowiskowych KC-zp.272-431/22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185D">
              <w:rPr>
                <w:b/>
                <w:sz w:val="22"/>
                <w:szCs w:val="22"/>
              </w:rPr>
              <w:t>KC-zp.272-431/22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9A5C52" w14:textId="059EF62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2185D" w:rsidRPr="0002185D">
        <w:rPr>
          <w:rFonts w:ascii="Times New Roman" w:hAnsi="Times New Roman"/>
          <w:b/>
          <w:szCs w:val="22"/>
        </w:rPr>
        <w:t xml:space="preserve">Akademia Górniczo </w:t>
      </w:r>
      <w:r w:rsidR="00AC487F">
        <w:rPr>
          <w:rFonts w:ascii="Times New Roman" w:hAnsi="Times New Roman"/>
          <w:b/>
          <w:szCs w:val="22"/>
        </w:rPr>
        <w:t>–</w:t>
      </w:r>
      <w:r w:rsidR="0002185D" w:rsidRPr="0002185D">
        <w:rPr>
          <w:rFonts w:ascii="Times New Roman" w:hAnsi="Times New Roman"/>
          <w:b/>
          <w:szCs w:val="22"/>
        </w:rPr>
        <w:t xml:space="preserve"> Hutnicza</w:t>
      </w:r>
      <w:r w:rsidR="00AC487F">
        <w:rPr>
          <w:rFonts w:ascii="Times New Roman" w:hAnsi="Times New Roman"/>
          <w:b/>
          <w:szCs w:val="22"/>
        </w:rPr>
        <w:t xml:space="preserve"> </w:t>
      </w:r>
      <w:r w:rsidR="0002185D" w:rsidRPr="0002185D">
        <w:rPr>
          <w:rFonts w:ascii="Times New Roman" w:hAnsi="Times New Roman"/>
          <w:b/>
          <w:szCs w:val="22"/>
        </w:rPr>
        <w:t>im. Stanisława Staszica w Krakowie</w:t>
      </w:r>
      <w:r w:rsidR="00AC487F">
        <w:rPr>
          <w:rFonts w:ascii="Times New Roman" w:hAnsi="Times New Roman"/>
          <w:b/>
          <w:szCs w:val="22"/>
        </w:rPr>
        <w:t xml:space="preserve"> </w:t>
      </w:r>
      <w:r w:rsidR="0002185D" w:rsidRPr="0002185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2185D" w:rsidRPr="0002185D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AC487F">
        <w:rPr>
          <w:rFonts w:ascii="Times New Roman" w:hAnsi="Times New Roman"/>
          <w:szCs w:val="22"/>
        </w:rPr>
        <w:t>wyjaśnieniami treści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9D47BF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2185D" w:rsidRPr="0002185D">
        <w:rPr>
          <w:rFonts w:ascii="Times New Roman" w:hAnsi="Times New Roman"/>
          <w:b/>
          <w:szCs w:val="22"/>
        </w:rPr>
        <w:t>2022-07-26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2185D" w:rsidRPr="0002185D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2185D" w:rsidRPr="0002185D">
        <w:rPr>
          <w:rFonts w:ascii="Times New Roman" w:hAnsi="Times New Roman"/>
          <w:b/>
          <w:szCs w:val="22"/>
        </w:rPr>
        <w:t>2022-07-28</w:t>
      </w:r>
      <w:r w:rsidR="008365E9">
        <w:rPr>
          <w:rFonts w:ascii="Times New Roman" w:hAnsi="Times New Roman"/>
          <w:szCs w:val="22"/>
        </w:rPr>
        <w:t xml:space="preserve"> godz. </w:t>
      </w:r>
      <w:r w:rsidR="0002185D" w:rsidRPr="0002185D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7A5C70B" w14:textId="5C2B3827" w:rsidR="004F079B" w:rsidRPr="00AC487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2185D" w:rsidRPr="0002185D">
        <w:rPr>
          <w:rFonts w:ascii="Times New Roman" w:hAnsi="Times New Roman"/>
          <w:b/>
          <w:szCs w:val="22"/>
        </w:rPr>
        <w:t>2022-07-26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2185D" w:rsidRPr="0002185D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2185D" w:rsidRPr="0002185D">
        <w:rPr>
          <w:rFonts w:ascii="Times New Roman" w:hAnsi="Times New Roman"/>
          <w:b/>
          <w:szCs w:val="22"/>
        </w:rPr>
        <w:t>2022-07-28</w:t>
      </w:r>
      <w:r w:rsidR="008365E9">
        <w:rPr>
          <w:rFonts w:ascii="Times New Roman" w:hAnsi="Times New Roman"/>
          <w:szCs w:val="22"/>
        </w:rPr>
        <w:t xml:space="preserve"> godz. </w:t>
      </w:r>
      <w:r w:rsidR="0002185D" w:rsidRPr="0002185D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1162882" w14:textId="2C525145" w:rsidR="00AC487F" w:rsidRDefault="00AC487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AC487F">
        <w:rPr>
          <w:rFonts w:ascii="Times New Roman" w:hAnsi="Times New Roman"/>
          <w:b/>
          <w:szCs w:val="22"/>
        </w:rPr>
        <w:t>2022-08-24 na</w:t>
      </w:r>
      <w:r>
        <w:rPr>
          <w:rFonts w:ascii="Times New Roman" w:hAnsi="Times New Roman"/>
          <w:bCs/>
          <w:szCs w:val="22"/>
        </w:rPr>
        <w:t xml:space="preserve"> dzień </w:t>
      </w:r>
      <w:r w:rsidRPr="00AC487F">
        <w:rPr>
          <w:rFonts w:ascii="Times New Roman" w:hAnsi="Times New Roman"/>
          <w:b/>
          <w:szCs w:val="22"/>
        </w:rPr>
        <w:t>2022-08-26</w:t>
      </w:r>
    </w:p>
    <w:p w14:paraId="3DD1CFE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522BC9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0AAED7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9D1B1" w14:textId="77777777" w:rsidR="00AD5ECE" w:rsidRDefault="00AD5ECE">
      <w:r>
        <w:separator/>
      </w:r>
    </w:p>
  </w:endnote>
  <w:endnote w:type="continuationSeparator" w:id="0">
    <w:p w14:paraId="53210017" w14:textId="77777777" w:rsidR="00AD5ECE" w:rsidRDefault="00AD5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0B13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DA5C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CD2D9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59D39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C3DC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2A695" w14:textId="77777777" w:rsidR="00AD5ECE" w:rsidRDefault="00AD5ECE">
      <w:r>
        <w:separator/>
      </w:r>
    </w:p>
  </w:footnote>
  <w:footnote w:type="continuationSeparator" w:id="0">
    <w:p w14:paraId="2FF374CD" w14:textId="77777777" w:rsidR="00AD5ECE" w:rsidRDefault="00AD5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441F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24A4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5F5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4685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ECE"/>
    <w:rsid w:val="0002185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C487F"/>
    <w:rsid w:val="00AD5ECE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5EE8B"/>
  <w15:chartTrackingRefBased/>
  <w15:docId w15:val="{C4A8EE12-EC1D-42C7-9550-DB6BA5B0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Katarzyna Rosińska-Gołdasz</cp:lastModifiedBy>
  <cp:revision>3</cp:revision>
  <cp:lastPrinted>2001-02-09T20:53:00Z</cp:lastPrinted>
  <dcterms:created xsi:type="dcterms:W3CDTF">2022-07-22T10:05:00Z</dcterms:created>
  <dcterms:modified xsi:type="dcterms:W3CDTF">2022-07-22T10:07:00Z</dcterms:modified>
</cp:coreProperties>
</file>