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5623F" w:rsidRDefault="006B1545" w:rsidP="006A5DF1">
      <w:pPr>
        <w:spacing w:after="240"/>
        <w:jc w:val="right"/>
        <w:rPr>
          <w:sz w:val="24"/>
          <w:szCs w:val="24"/>
        </w:rPr>
      </w:pPr>
      <w:r w:rsidRPr="0025623F">
        <w:rPr>
          <w:sz w:val="24"/>
          <w:szCs w:val="24"/>
        </w:rPr>
        <w:t>Kraków</w:t>
      </w:r>
      <w:r w:rsidR="006A5DF1" w:rsidRPr="0025623F">
        <w:rPr>
          <w:sz w:val="24"/>
          <w:szCs w:val="24"/>
        </w:rPr>
        <w:t xml:space="preserve"> dnia: </w:t>
      </w:r>
      <w:r w:rsidRPr="0025623F">
        <w:rPr>
          <w:sz w:val="24"/>
          <w:szCs w:val="24"/>
        </w:rPr>
        <w:t>2022-07-13</w:t>
      </w:r>
    </w:p>
    <w:p w:rsidR="006B1545" w:rsidRPr="0025623F" w:rsidRDefault="006B1545" w:rsidP="006A5DF1">
      <w:pPr>
        <w:rPr>
          <w:b/>
          <w:bCs/>
          <w:sz w:val="24"/>
          <w:szCs w:val="24"/>
        </w:rPr>
      </w:pPr>
      <w:r w:rsidRPr="0025623F">
        <w:rPr>
          <w:b/>
          <w:bCs/>
          <w:sz w:val="24"/>
          <w:szCs w:val="24"/>
        </w:rPr>
        <w:t>Szpital Miejski Specjalistyczny</w:t>
      </w:r>
    </w:p>
    <w:p w:rsidR="006B1545" w:rsidRPr="0025623F" w:rsidRDefault="006B1545" w:rsidP="006A5DF1">
      <w:pPr>
        <w:rPr>
          <w:b/>
          <w:bCs/>
          <w:sz w:val="24"/>
          <w:szCs w:val="24"/>
        </w:rPr>
      </w:pPr>
      <w:r w:rsidRPr="0025623F">
        <w:rPr>
          <w:b/>
          <w:bCs/>
          <w:sz w:val="24"/>
          <w:szCs w:val="24"/>
        </w:rPr>
        <w:t>im. Gabriela Narutowicza w Krakowie</w:t>
      </w:r>
    </w:p>
    <w:p w:rsidR="006A5DF1" w:rsidRPr="0025623F" w:rsidRDefault="006B1545" w:rsidP="006A5DF1">
      <w:pPr>
        <w:rPr>
          <w:b/>
          <w:bCs/>
          <w:sz w:val="24"/>
          <w:szCs w:val="24"/>
        </w:rPr>
      </w:pPr>
      <w:r w:rsidRPr="0025623F">
        <w:rPr>
          <w:b/>
          <w:bCs/>
          <w:sz w:val="24"/>
          <w:szCs w:val="24"/>
        </w:rPr>
        <w:t>Dział Zamówień Publicznych i Umów</w:t>
      </w:r>
    </w:p>
    <w:p w:rsidR="006A5DF1" w:rsidRPr="0025623F" w:rsidRDefault="006B1545" w:rsidP="006A5DF1">
      <w:pPr>
        <w:rPr>
          <w:sz w:val="24"/>
          <w:szCs w:val="24"/>
        </w:rPr>
      </w:pPr>
      <w:r w:rsidRPr="0025623F">
        <w:rPr>
          <w:sz w:val="24"/>
          <w:szCs w:val="24"/>
        </w:rPr>
        <w:t>ul. Prądnicka</w:t>
      </w:r>
      <w:r w:rsidR="006A5DF1" w:rsidRPr="0025623F">
        <w:rPr>
          <w:sz w:val="24"/>
          <w:szCs w:val="24"/>
        </w:rPr>
        <w:t xml:space="preserve"> </w:t>
      </w:r>
      <w:r w:rsidRPr="0025623F">
        <w:rPr>
          <w:sz w:val="24"/>
          <w:szCs w:val="24"/>
        </w:rPr>
        <w:t>35-37</w:t>
      </w:r>
    </w:p>
    <w:p w:rsidR="006A5DF1" w:rsidRPr="0025623F" w:rsidRDefault="006B1545" w:rsidP="006A5DF1">
      <w:pPr>
        <w:rPr>
          <w:sz w:val="24"/>
          <w:szCs w:val="24"/>
        </w:rPr>
      </w:pPr>
      <w:r w:rsidRPr="0025623F">
        <w:rPr>
          <w:sz w:val="24"/>
          <w:szCs w:val="24"/>
        </w:rPr>
        <w:t>31-202</w:t>
      </w:r>
      <w:r w:rsidR="006A5DF1" w:rsidRPr="0025623F">
        <w:rPr>
          <w:sz w:val="24"/>
          <w:szCs w:val="24"/>
        </w:rPr>
        <w:t xml:space="preserve"> </w:t>
      </w:r>
      <w:r w:rsidRPr="0025623F">
        <w:rPr>
          <w:sz w:val="24"/>
          <w:szCs w:val="24"/>
        </w:rPr>
        <w:t>Kraków</w:t>
      </w:r>
    </w:p>
    <w:p w:rsidR="006A5DF1" w:rsidRPr="0025623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5623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5623F">
        <w:rPr>
          <w:sz w:val="24"/>
          <w:szCs w:val="24"/>
        </w:rPr>
        <w:tab/>
        <w:t xml:space="preserve"> </w:t>
      </w:r>
    </w:p>
    <w:p w:rsidR="006A5DF1" w:rsidRPr="0025623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5623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5623F">
        <w:rPr>
          <w:b/>
          <w:sz w:val="24"/>
          <w:szCs w:val="24"/>
        </w:rPr>
        <w:t>WYKONAWCY</w:t>
      </w:r>
    </w:p>
    <w:p w:rsidR="006A5DF1" w:rsidRPr="0025623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5623F">
        <w:rPr>
          <w:sz w:val="24"/>
          <w:szCs w:val="24"/>
        </w:rPr>
        <w:t>ubiegający się o zamówienie publiczne</w:t>
      </w:r>
    </w:p>
    <w:p w:rsidR="006D4AB3" w:rsidRPr="0025623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5623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5623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5623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5623F">
        <w:rPr>
          <w:rFonts w:ascii="Times New Roman" w:hAnsi="Times New Roman"/>
          <w:szCs w:val="28"/>
        </w:rPr>
        <w:t>WYJAŚNIENI</w:t>
      </w:r>
      <w:r w:rsidR="00520165" w:rsidRPr="0025623F">
        <w:rPr>
          <w:rFonts w:ascii="Times New Roman" w:hAnsi="Times New Roman"/>
          <w:szCs w:val="28"/>
        </w:rPr>
        <w:t>A</w:t>
      </w:r>
      <w:r w:rsidR="00632C3C" w:rsidRPr="0025623F">
        <w:rPr>
          <w:rFonts w:ascii="Times New Roman" w:hAnsi="Times New Roman"/>
          <w:szCs w:val="28"/>
        </w:rPr>
        <w:t xml:space="preserve"> TREŚCI</w:t>
      </w:r>
      <w:r w:rsidR="0029606A" w:rsidRPr="0025623F">
        <w:rPr>
          <w:rFonts w:ascii="Times New Roman" w:hAnsi="Times New Roman"/>
          <w:szCs w:val="28"/>
        </w:rPr>
        <w:t xml:space="preserve"> SWZ</w:t>
      </w:r>
      <w:r w:rsidR="0025623F">
        <w:rPr>
          <w:rFonts w:ascii="Times New Roman" w:hAnsi="Times New Roman"/>
          <w:szCs w:val="28"/>
        </w:rPr>
        <w:t xml:space="preserve"> - 6</w:t>
      </w:r>
    </w:p>
    <w:p w:rsidR="006D4AB3" w:rsidRPr="0025623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5623F">
        <w:rPr>
          <w:sz w:val="24"/>
          <w:szCs w:val="24"/>
        </w:rPr>
        <w:t xml:space="preserve">Dotyczy: </w:t>
      </w:r>
      <w:r w:rsidR="006A5DF1" w:rsidRPr="0025623F">
        <w:rPr>
          <w:sz w:val="24"/>
          <w:szCs w:val="24"/>
        </w:rPr>
        <w:t>p</w:t>
      </w:r>
      <w:r w:rsidRPr="0025623F">
        <w:rPr>
          <w:sz w:val="24"/>
          <w:szCs w:val="24"/>
        </w:rPr>
        <w:t>ostępowani</w:t>
      </w:r>
      <w:r w:rsidR="006A5DF1" w:rsidRPr="0025623F">
        <w:rPr>
          <w:sz w:val="24"/>
          <w:szCs w:val="24"/>
        </w:rPr>
        <w:t>a</w:t>
      </w:r>
      <w:r w:rsidRPr="0025623F">
        <w:rPr>
          <w:sz w:val="24"/>
          <w:szCs w:val="24"/>
        </w:rPr>
        <w:t xml:space="preserve"> o udzielenie zamówienia publicznego, prowadzone</w:t>
      </w:r>
      <w:r w:rsidR="006A5DF1" w:rsidRPr="0025623F">
        <w:rPr>
          <w:sz w:val="24"/>
          <w:szCs w:val="24"/>
        </w:rPr>
        <w:t>go</w:t>
      </w:r>
      <w:r w:rsidRPr="0025623F">
        <w:rPr>
          <w:sz w:val="24"/>
          <w:szCs w:val="24"/>
        </w:rPr>
        <w:t xml:space="preserve"> w trybie </w:t>
      </w:r>
      <w:r w:rsidR="006B1545" w:rsidRPr="0025623F">
        <w:rPr>
          <w:sz w:val="24"/>
          <w:szCs w:val="24"/>
        </w:rPr>
        <w:t>przetarg nieograniczony</w:t>
      </w:r>
      <w:r w:rsidRPr="0025623F">
        <w:rPr>
          <w:b/>
          <w:sz w:val="24"/>
          <w:szCs w:val="24"/>
        </w:rPr>
        <w:t xml:space="preserve"> </w:t>
      </w:r>
      <w:r w:rsidRPr="0025623F">
        <w:rPr>
          <w:bCs/>
          <w:sz w:val="24"/>
          <w:szCs w:val="24"/>
        </w:rPr>
        <w:t>na</w:t>
      </w:r>
      <w:r w:rsidRPr="0025623F">
        <w:rPr>
          <w:b/>
          <w:sz w:val="24"/>
          <w:szCs w:val="24"/>
        </w:rPr>
        <w:t xml:space="preserve"> </w:t>
      </w:r>
      <w:r w:rsidR="00E72428" w:rsidRPr="0025623F">
        <w:rPr>
          <w:bCs/>
          <w:sz w:val="24"/>
          <w:szCs w:val="24"/>
        </w:rPr>
        <w:t>”</w:t>
      </w:r>
      <w:r w:rsidR="006B1545" w:rsidRPr="0025623F">
        <w:rPr>
          <w:b/>
          <w:bCs/>
          <w:sz w:val="24"/>
          <w:szCs w:val="24"/>
        </w:rPr>
        <w:t>Zakup i dostawa wszczepialnych i niewszczepialnych wyrobów medycznych dla potrzeb Oddziału Urazowo-Ortopedycznego - III</w:t>
      </w:r>
      <w:r w:rsidR="00E72428" w:rsidRPr="0025623F">
        <w:rPr>
          <w:bCs/>
          <w:sz w:val="24"/>
          <w:szCs w:val="24"/>
        </w:rPr>
        <w:t>”</w:t>
      </w:r>
      <w:r w:rsidRPr="0025623F">
        <w:rPr>
          <w:b/>
          <w:sz w:val="24"/>
          <w:szCs w:val="24"/>
        </w:rPr>
        <w:t xml:space="preserve"> </w:t>
      </w:r>
      <w:r w:rsidRPr="0025623F">
        <w:rPr>
          <w:bCs/>
          <w:sz w:val="24"/>
          <w:szCs w:val="24"/>
        </w:rPr>
        <w:t>– znak sprawy</w:t>
      </w:r>
      <w:r w:rsidRPr="0025623F">
        <w:rPr>
          <w:b/>
          <w:sz w:val="24"/>
          <w:szCs w:val="24"/>
        </w:rPr>
        <w:t xml:space="preserve"> </w:t>
      </w:r>
      <w:r w:rsidR="006B1545" w:rsidRPr="0025623F">
        <w:rPr>
          <w:b/>
          <w:sz w:val="24"/>
          <w:szCs w:val="24"/>
        </w:rPr>
        <w:t>ZP/33/2022</w:t>
      </w:r>
      <w:r w:rsidRPr="0025623F">
        <w:rPr>
          <w:b/>
          <w:sz w:val="24"/>
          <w:szCs w:val="24"/>
        </w:rPr>
        <w:t>.</w:t>
      </w:r>
    </w:p>
    <w:p w:rsidR="0012774F" w:rsidRPr="0025623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5623F">
        <w:rPr>
          <w:sz w:val="24"/>
          <w:szCs w:val="24"/>
        </w:rPr>
        <w:t>Zamawiający</w:t>
      </w:r>
      <w:r w:rsidR="0025623F">
        <w:rPr>
          <w:sz w:val="24"/>
          <w:szCs w:val="24"/>
        </w:rPr>
        <w:t xml:space="preserve"> </w:t>
      </w:r>
      <w:r w:rsidRPr="0025623F">
        <w:rPr>
          <w:sz w:val="24"/>
          <w:szCs w:val="24"/>
        </w:rPr>
        <w:t xml:space="preserve">działając na podstawie art. </w:t>
      </w:r>
      <w:r w:rsidR="0029606A" w:rsidRPr="0025623F">
        <w:rPr>
          <w:sz w:val="24"/>
          <w:szCs w:val="24"/>
        </w:rPr>
        <w:t>1</w:t>
      </w:r>
      <w:r w:rsidRPr="0025623F">
        <w:rPr>
          <w:sz w:val="24"/>
          <w:szCs w:val="24"/>
        </w:rPr>
        <w:t>3</w:t>
      </w:r>
      <w:r w:rsidR="0029606A" w:rsidRPr="0025623F">
        <w:rPr>
          <w:sz w:val="24"/>
          <w:szCs w:val="24"/>
        </w:rPr>
        <w:t>5</w:t>
      </w:r>
      <w:r w:rsidRPr="0025623F">
        <w:rPr>
          <w:sz w:val="24"/>
          <w:szCs w:val="24"/>
        </w:rPr>
        <w:t xml:space="preserve"> ust</w:t>
      </w:r>
      <w:r w:rsidR="00D9049C" w:rsidRPr="0025623F">
        <w:rPr>
          <w:sz w:val="24"/>
          <w:szCs w:val="24"/>
        </w:rPr>
        <w:t xml:space="preserve">. </w:t>
      </w:r>
      <w:r w:rsidR="0029606A" w:rsidRPr="0025623F">
        <w:rPr>
          <w:sz w:val="24"/>
          <w:szCs w:val="24"/>
        </w:rPr>
        <w:t>6</w:t>
      </w:r>
      <w:r w:rsidRPr="0025623F">
        <w:rPr>
          <w:sz w:val="24"/>
          <w:szCs w:val="24"/>
        </w:rPr>
        <w:t xml:space="preserve"> ustawy z dnia </w:t>
      </w:r>
      <w:r w:rsidR="0029606A" w:rsidRPr="0025623F">
        <w:rPr>
          <w:sz w:val="24"/>
          <w:szCs w:val="24"/>
        </w:rPr>
        <w:t>11</w:t>
      </w:r>
      <w:r w:rsidRPr="0025623F">
        <w:rPr>
          <w:sz w:val="24"/>
          <w:szCs w:val="24"/>
        </w:rPr>
        <w:t xml:space="preserve"> </w:t>
      </w:r>
      <w:r w:rsidR="0029606A" w:rsidRPr="0025623F">
        <w:rPr>
          <w:sz w:val="24"/>
          <w:szCs w:val="24"/>
        </w:rPr>
        <w:t xml:space="preserve">września </w:t>
      </w:r>
      <w:r w:rsidRPr="0025623F">
        <w:rPr>
          <w:sz w:val="24"/>
          <w:szCs w:val="24"/>
        </w:rPr>
        <w:t>20</w:t>
      </w:r>
      <w:r w:rsidR="0029606A" w:rsidRPr="0025623F">
        <w:rPr>
          <w:sz w:val="24"/>
          <w:szCs w:val="24"/>
        </w:rPr>
        <w:t>19</w:t>
      </w:r>
      <w:r w:rsidRPr="0025623F">
        <w:rPr>
          <w:sz w:val="24"/>
          <w:szCs w:val="24"/>
        </w:rPr>
        <w:t xml:space="preserve"> r</w:t>
      </w:r>
      <w:r w:rsidR="0029606A" w:rsidRPr="0025623F">
        <w:rPr>
          <w:sz w:val="24"/>
          <w:szCs w:val="24"/>
        </w:rPr>
        <w:t>.</w:t>
      </w:r>
      <w:r w:rsidRPr="0025623F">
        <w:rPr>
          <w:sz w:val="24"/>
          <w:szCs w:val="24"/>
        </w:rPr>
        <w:t xml:space="preserve"> Prawo </w:t>
      </w:r>
      <w:r w:rsidR="0029606A" w:rsidRPr="0025623F">
        <w:rPr>
          <w:sz w:val="24"/>
          <w:szCs w:val="24"/>
        </w:rPr>
        <w:t>z</w:t>
      </w:r>
      <w:r w:rsidRPr="0025623F">
        <w:rPr>
          <w:sz w:val="24"/>
          <w:szCs w:val="24"/>
        </w:rPr>
        <w:t xml:space="preserve">amówień </w:t>
      </w:r>
      <w:r w:rsidR="0029606A" w:rsidRPr="0025623F">
        <w:rPr>
          <w:sz w:val="24"/>
          <w:szCs w:val="24"/>
        </w:rPr>
        <w:t>p</w:t>
      </w:r>
      <w:r w:rsidRPr="0025623F">
        <w:rPr>
          <w:sz w:val="24"/>
          <w:szCs w:val="24"/>
        </w:rPr>
        <w:t xml:space="preserve">ublicznych </w:t>
      </w:r>
      <w:r w:rsidR="006B1545" w:rsidRPr="0025623F">
        <w:rPr>
          <w:sz w:val="24"/>
          <w:szCs w:val="24"/>
        </w:rPr>
        <w:t>(</w:t>
      </w:r>
      <w:proofErr w:type="spellStart"/>
      <w:r w:rsidR="006B1545" w:rsidRPr="0025623F">
        <w:rPr>
          <w:sz w:val="24"/>
          <w:szCs w:val="24"/>
        </w:rPr>
        <w:t>t.j</w:t>
      </w:r>
      <w:proofErr w:type="spellEnd"/>
      <w:r w:rsidR="006B1545" w:rsidRPr="0025623F">
        <w:rPr>
          <w:sz w:val="24"/>
          <w:szCs w:val="24"/>
        </w:rPr>
        <w:t>. Dz.U. z 2021</w:t>
      </w:r>
      <w:r w:rsidR="0025623F">
        <w:rPr>
          <w:sz w:val="24"/>
          <w:szCs w:val="24"/>
        </w:rPr>
        <w:t xml:space="preserve"> </w:t>
      </w:r>
      <w:r w:rsidR="006B1545" w:rsidRPr="0025623F">
        <w:rPr>
          <w:sz w:val="24"/>
          <w:szCs w:val="24"/>
        </w:rPr>
        <w:t xml:space="preserve">r. poz. 1129 z </w:t>
      </w:r>
      <w:proofErr w:type="spellStart"/>
      <w:r w:rsidR="006B1545" w:rsidRPr="0025623F">
        <w:rPr>
          <w:sz w:val="24"/>
          <w:szCs w:val="24"/>
        </w:rPr>
        <w:t>późn</w:t>
      </w:r>
      <w:proofErr w:type="spellEnd"/>
      <w:r w:rsidR="006B1545" w:rsidRPr="0025623F">
        <w:rPr>
          <w:sz w:val="24"/>
          <w:szCs w:val="24"/>
        </w:rPr>
        <w:t>. zm.)</w:t>
      </w:r>
      <w:r w:rsidR="00BE7BFD" w:rsidRPr="0025623F">
        <w:rPr>
          <w:sz w:val="24"/>
          <w:szCs w:val="24"/>
        </w:rPr>
        <w:t xml:space="preserve">, </w:t>
      </w:r>
      <w:r w:rsidR="00D9049C" w:rsidRPr="0025623F">
        <w:rPr>
          <w:sz w:val="24"/>
          <w:szCs w:val="24"/>
        </w:rPr>
        <w:t>udostępnia</w:t>
      </w:r>
      <w:r w:rsidR="00BE7BFD" w:rsidRPr="0025623F">
        <w:rPr>
          <w:sz w:val="24"/>
          <w:szCs w:val="24"/>
        </w:rPr>
        <w:t xml:space="preserve"> poniżej treść zapytań do S</w:t>
      </w:r>
      <w:r w:rsidR="0012774F" w:rsidRPr="0025623F">
        <w:rPr>
          <w:sz w:val="24"/>
          <w:szCs w:val="24"/>
        </w:rPr>
        <w:t>pecyfikacji Warunków Zamówienia (</w:t>
      </w:r>
      <w:r w:rsidR="0012774F" w:rsidRPr="0025623F">
        <w:rPr>
          <w:sz w:val="24"/>
          <w:szCs w:val="24"/>
          <w:lang w:eastAsia="ar-SA"/>
        </w:rPr>
        <w:t>zwanej dalej</w:t>
      </w:r>
      <w:r w:rsidR="0012774F" w:rsidRPr="0025623F">
        <w:rPr>
          <w:b/>
          <w:sz w:val="24"/>
          <w:szCs w:val="24"/>
          <w:lang w:eastAsia="ar-SA"/>
        </w:rPr>
        <w:t xml:space="preserve"> </w:t>
      </w:r>
      <w:r w:rsidR="0012774F" w:rsidRPr="0025623F">
        <w:rPr>
          <w:bCs/>
          <w:sz w:val="24"/>
          <w:szCs w:val="24"/>
          <w:lang w:eastAsia="ar-SA"/>
        </w:rPr>
        <w:t>”SWZ”)</w:t>
      </w:r>
      <w:r w:rsidR="00D9049C" w:rsidRPr="0025623F">
        <w:rPr>
          <w:bCs/>
          <w:sz w:val="24"/>
          <w:szCs w:val="24"/>
          <w:lang w:eastAsia="ar-SA"/>
        </w:rPr>
        <w:t xml:space="preserve"> </w:t>
      </w:r>
      <w:r w:rsidR="00D9049C" w:rsidRPr="0025623F">
        <w:rPr>
          <w:sz w:val="24"/>
          <w:szCs w:val="24"/>
        </w:rPr>
        <w:t>wraz</w:t>
      </w:r>
      <w:r w:rsidR="0025623F">
        <w:rPr>
          <w:sz w:val="24"/>
          <w:szCs w:val="24"/>
        </w:rPr>
        <w:br/>
      </w:r>
      <w:r w:rsidR="00D9049C" w:rsidRPr="0025623F">
        <w:rPr>
          <w:sz w:val="24"/>
          <w:szCs w:val="24"/>
        </w:rPr>
        <w:t>z wyjaśnieniami</w:t>
      </w:r>
      <w:r w:rsidR="0012774F" w:rsidRPr="0025623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1545" w:rsidRPr="0025623F" w:rsidTr="000207B7">
        <w:tc>
          <w:tcPr>
            <w:tcW w:w="9356" w:type="dxa"/>
            <w:shd w:val="clear" w:color="auto" w:fill="auto"/>
          </w:tcPr>
          <w:p w:rsidR="006B1545" w:rsidRPr="0025623F" w:rsidRDefault="006B1545" w:rsidP="000207B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25623F">
              <w:rPr>
                <w:b/>
                <w:bCs/>
                <w:sz w:val="24"/>
                <w:szCs w:val="24"/>
              </w:rPr>
              <w:t>Pytanie nr 6</w:t>
            </w:r>
          </w:p>
          <w:p w:rsidR="006B1545" w:rsidRPr="0025623F" w:rsidRDefault="006B1545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623F">
              <w:rPr>
                <w:sz w:val="24"/>
                <w:szCs w:val="24"/>
              </w:rPr>
              <w:t xml:space="preserve">Wykonawca wnosi o wskazanie, czy: </w:t>
            </w:r>
          </w:p>
          <w:p w:rsidR="006B1545" w:rsidRDefault="006B1545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623F">
              <w:rPr>
                <w:sz w:val="24"/>
                <w:szCs w:val="24"/>
              </w:rPr>
              <w:t>1) Zamawiający wyraża zgodę, by faktura została przekazana wyłącznie w sposób wskazany</w:t>
            </w:r>
            <w:r w:rsidR="00A4166C">
              <w:rPr>
                <w:sz w:val="24"/>
                <w:szCs w:val="24"/>
              </w:rPr>
              <w:br/>
            </w:r>
            <w:r w:rsidRPr="0025623F">
              <w:rPr>
                <w:sz w:val="24"/>
                <w:szCs w:val="24"/>
              </w:rPr>
              <w:t>w § 2 ust. 10 Załącznika nr 4 do SWZ ("Umowa"), tj. za pośrednictwem Platformy Elektronicznego Fakturowania.</w:t>
            </w:r>
          </w:p>
          <w:p w:rsidR="0025623F" w:rsidRPr="0025623F" w:rsidRDefault="0025623F" w:rsidP="000207B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5623F">
              <w:rPr>
                <w:b/>
                <w:bCs/>
                <w:sz w:val="24"/>
                <w:szCs w:val="24"/>
              </w:rPr>
              <w:t>Odpowiedź:</w:t>
            </w:r>
            <w:r w:rsidR="00A4166C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:rsidR="0025623F" w:rsidRPr="0025623F" w:rsidRDefault="0025623F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B1545" w:rsidRDefault="006B1545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623F">
              <w:rPr>
                <w:sz w:val="24"/>
                <w:szCs w:val="24"/>
              </w:rPr>
              <w:t xml:space="preserve">2) Zamawiający wyraża zgodę na zmianę wysokości kary umownej wskazanej w § 13 ust. 1 lit. b Umowy z 20 % na 10 % (co stanowi rynkową wartość kary umownej zastrzeganej na wypadek odstąpienia od Umowy). </w:t>
            </w:r>
          </w:p>
          <w:p w:rsidR="0025623F" w:rsidRPr="0025623F" w:rsidRDefault="0025623F" w:rsidP="0025623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5623F">
              <w:rPr>
                <w:b/>
                <w:bCs/>
                <w:sz w:val="24"/>
                <w:szCs w:val="24"/>
              </w:rPr>
              <w:t>Odpowiedź:</w:t>
            </w:r>
            <w:r w:rsidR="00A4166C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:rsidR="0025623F" w:rsidRPr="0025623F" w:rsidRDefault="0025623F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B1545" w:rsidRDefault="006B1545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623F">
              <w:rPr>
                <w:sz w:val="24"/>
                <w:szCs w:val="24"/>
              </w:rPr>
              <w:t>3) Zamawiający wyraża zgodę na modyfikację § 13 ust. 5 Umowy poprzez wskazanie, że przed naliczeniem kary umownej. Zamawiający obligatoryjne wezwie Wykonawcę do pisemnego szczegółowego przyczyn niewykonania lub nienależytego wykonania umowy</w:t>
            </w:r>
            <w:r w:rsidR="004B3829">
              <w:rPr>
                <w:sz w:val="24"/>
                <w:szCs w:val="24"/>
              </w:rPr>
              <w:br/>
            </w:r>
            <w:bookmarkStart w:id="0" w:name="_GoBack"/>
            <w:bookmarkEnd w:id="0"/>
            <w:r w:rsidRPr="0025623F">
              <w:rPr>
                <w:sz w:val="24"/>
                <w:szCs w:val="24"/>
              </w:rPr>
              <w:t xml:space="preserve">w terminie 8 dni roboczych od otrzymania wezwania. </w:t>
            </w:r>
          </w:p>
          <w:p w:rsidR="00A4166C" w:rsidRPr="0025623F" w:rsidRDefault="00A4166C" w:rsidP="00A4166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5623F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:rsidR="0025623F" w:rsidRPr="0025623F" w:rsidRDefault="0025623F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B1545" w:rsidRDefault="006B1545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623F">
              <w:rPr>
                <w:sz w:val="24"/>
                <w:szCs w:val="24"/>
              </w:rPr>
              <w:t xml:space="preserve">4) Zamawiający wyraża zgodę na zmianę terminu wskazanego w § 13 ust. 7 Umowy z 7 dni na 21 dni. </w:t>
            </w:r>
          </w:p>
          <w:p w:rsidR="00A4166C" w:rsidRPr="0025623F" w:rsidRDefault="00A4166C" w:rsidP="00A4166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5623F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:rsidR="0025623F" w:rsidRPr="0025623F" w:rsidRDefault="0025623F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B1545" w:rsidRDefault="006B1545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623F">
              <w:rPr>
                <w:sz w:val="24"/>
                <w:szCs w:val="24"/>
              </w:rPr>
              <w:t xml:space="preserve">5) Mając na uwadze, że w zakresie pakietu 12 brak jest obowiązku stworzenia magazynu oraz udostępnienia instrumentarium - jaki jest minimalny i maksymalny termin dostawy w trybie pilnym dla pakietu 12 (tj. termin, który należy wskazać w § 4 ust. 2 Umowy). </w:t>
            </w:r>
          </w:p>
          <w:p w:rsidR="0025623F" w:rsidRPr="0025623F" w:rsidRDefault="0025623F" w:rsidP="0025623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5623F">
              <w:rPr>
                <w:b/>
                <w:bCs/>
                <w:sz w:val="24"/>
                <w:szCs w:val="24"/>
              </w:rPr>
              <w:t>Odpowiedź:</w:t>
            </w:r>
            <w:r w:rsidR="00A4166C">
              <w:rPr>
                <w:b/>
                <w:bCs/>
                <w:sz w:val="24"/>
                <w:szCs w:val="24"/>
              </w:rPr>
              <w:t xml:space="preserve"> Zamawiający oczekuje depozytu jaki i instrumentarium. Jednocześnie informuje, iż zmianie ulega załącznik nr 1 w zakresie pakietu nr 12. Zmodyfikowany załącznik nr 1 w zakresie pakietu nr 12 zostaje umieszczony na stronie internetowej prowadzonego postępowania jak i stronie internetowej Zamawiającego</w:t>
            </w:r>
          </w:p>
          <w:p w:rsidR="0025623F" w:rsidRPr="0025623F" w:rsidRDefault="0025623F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B1545" w:rsidRPr="0025623F" w:rsidRDefault="0025623F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B1545" w:rsidRPr="0025623F">
              <w:rPr>
                <w:sz w:val="24"/>
                <w:szCs w:val="24"/>
              </w:rPr>
              <w:t xml:space="preserve">) Czy zamawiający dopuści w części 12 pozycja 1 i 2: </w:t>
            </w:r>
          </w:p>
          <w:p w:rsidR="006B1545" w:rsidRPr="0025623F" w:rsidRDefault="006B1545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623F">
              <w:rPr>
                <w:sz w:val="24"/>
                <w:szCs w:val="24"/>
              </w:rPr>
              <w:t xml:space="preserve">Sterylny pakiet zabiegowy złożony z jednej śruby </w:t>
            </w:r>
            <w:proofErr w:type="spellStart"/>
            <w:r w:rsidRPr="0025623F">
              <w:rPr>
                <w:sz w:val="24"/>
                <w:szCs w:val="24"/>
              </w:rPr>
              <w:t>antyrotacyjnej</w:t>
            </w:r>
            <w:proofErr w:type="spellEnd"/>
            <w:r w:rsidRPr="0025623F">
              <w:rPr>
                <w:sz w:val="24"/>
                <w:szCs w:val="24"/>
              </w:rPr>
              <w:t xml:space="preserve">, jednej śruby </w:t>
            </w:r>
            <w:proofErr w:type="spellStart"/>
            <w:r w:rsidRPr="0025623F">
              <w:rPr>
                <w:sz w:val="24"/>
                <w:szCs w:val="24"/>
              </w:rPr>
              <w:t>doszyjkowej</w:t>
            </w:r>
            <w:proofErr w:type="spellEnd"/>
            <w:r w:rsidRPr="0025623F">
              <w:rPr>
                <w:sz w:val="24"/>
                <w:szCs w:val="24"/>
              </w:rPr>
              <w:t xml:space="preserve"> niegwintowanej oraz płyty jednootworowej, pakiety dostępne w zakresie długości kompletów śrub od 75 do 130mm, pakowany sterylnie? </w:t>
            </w:r>
          </w:p>
          <w:p w:rsidR="006B1545" w:rsidRDefault="006B1545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623F">
              <w:rPr>
                <w:sz w:val="24"/>
                <w:szCs w:val="24"/>
              </w:rPr>
              <w:t xml:space="preserve">W ten sposób oferujemy  50 płyt i 100 śrub ( po 50 </w:t>
            </w:r>
            <w:proofErr w:type="spellStart"/>
            <w:r w:rsidRPr="0025623F">
              <w:rPr>
                <w:sz w:val="24"/>
                <w:szCs w:val="24"/>
              </w:rPr>
              <w:t>szt</w:t>
            </w:r>
            <w:proofErr w:type="spellEnd"/>
            <w:r w:rsidRPr="0025623F">
              <w:rPr>
                <w:sz w:val="24"/>
                <w:szCs w:val="24"/>
              </w:rPr>
              <w:t xml:space="preserve"> śrub </w:t>
            </w:r>
            <w:proofErr w:type="spellStart"/>
            <w:r w:rsidRPr="0025623F">
              <w:rPr>
                <w:sz w:val="24"/>
                <w:szCs w:val="24"/>
              </w:rPr>
              <w:t>antyrotacyjnych</w:t>
            </w:r>
            <w:proofErr w:type="spellEnd"/>
            <w:r w:rsidRPr="0025623F">
              <w:rPr>
                <w:sz w:val="24"/>
                <w:szCs w:val="24"/>
              </w:rPr>
              <w:t xml:space="preserve"> i 50 sztuk śrub </w:t>
            </w:r>
            <w:proofErr w:type="spellStart"/>
            <w:r w:rsidRPr="0025623F">
              <w:rPr>
                <w:sz w:val="24"/>
                <w:szCs w:val="24"/>
              </w:rPr>
              <w:t>doszyjkowych</w:t>
            </w:r>
            <w:proofErr w:type="spellEnd"/>
            <w:r w:rsidRPr="0025623F">
              <w:rPr>
                <w:sz w:val="24"/>
                <w:szCs w:val="24"/>
              </w:rPr>
              <w:t xml:space="preserve"> niegwintowanych) w zamian za uwzględnione formularzu 150 śrub (poz. 2). Pozycja 3 nie uległaby zmianie. </w:t>
            </w:r>
          </w:p>
          <w:p w:rsidR="0025623F" w:rsidRPr="0025623F" w:rsidRDefault="0025623F" w:rsidP="0025623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5623F">
              <w:rPr>
                <w:b/>
                <w:bCs/>
                <w:sz w:val="24"/>
                <w:szCs w:val="24"/>
              </w:rPr>
              <w:t>Odpowiedź:</w:t>
            </w:r>
            <w:r w:rsidR="00A4166C">
              <w:rPr>
                <w:b/>
                <w:bCs/>
                <w:sz w:val="24"/>
                <w:szCs w:val="24"/>
              </w:rPr>
              <w:t xml:space="preserve"> Zamawiający dopuszcza. Powyższa zmiana zostanie uwzględniona</w:t>
            </w:r>
            <w:r w:rsidR="00A4166C">
              <w:rPr>
                <w:b/>
                <w:bCs/>
                <w:sz w:val="24"/>
                <w:szCs w:val="24"/>
              </w:rPr>
              <w:br/>
              <w:t>w zmodyfikowanym załączniku nr 1 w zakresie pakietu nr 12.</w:t>
            </w:r>
          </w:p>
          <w:p w:rsidR="0025623F" w:rsidRPr="0025623F" w:rsidRDefault="0025623F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B1545" w:rsidRPr="0025623F" w:rsidRDefault="006B1545" w:rsidP="000207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623F">
              <w:rPr>
                <w:sz w:val="24"/>
                <w:szCs w:val="24"/>
              </w:rPr>
              <w:t>Wykonawca wnosi o wskazanie, czy Zamawiający wyraża zgodę na modyfikację obowiązku wskazanego w Pakiecie nr 1, tj. obowiązku opisanego jako: "W ramach wynagrodzenia wynikającego z umowy udział w szkoleniu minimum 5 lekarzy w ośrodku referencyjnym lub udział w sympozjum naukowym z tematyki alloplastyk stawu kolanowego w okresie trwania umowy"  poprzez nadanie mu następującej bądź zbliżonej treści: "W ramach wynagrodzenia wynikającego z umowy, Wykonawca przeprowadzeni szkolenia związane z wykorzystaniem asortymentu dostarczanego w ramach umowy dla minimum 5 lekarzy".</w:t>
            </w:r>
          </w:p>
          <w:p w:rsidR="006B1545" w:rsidRPr="0025623F" w:rsidRDefault="0025623F" w:rsidP="0025623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5623F">
              <w:rPr>
                <w:b/>
                <w:bCs/>
                <w:sz w:val="24"/>
                <w:szCs w:val="24"/>
              </w:rPr>
              <w:t>Odpowiedź:</w:t>
            </w:r>
            <w:r w:rsidR="00A4166C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</w:tc>
      </w:tr>
    </w:tbl>
    <w:p w:rsidR="00BE7BFD" w:rsidRPr="0025623F" w:rsidRDefault="00BE7BFD" w:rsidP="00520165">
      <w:pPr>
        <w:jc w:val="both"/>
        <w:rPr>
          <w:sz w:val="24"/>
          <w:szCs w:val="24"/>
        </w:rPr>
      </w:pPr>
    </w:p>
    <w:p w:rsidR="006D4AB3" w:rsidRPr="0025623F" w:rsidRDefault="00A4166C" w:rsidP="00A4166C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A4166C" w:rsidRDefault="00A4166C" w:rsidP="00A4166C">
      <w:pPr>
        <w:spacing w:line="360" w:lineRule="auto"/>
        <w:ind w:left="5245"/>
        <w:rPr>
          <w:sz w:val="24"/>
          <w:szCs w:val="24"/>
        </w:rPr>
      </w:pPr>
    </w:p>
    <w:p w:rsidR="006D4AB3" w:rsidRPr="0025623F" w:rsidRDefault="006B1545" w:rsidP="00A4166C">
      <w:pPr>
        <w:spacing w:line="360" w:lineRule="auto"/>
        <w:ind w:left="6096"/>
        <w:rPr>
          <w:sz w:val="24"/>
          <w:szCs w:val="24"/>
        </w:rPr>
      </w:pPr>
      <w:r w:rsidRPr="0025623F">
        <w:rPr>
          <w:sz w:val="24"/>
          <w:szCs w:val="24"/>
        </w:rPr>
        <w:t>Maciej</w:t>
      </w:r>
      <w:r w:rsidR="006D4AB3" w:rsidRPr="0025623F">
        <w:rPr>
          <w:sz w:val="24"/>
          <w:szCs w:val="24"/>
        </w:rPr>
        <w:t xml:space="preserve"> </w:t>
      </w:r>
      <w:r w:rsidRPr="0025623F">
        <w:rPr>
          <w:sz w:val="24"/>
          <w:szCs w:val="24"/>
        </w:rPr>
        <w:t>Wróblewski</w:t>
      </w:r>
    </w:p>
    <w:sectPr w:rsidR="006D4AB3" w:rsidRPr="0025623F" w:rsidSect="002562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C42" w:rsidRDefault="00901C42">
      <w:r>
        <w:separator/>
      </w:r>
    </w:p>
  </w:endnote>
  <w:endnote w:type="continuationSeparator" w:id="0">
    <w:p w:rsidR="00901C42" w:rsidRDefault="0090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B38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C42" w:rsidRDefault="00901C42">
      <w:r>
        <w:separator/>
      </w:r>
    </w:p>
  </w:footnote>
  <w:footnote w:type="continuationSeparator" w:id="0">
    <w:p w:rsidR="00901C42" w:rsidRDefault="0090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545" w:rsidRDefault="006B15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545" w:rsidRDefault="006B1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545" w:rsidRDefault="006B15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C42"/>
    <w:rsid w:val="00031374"/>
    <w:rsid w:val="000A1097"/>
    <w:rsid w:val="000E2A8F"/>
    <w:rsid w:val="0012774F"/>
    <w:rsid w:val="00144B7A"/>
    <w:rsid w:val="00180C6E"/>
    <w:rsid w:val="0025623F"/>
    <w:rsid w:val="0029606A"/>
    <w:rsid w:val="004848F3"/>
    <w:rsid w:val="004A75F2"/>
    <w:rsid w:val="004B3829"/>
    <w:rsid w:val="005144A9"/>
    <w:rsid w:val="00520165"/>
    <w:rsid w:val="005B1B08"/>
    <w:rsid w:val="00632C3C"/>
    <w:rsid w:val="00662BDB"/>
    <w:rsid w:val="006A5DF1"/>
    <w:rsid w:val="006B1545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01C42"/>
    <w:rsid w:val="00947A50"/>
    <w:rsid w:val="00A4166C"/>
    <w:rsid w:val="00A905AC"/>
    <w:rsid w:val="00B1255C"/>
    <w:rsid w:val="00BA6584"/>
    <w:rsid w:val="00BE7BFD"/>
    <w:rsid w:val="00C370F2"/>
    <w:rsid w:val="00C44EEC"/>
    <w:rsid w:val="00C5498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79C1E"/>
  <w15:chartTrackingRefBased/>
  <w15:docId w15:val="{39105C79-E8DE-4FEA-98E9-2E7020BBD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2</Pages>
  <Words>515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2022-07-13T08:26:00Z</dcterms:created>
  <dcterms:modified xsi:type="dcterms:W3CDTF">2022-07-13T09:12:00Z</dcterms:modified>
</cp:coreProperties>
</file>