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C138A" w14:textId="77777777" w:rsidR="00D665F5" w:rsidRDefault="00093452" w:rsidP="00D665F5">
      <w:pPr>
        <w:spacing w:after="240"/>
        <w:jc w:val="right"/>
        <w:rPr>
          <w:sz w:val="22"/>
          <w:szCs w:val="22"/>
        </w:rPr>
      </w:pPr>
      <w:r w:rsidRPr="000934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93452">
        <w:rPr>
          <w:sz w:val="22"/>
          <w:szCs w:val="22"/>
        </w:rPr>
        <w:t>2022-07-13</w:t>
      </w:r>
    </w:p>
    <w:p w14:paraId="7F16596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7703D61" w14:textId="77777777" w:rsidR="00093452" w:rsidRPr="00093452" w:rsidRDefault="00093452" w:rsidP="00577BC6">
      <w:pPr>
        <w:spacing w:after="40"/>
        <w:rPr>
          <w:b/>
          <w:bCs/>
          <w:sz w:val="22"/>
          <w:szCs w:val="22"/>
        </w:rPr>
      </w:pPr>
      <w:r w:rsidRPr="00093452">
        <w:rPr>
          <w:b/>
          <w:bCs/>
          <w:sz w:val="22"/>
          <w:szCs w:val="22"/>
        </w:rPr>
        <w:t>Akademia Górniczo - Hutnicza</w:t>
      </w:r>
    </w:p>
    <w:p w14:paraId="47EF6304" w14:textId="77777777" w:rsidR="00093452" w:rsidRPr="00093452" w:rsidRDefault="00093452" w:rsidP="00577BC6">
      <w:pPr>
        <w:spacing w:after="40"/>
        <w:rPr>
          <w:b/>
          <w:bCs/>
          <w:sz w:val="22"/>
          <w:szCs w:val="22"/>
        </w:rPr>
      </w:pPr>
      <w:r w:rsidRPr="00093452">
        <w:rPr>
          <w:b/>
          <w:bCs/>
          <w:sz w:val="22"/>
          <w:szCs w:val="22"/>
        </w:rPr>
        <w:t>im. Stanisława Staszica w Krakowie</w:t>
      </w:r>
    </w:p>
    <w:p w14:paraId="45B673CF" w14:textId="77777777" w:rsidR="00D665F5" w:rsidRPr="00D91931" w:rsidRDefault="00093452" w:rsidP="00577BC6">
      <w:pPr>
        <w:spacing w:after="40"/>
        <w:rPr>
          <w:b/>
          <w:bCs/>
          <w:sz w:val="22"/>
          <w:szCs w:val="22"/>
        </w:rPr>
      </w:pPr>
      <w:r w:rsidRPr="00093452">
        <w:rPr>
          <w:b/>
          <w:bCs/>
          <w:sz w:val="22"/>
          <w:szCs w:val="22"/>
        </w:rPr>
        <w:t>Dział Zamówień Publicznych</w:t>
      </w:r>
    </w:p>
    <w:p w14:paraId="0385A07F" w14:textId="77777777" w:rsidR="00D665F5" w:rsidRPr="00BD5546" w:rsidRDefault="00093452" w:rsidP="00D665F5">
      <w:pPr>
        <w:rPr>
          <w:sz w:val="22"/>
          <w:szCs w:val="22"/>
        </w:rPr>
      </w:pPr>
      <w:r w:rsidRPr="000934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93452">
        <w:rPr>
          <w:sz w:val="22"/>
          <w:szCs w:val="22"/>
        </w:rPr>
        <w:t>30</w:t>
      </w:r>
    </w:p>
    <w:p w14:paraId="386AE8E0" w14:textId="77777777" w:rsidR="00D665F5" w:rsidRPr="00BD5546" w:rsidRDefault="00093452" w:rsidP="00D665F5">
      <w:pPr>
        <w:rPr>
          <w:sz w:val="22"/>
          <w:szCs w:val="22"/>
        </w:rPr>
      </w:pPr>
      <w:r w:rsidRPr="000934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93452">
        <w:rPr>
          <w:sz w:val="22"/>
          <w:szCs w:val="22"/>
        </w:rPr>
        <w:t>Kraków</w:t>
      </w:r>
    </w:p>
    <w:p w14:paraId="1200A1B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486CE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87A79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3452" w:rsidRPr="00093452">
        <w:rPr>
          <w:b/>
          <w:sz w:val="22"/>
          <w:szCs w:val="22"/>
        </w:rPr>
        <w:t>KC-zp.272-364/22</w:t>
      </w:r>
      <w:r w:rsidR="00A80738">
        <w:rPr>
          <w:sz w:val="24"/>
        </w:rPr>
        <w:tab/>
        <w:t xml:space="preserve"> </w:t>
      </w:r>
    </w:p>
    <w:p w14:paraId="553486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11E2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27C2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51A8C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FC5492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94ACC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93452" w:rsidRPr="00093452">
        <w:rPr>
          <w:sz w:val="22"/>
          <w:szCs w:val="22"/>
        </w:rPr>
        <w:t xml:space="preserve">Tryb podstawowy bez negocjacji - art. 275 pkt. 1 ustawy </w:t>
      </w:r>
      <w:proofErr w:type="spellStart"/>
      <w:r w:rsidR="00093452" w:rsidRPr="0009345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8B5CE18" w14:textId="77777777" w:rsidR="00A80738" w:rsidRPr="00577BC6" w:rsidRDefault="000934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93452">
        <w:rPr>
          <w:b/>
          <w:sz w:val="22"/>
          <w:szCs w:val="22"/>
        </w:rPr>
        <w:t>Konserwacja i naprawy instalacji oświetlenia awaryjnego i ewakuacyjnego w obiektach Miasteczka Studenckiego AGH w Krakowie - KC-zp.272-364/22</w:t>
      </w:r>
    </w:p>
    <w:p w14:paraId="71B0739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93452" w:rsidRPr="00093452">
        <w:rPr>
          <w:sz w:val="22"/>
          <w:szCs w:val="22"/>
        </w:rPr>
        <w:t>(</w:t>
      </w:r>
      <w:proofErr w:type="spellStart"/>
      <w:r w:rsidR="00093452" w:rsidRPr="00093452">
        <w:rPr>
          <w:sz w:val="22"/>
          <w:szCs w:val="22"/>
        </w:rPr>
        <w:t>t.j</w:t>
      </w:r>
      <w:proofErr w:type="spellEnd"/>
      <w:r w:rsidR="00093452" w:rsidRPr="0009345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4E5D7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93452" w:rsidRPr="00093452">
        <w:rPr>
          <w:sz w:val="22"/>
          <w:szCs w:val="22"/>
        </w:rPr>
        <w:t>13/07/2022</w:t>
      </w:r>
      <w:r w:rsidR="00FF4AB1" w:rsidRPr="00577BC6">
        <w:rPr>
          <w:sz w:val="22"/>
          <w:szCs w:val="22"/>
        </w:rPr>
        <w:t xml:space="preserve"> o godz. </w:t>
      </w:r>
      <w:r w:rsidR="00093452" w:rsidRPr="0009345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2415143" w14:textId="77777777" w:rsidTr="003F57CD">
        <w:tc>
          <w:tcPr>
            <w:tcW w:w="993" w:type="dxa"/>
            <w:shd w:val="clear" w:color="auto" w:fill="auto"/>
            <w:vAlign w:val="center"/>
          </w:tcPr>
          <w:p w14:paraId="6E6465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907C8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06B45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93452" w:rsidRPr="00493F8C" w14:paraId="0782DC93" w14:textId="77777777" w:rsidTr="00ED5DB9">
        <w:tc>
          <w:tcPr>
            <w:tcW w:w="993" w:type="dxa"/>
            <w:shd w:val="clear" w:color="auto" w:fill="auto"/>
            <w:vAlign w:val="center"/>
          </w:tcPr>
          <w:p w14:paraId="6ED7414B" w14:textId="77777777" w:rsidR="00093452" w:rsidRPr="00490DC0" w:rsidRDefault="00093452" w:rsidP="00ED5DB9">
            <w:pPr>
              <w:spacing w:before="120" w:after="120"/>
              <w:jc w:val="center"/>
            </w:pPr>
            <w:r w:rsidRPr="00093452">
              <w:t>1</w:t>
            </w:r>
          </w:p>
        </w:tc>
        <w:tc>
          <w:tcPr>
            <w:tcW w:w="5244" w:type="dxa"/>
            <w:shd w:val="clear" w:color="auto" w:fill="auto"/>
          </w:tcPr>
          <w:p w14:paraId="52F0BECD" w14:textId="77777777" w:rsidR="00093452" w:rsidRPr="00490DC0" w:rsidRDefault="00093452" w:rsidP="00ED5DB9">
            <w:pPr>
              <w:spacing w:before="40"/>
            </w:pPr>
            <w:r w:rsidRPr="00093452">
              <w:t xml:space="preserve">ALARM Zakład Usługowy I Instalacji Urządzeń Zabezpieczających Tadeusz </w:t>
            </w:r>
            <w:proofErr w:type="spellStart"/>
            <w:r w:rsidRPr="00093452">
              <w:t>Pobóg</w:t>
            </w:r>
            <w:proofErr w:type="spellEnd"/>
            <w:r w:rsidRPr="00093452">
              <w:t>-Gadziński</w:t>
            </w:r>
          </w:p>
          <w:p w14:paraId="78D48F51" w14:textId="77777777" w:rsidR="00093452" w:rsidRPr="00490DC0" w:rsidRDefault="00093452" w:rsidP="00ED5DB9">
            <w:r w:rsidRPr="00093452">
              <w:t>Beliny-Prażmowskiego</w:t>
            </w:r>
            <w:r w:rsidRPr="00490DC0">
              <w:t xml:space="preserve"> </w:t>
            </w:r>
            <w:r w:rsidRPr="00093452">
              <w:t>52/1</w:t>
            </w:r>
            <w:r w:rsidRPr="00490DC0">
              <w:t xml:space="preserve"> </w:t>
            </w:r>
          </w:p>
          <w:p w14:paraId="0D8B1642" w14:textId="77777777" w:rsidR="00093452" w:rsidRPr="00490DC0" w:rsidRDefault="00093452" w:rsidP="00ED5DB9">
            <w:pPr>
              <w:spacing w:after="40"/>
              <w:jc w:val="both"/>
            </w:pPr>
            <w:r w:rsidRPr="00093452">
              <w:t>31-514</w:t>
            </w:r>
            <w:r w:rsidRPr="00490DC0">
              <w:t xml:space="preserve"> </w:t>
            </w:r>
            <w:r w:rsidRPr="000934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E190F5" w14:textId="77777777" w:rsidR="00093452" w:rsidRPr="00490DC0" w:rsidRDefault="00093452" w:rsidP="00ED5DB9">
            <w:pPr>
              <w:spacing w:before="120" w:after="120"/>
              <w:jc w:val="both"/>
            </w:pPr>
            <w:r w:rsidRPr="00093452">
              <w:t>134 822.26 zł</w:t>
            </w:r>
          </w:p>
        </w:tc>
      </w:tr>
      <w:tr w:rsidR="00093452" w:rsidRPr="00493F8C" w14:paraId="46E97447" w14:textId="77777777" w:rsidTr="00ED5DB9">
        <w:tc>
          <w:tcPr>
            <w:tcW w:w="993" w:type="dxa"/>
            <w:shd w:val="clear" w:color="auto" w:fill="auto"/>
            <w:vAlign w:val="center"/>
          </w:tcPr>
          <w:p w14:paraId="4254B783" w14:textId="77777777" w:rsidR="00093452" w:rsidRPr="00490DC0" w:rsidRDefault="00093452" w:rsidP="00ED5DB9">
            <w:pPr>
              <w:spacing w:before="120" w:after="120"/>
              <w:jc w:val="center"/>
            </w:pPr>
            <w:r w:rsidRPr="00093452">
              <w:t>2</w:t>
            </w:r>
          </w:p>
        </w:tc>
        <w:tc>
          <w:tcPr>
            <w:tcW w:w="5244" w:type="dxa"/>
            <w:shd w:val="clear" w:color="auto" w:fill="auto"/>
          </w:tcPr>
          <w:p w14:paraId="4710FAB3" w14:textId="77777777" w:rsidR="00093452" w:rsidRPr="00490DC0" w:rsidRDefault="00093452" w:rsidP="00ED5DB9">
            <w:pPr>
              <w:spacing w:before="40"/>
            </w:pPr>
            <w:r w:rsidRPr="00093452">
              <w:t>PMS sp. z o.o.</w:t>
            </w:r>
          </w:p>
          <w:p w14:paraId="716E8442" w14:textId="77777777" w:rsidR="00093452" w:rsidRPr="00490DC0" w:rsidRDefault="00093452" w:rsidP="00ED5DB9">
            <w:r w:rsidRPr="00093452">
              <w:t>Gromadzka</w:t>
            </w:r>
            <w:r w:rsidRPr="00490DC0">
              <w:t xml:space="preserve"> </w:t>
            </w:r>
            <w:r w:rsidRPr="00093452">
              <w:t>24b</w:t>
            </w:r>
            <w:r w:rsidRPr="00490DC0">
              <w:t xml:space="preserve"> </w:t>
            </w:r>
          </w:p>
          <w:p w14:paraId="37D4D302" w14:textId="77777777" w:rsidR="00093452" w:rsidRPr="00490DC0" w:rsidRDefault="00093452" w:rsidP="00ED5DB9">
            <w:pPr>
              <w:spacing w:after="40"/>
              <w:jc w:val="both"/>
            </w:pPr>
            <w:r w:rsidRPr="00093452">
              <w:t>30-714</w:t>
            </w:r>
            <w:r w:rsidRPr="00490DC0">
              <w:t xml:space="preserve"> </w:t>
            </w:r>
            <w:r w:rsidRPr="000934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AFD774" w14:textId="77777777" w:rsidR="00093452" w:rsidRPr="00490DC0" w:rsidRDefault="00093452" w:rsidP="00ED5DB9">
            <w:pPr>
              <w:spacing w:before="120" w:after="120"/>
              <w:jc w:val="both"/>
            </w:pPr>
            <w:r w:rsidRPr="00093452">
              <w:t>551 091.69 zł</w:t>
            </w:r>
          </w:p>
        </w:tc>
      </w:tr>
    </w:tbl>
    <w:p w14:paraId="051E9A71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217A1F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356C3" w14:textId="77777777" w:rsidR="00F737C9" w:rsidRDefault="00F737C9">
      <w:r>
        <w:separator/>
      </w:r>
    </w:p>
  </w:endnote>
  <w:endnote w:type="continuationSeparator" w:id="0">
    <w:p w14:paraId="13EBFF2D" w14:textId="77777777" w:rsidR="00F737C9" w:rsidRDefault="00F7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A9B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A8C9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6F2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7581C0">
        <v:line id="_x0000_s1025" style="position:absolute;left:0;text-align:left;z-index:251657728" from="-3.85pt,8.7pt" to="455.15pt,8.7pt"/>
      </w:pict>
    </w:r>
  </w:p>
  <w:p w14:paraId="0D76600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FF3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2C996A" w14:textId="77777777" w:rsidR="009F189D" w:rsidRDefault="009F189D">
    <w:pPr>
      <w:pStyle w:val="Stopka"/>
      <w:tabs>
        <w:tab w:val="clear" w:pos="4536"/>
      </w:tabs>
      <w:jc w:val="center"/>
    </w:pPr>
  </w:p>
  <w:p w14:paraId="740648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78EA9" w14:textId="77777777" w:rsidR="00F737C9" w:rsidRDefault="00F737C9">
      <w:r>
        <w:separator/>
      </w:r>
    </w:p>
  </w:footnote>
  <w:footnote w:type="continuationSeparator" w:id="0">
    <w:p w14:paraId="709BB3EA" w14:textId="77777777" w:rsidR="00F737C9" w:rsidRDefault="00F73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A4CB1" w14:textId="77777777" w:rsidR="00093452" w:rsidRDefault="00093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EF7B0" w14:textId="77777777" w:rsidR="00093452" w:rsidRDefault="00093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3FAD1" w14:textId="77777777" w:rsidR="00093452" w:rsidRDefault="000934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37C9"/>
    <w:rsid w:val="00007727"/>
    <w:rsid w:val="00017720"/>
    <w:rsid w:val="00035488"/>
    <w:rsid w:val="00093452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D2082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737C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19E408"/>
  <w15:chartTrackingRefBased/>
  <w15:docId w15:val="{232EF902-EE12-4439-BAA3-5F0C41704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2022-07-13T09:47:00Z</dcterms:created>
  <dcterms:modified xsi:type="dcterms:W3CDTF">2022-07-13T09:48:00Z</dcterms:modified>
</cp:coreProperties>
</file>