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50DE1" w:rsidP="004F079B">
      <w:pPr>
        <w:spacing w:after="240"/>
        <w:jc w:val="right"/>
        <w:rPr>
          <w:sz w:val="22"/>
          <w:szCs w:val="22"/>
        </w:rPr>
      </w:pPr>
      <w:r w:rsidRPr="00550DE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50DE1">
        <w:rPr>
          <w:sz w:val="22"/>
          <w:szCs w:val="22"/>
        </w:rPr>
        <w:t>2022-07-07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50DE1" w:rsidRPr="00550DE1" w:rsidRDefault="00550DE1">
      <w:pPr>
        <w:rPr>
          <w:b/>
          <w:bCs/>
          <w:sz w:val="22"/>
          <w:szCs w:val="22"/>
        </w:rPr>
      </w:pPr>
      <w:r w:rsidRPr="00550DE1">
        <w:rPr>
          <w:b/>
          <w:bCs/>
          <w:sz w:val="22"/>
          <w:szCs w:val="22"/>
        </w:rPr>
        <w:t>Akademia Górniczo - Hutnicza</w:t>
      </w:r>
    </w:p>
    <w:p w:rsidR="00550DE1" w:rsidRPr="00550DE1" w:rsidRDefault="00550DE1">
      <w:pPr>
        <w:rPr>
          <w:b/>
          <w:bCs/>
          <w:sz w:val="22"/>
          <w:szCs w:val="22"/>
        </w:rPr>
      </w:pPr>
      <w:r w:rsidRPr="00550DE1">
        <w:rPr>
          <w:b/>
          <w:bCs/>
          <w:sz w:val="22"/>
          <w:szCs w:val="22"/>
        </w:rPr>
        <w:t>im. Stanisława Staszica w Krakowie</w:t>
      </w:r>
    </w:p>
    <w:p w:rsidR="00F16C50" w:rsidRPr="00D91931" w:rsidRDefault="00550DE1">
      <w:pPr>
        <w:rPr>
          <w:b/>
          <w:bCs/>
          <w:sz w:val="22"/>
          <w:szCs w:val="22"/>
        </w:rPr>
      </w:pPr>
      <w:r w:rsidRPr="00550DE1">
        <w:rPr>
          <w:b/>
          <w:bCs/>
          <w:sz w:val="22"/>
          <w:szCs w:val="22"/>
        </w:rPr>
        <w:t>Dział Zamówień Publicznych</w:t>
      </w:r>
    </w:p>
    <w:p w:rsidR="00F16C50" w:rsidRPr="00BD5546" w:rsidRDefault="00550DE1">
      <w:pPr>
        <w:rPr>
          <w:sz w:val="22"/>
          <w:szCs w:val="22"/>
        </w:rPr>
      </w:pPr>
      <w:r w:rsidRPr="00550DE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50DE1">
        <w:rPr>
          <w:sz w:val="22"/>
          <w:szCs w:val="22"/>
        </w:rPr>
        <w:t>30</w:t>
      </w:r>
    </w:p>
    <w:p w:rsidR="00F16C50" w:rsidRPr="00BD5546" w:rsidRDefault="00550DE1">
      <w:pPr>
        <w:rPr>
          <w:sz w:val="22"/>
          <w:szCs w:val="22"/>
        </w:rPr>
      </w:pPr>
      <w:r w:rsidRPr="00550DE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50DE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50DE1" w:rsidRPr="00550DE1">
        <w:rPr>
          <w:bCs/>
          <w:sz w:val="22"/>
          <w:szCs w:val="22"/>
        </w:rPr>
        <w:t>KC-zp.272-345/22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D6749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0DE1" w:rsidRPr="00607F9B" w:rsidTr="005718F0">
        <w:trPr>
          <w:trHeight w:val="638"/>
        </w:trPr>
        <w:tc>
          <w:tcPr>
            <w:tcW w:w="959" w:type="dxa"/>
            <w:shd w:val="clear" w:color="auto" w:fill="auto"/>
          </w:tcPr>
          <w:p w:rsidR="00550DE1" w:rsidRPr="00607F9B" w:rsidRDefault="00550DE1" w:rsidP="005718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0DE1" w:rsidRPr="00607F9B" w:rsidRDefault="00550DE1" w:rsidP="005718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0DE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50DE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0DE1">
              <w:rPr>
                <w:b/>
                <w:bCs/>
                <w:sz w:val="22"/>
                <w:szCs w:val="22"/>
              </w:rPr>
              <w:t>Leasing operacyjny oraz dostawa sprężarki laboratoryjnej dla wysokich ciśnień (</w:t>
            </w:r>
            <w:proofErr w:type="spellStart"/>
            <w:r w:rsidRPr="00550DE1">
              <w:rPr>
                <w:b/>
                <w:bCs/>
                <w:sz w:val="22"/>
                <w:szCs w:val="22"/>
              </w:rPr>
              <w:t>booster</w:t>
            </w:r>
            <w:proofErr w:type="spellEnd"/>
            <w:r w:rsidRPr="00550DE1">
              <w:rPr>
                <w:b/>
                <w:bCs/>
                <w:sz w:val="22"/>
                <w:szCs w:val="22"/>
              </w:rPr>
              <w:t xml:space="preserve"> pump) na potrzeby realizacji projektu SaferH2 - KC-zp.272-345/22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0DE1">
              <w:rPr>
                <w:b/>
                <w:sz w:val="22"/>
                <w:szCs w:val="22"/>
              </w:rPr>
              <w:t>KC-zp.272-345/22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50DE1" w:rsidRPr="00550DE1">
        <w:rPr>
          <w:rFonts w:ascii="Times New Roman" w:hAnsi="Times New Roman"/>
          <w:b/>
          <w:szCs w:val="22"/>
        </w:rPr>
        <w:t xml:space="preserve">Akademia Górniczo </w:t>
      </w:r>
      <w:r w:rsidR="00DD6749">
        <w:rPr>
          <w:rFonts w:ascii="Times New Roman" w:hAnsi="Times New Roman"/>
          <w:b/>
          <w:szCs w:val="22"/>
        </w:rPr>
        <w:t>–</w:t>
      </w:r>
      <w:r w:rsidR="00550DE1" w:rsidRPr="00550DE1">
        <w:rPr>
          <w:rFonts w:ascii="Times New Roman" w:hAnsi="Times New Roman"/>
          <w:b/>
          <w:szCs w:val="22"/>
        </w:rPr>
        <w:t xml:space="preserve"> Hutnicza</w:t>
      </w:r>
      <w:r w:rsidR="00DD6749">
        <w:rPr>
          <w:rFonts w:ascii="Times New Roman" w:hAnsi="Times New Roman"/>
          <w:b/>
          <w:szCs w:val="22"/>
        </w:rPr>
        <w:t xml:space="preserve"> </w:t>
      </w:r>
      <w:r w:rsidR="00550DE1" w:rsidRPr="00550DE1">
        <w:rPr>
          <w:rFonts w:ascii="Times New Roman" w:hAnsi="Times New Roman"/>
          <w:b/>
          <w:szCs w:val="22"/>
        </w:rPr>
        <w:t>im. Stanisława Staszica w Krakowie</w:t>
      </w:r>
      <w:r w:rsidR="00DD6749">
        <w:rPr>
          <w:rFonts w:ascii="Times New Roman" w:hAnsi="Times New Roman"/>
          <w:b/>
          <w:szCs w:val="22"/>
        </w:rPr>
        <w:t xml:space="preserve"> </w:t>
      </w:r>
      <w:r w:rsidR="00550DE1" w:rsidRPr="00550DE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50DE1" w:rsidRPr="00550DE1">
        <w:rPr>
          <w:rFonts w:ascii="Times New Roman" w:hAnsi="Times New Roman"/>
          <w:szCs w:val="22"/>
        </w:rPr>
        <w:t>(</w:t>
      </w:r>
      <w:proofErr w:type="spellStart"/>
      <w:r w:rsidR="00550DE1" w:rsidRPr="00550DE1">
        <w:rPr>
          <w:rFonts w:ascii="Times New Roman" w:hAnsi="Times New Roman"/>
          <w:szCs w:val="22"/>
        </w:rPr>
        <w:t>t.j</w:t>
      </w:r>
      <w:proofErr w:type="spellEnd"/>
      <w:r w:rsidR="00550DE1" w:rsidRPr="00550DE1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DD6749" w:rsidRDefault="00DD6749" w:rsidP="00DD674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EE170A">
        <w:rPr>
          <w:rFonts w:ascii="Times New Roman" w:hAnsi="Times New Roman"/>
          <w:b/>
          <w:szCs w:val="22"/>
        </w:rPr>
        <w:t>2022-07-</w:t>
      </w:r>
      <w:r>
        <w:rPr>
          <w:rFonts w:ascii="Times New Roman" w:hAnsi="Times New Roman"/>
          <w:b/>
          <w:szCs w:val="22"/>
        </w:rPr>
        <w:t>11</w:t>
      </w:r>
      <w:r>
        <w:rPr>
          <w:rFonts w:ascii="Times New Roman" w:hAnsi="Times New Roman"/>
          <w:szCs w:val="22"/>
        </w:rPr>
        <w:t xml:space="preserve"> godz. </w:t>
      </w:r>
      <w:r w:rsidRPr="00EE170A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EE170A">
        <w:rPr>
          <w:rFonts w:ascii="Times New Roman" w:hAnsi="Times New Roman"/>
          <w:b/>
          <w:szCs w:val="22"/>
        </w:rPr>
        <w:t>2022-07-1</w:t>
      </w:r>
      <w:r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godz. </w:t>
      </w:r>
      <w:r w:rsidRPr="00EE170A">
        <w:rPr>
          <w:rFonts w:ascii="Times New Roman" w:hAnsi="Times New Roman"/>
          <w:b/>
          <w:szCs w:val="22"/>
        </w:rPr>
        <w:t>10:00</w:t>
      </w:r>
      <w:r w:rsidRPr="00DE0599">
        <w:rPr>
          <w:rFonts w:ascii="Times New Roman" w:hAnsi="Times New Roman"/>
          <w:bCs/>
          <w:szCs w:val="22"/>
        </w:rPr>
        <w:t>.</w:t>
      </w:r>
    </w:p>
    <w:p w:rsidR="00DD6749" w:rsidRPr="007B52B4" w:rsidRDefault="00DD6749" w:rsidP="00DD674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dnia  </w:t>
      </w:r>
      <w:r w:rsidRPr="00EE170A">
        <w:rPr>
          <w:rFonts w:ascii="Times New Roman" w:hAnsi="Times New Roman"/>
          <w:b/>
          <w:szCs w:val="22"/>
        </w:rPr>
        <w:t>2022-07-</w:t>
      </w:r>
      <w:r>
        <w:rPr>
          <w:rFonts w:ascii="Times New Roman" w:hAnsi="Times New Roman"/>
          <w:b/>
          <w:szCs w:val="22"/>
        </w:rPr>
        <w:t>11</w:t>
      </w:r>
      <w:r>
        <w:rPr>
          <w:rFonts w:ascii="Times New Roman" w:hAnsi="Times New Roman"/>
          <w:szCs w:val="22"/>
        </w:rPr>
        <w:t xml:space="preserve"> godz. </w:t>
      </w:r>
      <w:r w:rsidRPr="00EE170A">
        <w:rPr>
          <w:rFonts w:ascii="Times New Roman" w:hAnsi="Times New Roman"/>
          <w:b/>
          <w:szCs w:val="22"/>
        </w:rPr>
        <w:t>11:00</w:t>
      </w:r>
      <w:r>
        <w:rPr>
          <w:rFonts w:ascii="Times New Roman" w:hAnsi="Times New Roman"/>
          <w:szCs w:val="22"/>
        </w:rPr>
        <w:t xml:space="preserve"> na dzień </w:t>
      </w:r>
      <w:r w:rsidRPr="00EE170A">
        <w:rPr>
          <w:rFonts w:ascii="Times New Roman" w:hAnsi="Times New Roman"/>
          <w:b/>
          <w:szCs w:val="22"/>
        </w:rPr>
        <w:t>2022-07-1</w:t>
      </w:r>
      <w:r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godz. </w:t>
      </w:r>
      <w:r w:rsidRPr="00EE170A">
        <w:rPr>
          <w:rFonts w:ascii="Times New Roman" w:hAnsi="Times New Roman"/>
          <w:b/>
          <w:szCs w:val="22"/>
        </w:rPr>
        <w:t>11:00</w:t>
      </w:r>
      <w:r w:rsidRPr="008365E9">
        <w:rPr>
          <w:rFonts w:ascii="Times New Roman" w:hAnsi="Times New Roman"/>
          <w:bCs/>
          <w:szCs w:val="22"/>
        </w:rPr>
        <w:t>.</w:t>
      </w:r>
    </w:p>
    <w:p w:rsidR="00DD6749" w:rsidRDefault="00DD6749" w:rsidP="00DD674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</w:t>
      </w:r>
      <w:r w:rsidRPr="007B52B4">
        <w:rPr>
          <w:rFonts w:ascii="Times New Roman" w:hAnsi="Times New Roman"/>
          <w:b/>
          <w:szCs w:val="22"/>
        </w:rPr>
        <w:t>2022-08-</w:t>
      </w:r>
      <w:r>
        <w:rPr>
          <w:rFonts w:ascii="Times New Roman" w:hAnsi="Times New Roman"/>
          <w:b/>
          <w:szCs w:val="22"/>
        </w:rPr>
        <w:t>09</w:t>
      </w:r>
      <w:r>
        <w:rPr>
          <w:rFonts w:ascii="Times New Roman" w:hAnsi="Times New Roman"/>
          <w:szCs w:val="22"/>
        </w:rPr>
        <w:t xml:space="preserve"> na </w:t>
      </w:r>
      <w:r w:rsidRPr="007B52B4">
        <w:rPr>
          <w:rFonts w:ascii="Times New Roman" w:hAnsi="Times New Roman"/>
          <w:b/>
          <w:szCs w:val="22"/>
        </w:rPr>
        <w:t>2022-08-</w:t>
      </w:r>
      <w:r>
        <w:rPr>
          <w:rFonts w:ascii="Times New Roman" w:hAnsi="Times New Roman"/>
          <w:b/>
          <w:szCs w:val="22"/>
        </w:rPr>
        <w:t>12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DD6749" w:rsidRPr="00835BA0" w:rsidRDefault="00DD6749" w:rsidP="00DD6749">
      <w:pPr>
        <w:tabs>
          <w:tab w:val="left" w:pos="5250"/>
        </w:tabs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DD6749" w:rsidRPr="00835BA0" w:rsidRDefault="00DD6749" w:rsidP="00DD6749">
      <w:pPr>
        <w:tabs>
          <w:tab w:val="left" w:pos="5250"/>
        </w:tabs>
        <w:jc w:val="right"/>
        <w:rPr>
          <w:sz w:val="22"/>
          <w:szCs w:val="22"/>
        </w:rPr>
      </w:pPr>
    </w:p>
    <w:p w:rsidR="00DD6749" w:rsidRPr="00835BA0" w:rsidRDefault="00DD6749" w:rsidP="00DD6749">
      <w:pPr>
        <w:tabs>
          <w:tab w:val="left" w:pos="5250"/>
        </w:tabs>
        <w:jc w:val="right"/>
        <w:rPr>
          <w:sz w:val="22"/>
          <w:szCs w:val="22"/>
        </w:rPr>
      </w:pPr>
    </w:p>
    <w:p w:rsidR="00DD6749" w:rsidRPr="00835BA0" w:rsidRDefault="00DD6749" w:rsidP="00DD6749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DD6749" w:rsidRPr="00835BA0" w:rsidRDefault="00DD6749" w:rsidP="00DD6749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:rsidR="00F16C50" w:rsidRPr="00D91931" w:rsidRDefault="00F16C50" w:rsidP="00DD6749">
      <w:pPr>
        <w:pStyle w:val="Tekstpodstawowy"/>
        <w:spacing w:after="600"/>
        <w:ind w:left="3119"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745" w:rsidRDefault="005A7745">
      <w:r>
        <w:separator/>
      </w:r>
    </w:p>
  </w:endnote>
  <w:endnote w:type="continuationSeparator" w:id="0">
    <w:p w:rsidR="005A7745" w:rsidRDefault="005A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745" w:rsidRDefault="005A7745">
      <w:r>
        <w:separator/>
      </w:r>
    </w:p>
  </w:footnote>
  <w:footnote w:type="continuationSeparator" w:id="0">
    <w:p w:rsidR="005A7745" w:rsidRDefault="005A7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DD6749">
    <w:pPr>
      <w:pStyle w:val="Nagwek"/>
    </w:pPr>
    <w:r w:rsidRPr="003B266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74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0DE1"/>
    <w:rsid w:val="00581997"/>
    <w:rsid w:val="005A7745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D6749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ED6C1"/>
  <w15:chartTrackingRefBased/>
  <w15:docId w15:val="{F221481B-A081-4A36-B963-CDF1C4BA1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2022-07-07T12:01:00Z</dcterms:created>
  <dcterms:modified xsi:type="dcterms:W3CDTF">2022-07-07T12:02:00Z</dcterms:modified>
</cp:coreProperties>
</file>