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B5FF4" w:rsidRDefault="002B4745" w:rsidP="006A5DF1">
      <w:pPr>
        <w:spacing w:after="240"/>
        <w:jc w:val="right"/>
        <w:rPr>
          <w:rFonts w:ascii="Arial" w:hAnsi="Arial" w:cs="Arial"/>
        </w:rPr>
      </w:pPr>
      <w:r w:rsidRPr="008B5FF4">
        <w:rPr>
          <w:rFonts w:ascii="Arial" w:hAnsi="Arial" w:cs="Arial"/>
        </w:rPr>
        <w:t>Kraków</w:t>
      </w:r>
      <w:r w:rsidR="006A5DF1" w:rsidRPr="008B5FF4">
        <w:rPr>
          <w:rFonts w:ascii="Arial" w:hAnsi="Arial" w:cs="Arial"/>
        </w:rPr>
        <w:t xml:space="preserve"> dnia: </w:t>
      </w:r>
      <w:r w:rsidRPr="008B5FF4">
        <w:rPr>
          <w:rFonts w:ascii="Arial" w:hAnsi="Arial" w:cs="Arial"/>
        </w:rPr>
        <w:t>2022-07-07</w:t>
      </w:r>
    </w:p>
    <w:p w:rsidR="0029606A" w:rsidRPr="008B5FF4" w:rsidRDefault="0029606A" w:rsidP="006A5DF1">
      <w:pPr>
        <w:spacing w:after="240"/>
        <w:jc w:val="right"/>
        <w:rPr>
          <w:rFonts w:ascii="Arial" w:hAnsi="Arial" w:cs="Arial"/>
        </w:rPr>
      </w:pPr>
    </w:p>
    <w:p w:rsidR="002B4745" w:rsidRPr="008B5FF4" w:rsidRDefault="002B4745" w:rsidP="006A5DF1">
      <w:pPr>
        <w:rPr>
          <w:rFonts w:ascii="Arial" w:hAnsi="Arial" w:cs="Arial"/>
          <w:b/>
          <w:bCs/>
        </w:rPr>
      </w:pPr>
      <w:r w:rsidRPr="008B5FF4">
        <w:rPr>
          <w:rFonts w:ascii="Arial" w:hAnsi="Arial" w:cs="Arial"/>
          <w:b/>
          <w:bCs/>
        </w:rPr>
        <w:t>Akademia Górniczo - Hutnicza</w:t>
      </w:r>
    </w:p>
    <w:p w:rsidR="002B4745" w:rsidRPr="008B5FF4" w:rsidRDefault="002B4745" w:rsidP="006A5DF1">
      <w:pPr>
        <w:rPr>
          <w:rFonts w:ascii="Arial" w:hAnsi="Arial" w:cs="Arial"/>
          <w:b/>
          <w:bCs/>
        </w:rPr>
      </w:pPr>
      <w:r w:rsidRPr="008B5FF4">
        <w:rPr>
          <w:rFonts w:ascii="Arial" w:hAnsi="Arial" w:cs="Arial"/>
          <w:b/>
          <w:bCs/>
        </w:rPr>
        <w:t>im. Stanisława Staszica w Krakowie</w:t>
      </w:r>
    </w:p>
    <w:p w:rsidR="006A5DF1" w:rsidRPr="008B5FF4" w:rsidRDefault="002B4745" w:rsidP="006A5DF1">
      <w:pPr>
        <w:rPr>
          <w:rFonts w:ascii="Arial" w:hAnsi="Arial" w:cs="Arial"/>
          <w:b/>
          <w:bCs/>
        </w:rPr>
      </w:pPr>
      <w:r w:rsidRPr="008B5FF4">
        <w:rPr>
          <w:rFonts w:ascii="Arial" w:hAnsi="Arial" w:cs="Arial"/>
          <w:b/>
          <w:bCs/>
        </w:rPr>
        <w:t>Dział Zamówień Publicznych</w:t>
      </w:r>
    </w:p>
    <w:p w:rsidR="006A5DF1" w:rsidRPr="008B5FF4" w:rsidRDefault="002B4745" w:rsidP="006A5DF1">
      <w:pPr>
        <w:rPr>
          <w:rFonts w:ascii="Arial" w:hAnsi="Arial" w:cs="Arial"/>
        </w:rPr>
      </w:pPr>
      <w:r w:rsidRPr="008B5FF4">
        <w:rPr>
          <w:rFonts w:ascii="Arial" w:hAnsi="Arial" w:cs="Arial"/>
        </w:rPr>
        <w:t>Al. Mickiewicza</w:t>
      </w:r>
      <w:r w:rsidR="006A5DF1" w:rsidRPr="008B5FF4">
        <w:rPr>
          <w:rFonts w:ascii="Arial" w:hAnsi="Arial" w:cs="Arial"/>
        </w:rPr>
        <w:t xml:space="preserve"> </w:t>
      </w:r>
      <w:r w:rsidRPr="008B5FF4">
        <w:rPr>
          <w:rFonts w:ascii="Arial" w:hAnsi="Arial" w:cs="Arial"/>
        </w:rPr>
        <w:t>30</w:t>
      </w:r>
    </w:p>
    <w:p w:rsidR="006A5DF1" w:rsidRPr="008B5FF4" w:rsidRDefault="002B4745" w:rsidP="006A5DF1">
      <w:pPr>
        <w:rPr>
          <w:rFonts w:ascii="Arial" w:hAnsi="Arial" w:cs="Arial"/>
        </w:rPr>
      </w:pPr>
      <w:r w:rsidRPr="008B5FF4">
        <w:rPr>
          <w:rFonts w:ascii="Arial" w:hAnsi="Arial" w:cs="Arial"/>
        </w:rPr>
        <w:t>30-059</w:t>
      </w:r>
      <w:r w:rsidR="006A5DF1" w:rsidRPr="008B5FF4">
        <w:rPr>
          <w:rFonts w:ascii="Arial" w:hAnsi="Arial" w:cs="Arial"/>
        </w:rPr>
        <w:t xml:space="preserve"> </w:t>
      </w:r>
      <w:r w:rsidRPr="008B5FF4">
        <w:rPr>
          <w:rFonts w:ascii="Arial" w:hAnsi="Arial" w:cs="Arial"/>
        </w:rPr>
        <w:t>Kraków</w:t>
      </w:r>
    </w:p>
    <w:p w:rsidR="006A5DF1" w:rsidRPr="008B5FF4" w:rsidRDefault="006A5DF1" w:rsidP="006A5DF1">
      <w:pPr>
        <w:jc w:val="both"/>
        <w:rPr>
          <w:rFonts w:ascii="Arial" w:hAnsi="Arial" w:cs="Arial"/>
          <w:bCs/>
        </w:rPr>
      </w:pPr>
      <w:r w:rsidRPr="008B5FF4">
        <w:rPr>
          <w:rFonts w:ascii="Arial" w:hAnsi="Arial" w:cs="Arial"/>
          <w:bCs/>
        </w:rPr>
        <w:t>……………………………………</w:t>
      </w:r>
    </w:p>
    <w:p w:rsidR="006A5DF1" w:rsidRPr="008B5FF4" w:rsidRDefault="006A5DF1" w:rsidP="006A5DF1">
      <w:pPr>
        <w:jc w:val="both"/>
        <w:rPr>
          <w:rFonts w:ascii="Arial" w:hAnsi="Arial" w:cs="Arial"/>
          <w:bCs/>
        </w:rPr>
      </w:pPr>
      <w:r w:rsidRPr="008B5FF4">
        <w:rPr>
          <w:rFonts w:ascii="Arial" w:hAnsi="Arial" w:cs="Arial"/>
          <w:bCs/>
        </w:rPr>
        <w:t>[nazwa zamawiającego, adres]</w:t>
      </w:r>
    </w:p>
    <w:p w:rsidR="006A5DF1" w:rsidRPr="008B5FF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8B5FF4" w:rsidRDefault="006A5DF1" w:rsidP="006A5DF1">
      <w:pPr>
        <w:pStyle w:val="Nagwek"/>
        <w:tabs>
          <w:tab w:val="clear" w:pos="4536"/>
        </w:tabs>
        <w:rPr>
          <w:rFonts w:ascii="Arial" w:hAnsi="Arial" w:cs="Arial"/>
        </w:rPr>
      </w:pPr>
      <w:r w:rsidRPr="008B5FF4">
        <w:rPr>
          <w:rFonts w:ascii="Arial" w:hAnsi="Arial" w:cs="Arial"/>
        </w:rPr>
        <w:tab/>
        <w:t xml:space="preserve"> </w:t>
      </w:r>
    </w:p>
    <w:p w:rsidR="006A5DF1" w:rsidRPr="008B5FF4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A5DF1" w:rsidRPr="008B5F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</w:rPr>
      </w:pPr>
      <w:r w:rsidRPr="008B5FF4">
        <w:rPr>
          <w:rFonts w:ascii="Arial" w:hAnsi="Arial" w:cs="Arial"/>
          <w:b/>
        </w:rPr>
        <w:t>WYKONAWCY</w:t>
      </w:r>
    </w:p>
    <w:p w:rsidR="006A5DF1" w:rsidRPr="008B5FF4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</w:rPr>
      </w:pPr>
      <w:r w:rsidRPr="008B5FF4">
        <w:rPr>
          <w:rFonts w:ascii="Arial" w:hAnsi="Arial" w:cs="Arial"/>
        </w:rPr>
        <w:t>ubiegający się o zamówienie publiczne</w:t>
      </w:r>
    </w:p>
    <w:p w:rsidR="006D4AB3" w:rsidRPr="008B5FF4" w:rsidRDefault="006D4AB3">
      <w:pPr>
        <w:pStyle w:val="Nagwek"/>
        <w:tabs>
          <w:tab w:val="clear" w:pos="4536"/>
        </w:tabs>
        <w:rPr>
          <w:rFonts w:ascii="Arial" w:hAnsi="Arial" w:cs="Arial"/>
        </w:rPr>
      </w:pPr>
    </w:p>
    <w:p w:rsidR="006D4AB3" w:rsidRPr="008B5FF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D4AB3" w:rsidRPr="008B5FF4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</w:rPr>
      </w:pPr>
    </w:p>
    <w:p w:rsidR="00632C3C" w:rsidRPr="008B5FF4" w:rsidRDefault="00E21B49" w:rsidP="0029606A">
      <w:pPr>
        <w:pStyle w:val="Nagwek1"/>
        <w:spacing w:after="480" w:line="276" w:lineRule="auto"/>
        <w:jc w:val="center"/>
        <w:rPr>
          <w:rFonts w:cs="Arial"/>
          <w:sz w:val="20"/>
        </w:rPr>
      </w:pPr>
      <w:r w:rsidRPr="008B5FF4">
        <w:rPr>
          <w:rFonts w:cs="Arial"/>
          <w:sz w:val="20"/>
        </w:rPr>
        <w:t>WYJAŚNIENI</w:t>
      </w:r>
      <w:r w:rsidR="00520165" w:rsidRPr="008B5FF4">
        <w:rPr>
          <w:rFonts w:cs="Arial"/>
          <w:sz w:val="20"/>
        </w:rPr>
        <w:t>A</w:t>
      </w:r>
      <w:r w:rsidR="00632C3C" w:rsidRPr="008B5FF4">
        <w:rPr>
          <w:rFonts w:cs="Arial"/>
          <w:sz w:val="20"/>
        </w:rPr>
        <w:t xml:space="preserve"> TREŚCI</w:t>
      </w:r>
      <w:r w:rsidR="0029606A" w:rsidRPr="008B5FF4">
        <w:rPr>
          <w:rFonts w:cs="Arial"/>
          <w:sz w:val="20"/>
        </w:rPr>
        <w:t xml:space="preserve"> SWZ</w:t>
      </w:r>
      <w:r w:rsidR="008B5FF4">
        <w:rPr>
          <w:rFonts w:cs="Arial"/>
          <w:sz w:val="20"/>
        </w:rPr>
        <w:t xml:space="preserve"> (3)</w:t>
      </w:r>
      <w:bookmarkStart w:id="0" w:name="_GoBack"/>
      <w:bookmarkEnd w:id="0"/>
    </w:p>
    <w:p w:rsidR="006D4AB3" w:rsidRPr="008B5FF4" w:rsidRDefault="00632C3C" w:rsidP="00520165">
      <w:pPr>
        <w:spacing w:after="360" w:line="276" w:lineRule="auto"/>
        <w:jc w:val="both"/>
        <w:rPr>
          <w:rFonts w:ascii="Arial" w:hAnsi="Arial" w:cs="Arial"/>
        </w:rPr>
      </w:pPr>
      <w:r w:rsidRPr="008B5FF4">
        <w:rPr>
          <w:rFonts w:ascii="Arial" w:hAnsi="Arial" w:cs="Arial"/>
        </w:rPr>
        <w:t xml:space="preserve">Dotyczy: </w:t>
      </w:r>
      <w:r w:rsidR="006A5DF1" w:rsidRPr="008B5FF4">
        <w:rPr>
          <w:rFonts w:ascii="Arial" w:hAnsi="Arial" w:cs="Arial"/>
        </w:rPr>
        <w:t>p</w:t>
      </w:r>
      <w:r w:rsidRPr="008B5FF4">
        <w:rPr>
          <w:rFonts w:ascii="Arial" w:hAnsi="Arial" w:cs="Arial"/>
        </w:rPr>
        <w:t>ostępowani</w:t>
      </w:r>
      <w:r w:rsidR="006A5DF1" w:rsidRPr="008B5FF4">
        <w:rPr>
          <w:rFonts w:ascii="Arial" w:hAnsi="Arial" w:cs="Arial"/>
        </w:rPr>
        <w:t>a</w:t>
      </w:r>
      <w:r w:rsidRPr="008B5FF4">
        <w:rPr>
          <w:rFonts w:ascii="Arial" w:hAnsi="Arial" w:cs="Arial"/>
        </w:rPr>
        <w:t xml:space="preserve"> o udzielenie zamówienia publicznego, prowadzone</w:t>
      </w:r>
      <w:r w:rsidR="006A5DF1" w:rsidRPr="008B5FF4">
        <w:rPr>
          <w:rFonts w:ascii="Arial" w:hAnsi="Arial" w:cs="Arial"/>
        </w:rPr>
        <w:t>go</w:t>
      </w:r>
      <w:r w:rsidRPr="008B5FF4">
        <w:rPr>
          <w:rFonts w:ascii="Arial" w:hAnsi="Arial" w:cs="Arial"/>
        </w:rPr>
        <w:t xml:space="preserve"> w trybie </w:t>
      </w:r>
      <w:r w:rsidR="002B4745" w:rsidRPr="008B5FF4">
        <w:rPr>
          <w:rFonts w:ascii="Arial" w:hAnsi="Arial" w:cs="Arial"/>
        </w:rPr>
        <w:t xml:space="preserve">Tryb podstawowy bez negocjacji - art. 275 pkt. 1 ustawy </w:t>
      </w:r>
      <w:proofErr w:type="spellStart"/>
      <w:r w:rsidR="002B4745" w:rsidRPr="008B5FF4">
        <w:rPr>
          <w:rFonts w:ascii="Arial" w:hAnsi="Arial" w:cs="Arial"/>
        </w:rPr>
        <w:t>Pzp</w:t>
      </w:r>
      <w:proofErr w:type="spellEnd"/>
      <w:r w:rsidRPr="008B5FF4">
        <w:rPr>
          <w:rFonts w:ascii="Arial" w:hAnsi="Arial" w:cs="Arial"/>
          <w:b/>
        </w:rPr>
        <w:t xml:space="preserve"> </w:t>
      </w:r>
      <w:r w:rsidRPr="008B5FF4">
        <w:rPr>
          <w:rFonts w:ascii="Arial" w:hAnsi="Arial" w:cs="Arial"/>
          <w:bCs/>
        </w:rPr>
        <w:t>na</w:t>
      </w:r>
      <w:r w:rsidRPr="008B5FF4">
        <w:rPr>
          <w:rFonts w:ascii="Arial" w:hAnsi="Arial" w:cs="Arial"/>
          <w:b/>
        </w:rPr>
        <w:t xml:space="preserve"> </w:t>
      </w:r>
      <w:r w:rsidR="00E72428" w:rsidRPr="008B5FF4">
        <w:rPr>
          <w:rFonts w:ascii="Arial" w:hAnsi="Arial" w:cs="Arial"/>
          <w:bCs/>
        </w:rPr>
        <w:t>”</w:t>
      </w:r>
      <w:r w:rsidR="002B4745" w:rsidRPr="008B5FF4">
        <w:rPr>
          <w:rFonts w:ascii="Arial" w:hAnsi="Arial" w:cs="Arial"/>
          <w:b/>
          <w:bCs/>
        </w:rPr>
        <w:t>Dokończenie przystosowania pawilonu D-13 AGH w Krakowie do aktualnych przepisów przeciwpożarowych KC-zp.272-398/22</w:t>
      </w:r>
      <w:r w:rsidR="00E72428" w:rsidRPr="008B5FF4">
        <w:rPr>
          <w:rFonts w:ascii="Arial" w:hAnsi="Arial" w:cs="Arial"/>
          <w:bCs/>
        </w:rPr>
        <w:t>”</w:t>
      </w:r>
      <w:r w:rsidRPr="008B5FF4">
        <w:rPr>
          <w:rFonts w:ascii="Arial" w:hAnsi="Arial" w:cs="Arial"/>
          <w:b/>
        </w:rPr>
        <w:t xml:space="preserve"> </w:t>
      </w:r>
      <w:r w:rsidRPr="008B5FF4">
        <w:rPr>
          <w:rFonts w:ascii="Arial" w:hAnsi="Arial" w:cs="Arial"/>
          <w:bCs/>
        </w:rPr>
        <w:t>– znak sprawy</w:t>
      </w:r>
      <w:r w:rsidRPr="008B5FF4">
        <w:rPr>
          <w:rFonts w:ascii="Arial" w:hAnsi="Arial" w:cs="Arial"/>
          <w:b/>
        </w:rPr>
        <w:t xml:space="preserve"> </w:t>
      </w:r>
      <w:r w:rsidR="002B4745" w:rsidRPr="008B5FF4">
        <w:rPr>
          <w:rFonts w:ascii="Arial" w:hAnsi="Arial" w:cs="Arial"/>
          <w:b/>
        </w:rPr>
        <w:t>KC-zp.272-398/22</w:t>
      </w:r>
      <w:r w:rsidRPr="008B5FF4">
        <w:rPr>
          <w:rFonts w:ascii="Arial" w:hAnsi="Arial" w:cs="Arial"/>
          <w:b/>
        </w:rPr>
        <w:t>.</w:t>
      </w:r>
    </w:p>
    <w:p w:rsidR="0012774F" w:rsidRPr="008B5FF4" w:rsidRDefault="002B4745" w:rsidP="00D8461B">
      <w:pPr>
        <w:spacing w:after="240" w:line="276" w:lineRule="auto"/>
        <w:jc w:val="both"/>
        <w:rPr>
          <w:rFonts w:ascii="Arial" w:hAnsi="Arial" w:cs="Arial"/>
          <w:bCs/>
          <w:lang w:eastAsia="ar-SA"/>
        </w:rPr>
      </w:pPr>
      <w:r w:rsidRPr="008B5FF4">
        <w:rPr>
          <w:rFonts w:ascii="Arial" w:hAnsi="Arial" w:cs="Arial"/>
          <w:b/>
        </w:rPr>
        <w:t>Dział Zamówień Publicznych</w:t>
      </w:r>
      <w:r w:rsidR="00520165" w:rsidRPr="008B5FF4">
        <w:rPr>
          <w:rFonts w:ascii="Arial" w:hAnsi="Arial" w:cs="Arial"/>
        </w:rPr>
        <w:t xml:space="preserve">, działając na podstawie art. </w:t>
      </w:r>
      <w:r w:rsidR="00E74BC3" w:rsidRPr="008B5FF4">
        <w:rPr>
          <w:rFonts w:ascii="Arial" w:hAnsi="Arial" w:cs="Arial"/>
        </w:rPr>
        <w:t>284</w:t>
      </w:r>
      <w:r w:rsidR="00520165" w:rsidRPr="008B5FF4">
        <w:rPr>
          <w:rFonts w:ascii="Arial" w:hAnsi="Arial" w:cs="Arial"/>
        </w:rPr>
        <w:t xml:space="preserve"> ust. </w:t>
      </w:r>
      <w:r w:rsidR="0029606A" w:rsidRPr="008B5FF4">
        <w:rPr>
          <w:rFonts w:ascii="Arial" w:hAnsi="Arial" w:cs="Arial"/>
        </w:rPr>
        <w:t>6</w:t>
      </w:r>
      <w:r w:rsidR="00520165" w:rsidRPr="008B5FF4">
        <w:rPr>
          <w:rFonts w:ascii="Arial" w:hAnsi="Arial" w:cs="Arial"/>
        </w:rPr>
        <w:t xml:space="preserve"> ustawy z dnia </w:t>
      </w:r>
      <w:r w:rsidR="0029606A" w:rsidRPr="008B5FF4">
        <w:rPr>
          <w:rFonts w:ascii="Arial" w:hAnsi="Arial" w:cs="Arial"/>
        </w:rPr>
        <w:t>11</w:t>
      </w:r>
      <w:r w:rsidR="00520165" w:rsidRPr="008B5FF4">
        <w:rPr>
          <w:rFonts w:ascii="Arial" w:hAnsi="Arial" w:cs="Arial"/>
        </w:rPr>
        <w:t xml:space="preserve"> </w:t>
      </w:r>
      <w:r w:rsidR="0029606A" w:rsidRPr="008B5FF4">
        <w:rPr>
          <w:rFonts w:ascii="Arial" w:hAnsi="Arial" w:cs="Arial"/>
        </w:rPr>
        <w:t xml:space="preserve">września </w:t>
      </w:r>
      <w:r w:rsidR="00520165" w:rsidRPr="008B5FF4">
        <w:rPr>
          <w:rFonts w:ascii="Arial" w:hAnsi="Arial" w:cs="Arial"/>
        </w:rPr>
        <w:t>20</w:t>
      </w:r>
      <w:r w:rsidR="0029606A" w:rsidRPr="008B5FF4">
        <w:rPr>
          <w:rFonts w:ascii="Arial" w:hAnsi="Arial" w:cs="Arial"/>
        </w:rPr>
        <w:t>19</w:t>
      </w:r>
      <w:r w:rsidR="00520165" w:rsidRPr="008B5FF4">
        <w:rPr>
          <w:rFonts w:ascii="Arial" w:hAnsi="Arial" w:cs="Arial"/>
        </w:rPr>
        <w:t xml:space="preserve"> r</w:t>
      </w:r>
      <w:r w:rsidR="0029606A" w:rsidRPr="008B5FF4">
        <w:rPr>
          <w:rFonts w:ascii="Arial" w:hAnsi="Arial" w:cs="Arial"/>
        </w:rPr>
        <w:t>.</w:t>
      </w:r>
      <w:r w:rsidR="00520165" w:rsidRPr="008B5FF4">
        <w:rPr>
          <w:rFonts w:ascii="Arial" w:hAnsi="Arial" w:cs="Arial"/>
        </w:rPr>
        <w:t xml:space="preserve"> Prawo </w:t>
      </w:r>
      <w:r w:rsidR="0029606A" w:rsidRPr="008B5FF4">
        <w:rPr>
          <w:rFonts w:ascii="Arial" w:hAnsi="Arial" w:cs="Arial"/>
        </w:rPr>
        <w:t>z</w:t>
      </w:r>
      <w:r w:rsidR="00520165" w:rsidRPr="008B5FF4">
        <w:rPr>
          <w:rFonts w:ascii="Arial" w:hAnsi="Arial" w:cs="Arial"/>
        </w:rPr>
        <w:t xml:space="preserve">amówień </w:t>
      </w:r>
      <w:r w:rsidR="0029606A" w:rsidRPr="008B5FF4">
        <w:rPr>
          <w:rFonts w:ascii="Arial" w:hAnsi="Arial" w:cs="Arial"/>
        </w:rPr>
        <w:t>p</w:t>
      </w:r>
      <w:r w:rsidR="00520165" w:rsidRPr="008B5FF4">
        <w:rPr>
          <w:rFonts w:ascii="Arial" w:hAnsi="Arial" w:cs="Arial"/>
        </w:rPr>
        <w:t xml:space="preserve">ublicznych </w:t>
      </w:r>
      <w:r w:rsidRPr="008B5FF4">
        <w:rPr>
          <w:rFonts w:ascii="Arial" w:hAnsi="Arial" w:cs="Arial"/>
        </w:rPr>
        <w:t>(</w:t>
      </w:r>
      <w:proofErr w:type="spellStart"/>
      <w:r w:rsidRPr="008B5FF4">
        <w:rPr>
          <w:rFonts w:ascii="Arial" w:hAnsi="Arial" w:cs="Arial"/>
        </w:rPr>
        <w:t>t.j</w:t>
      </w:r>
      <w:proofErr w:type="spellEnd"/>
      <w:r w:rsidRPr="008B5FF4">
        <w:rPr>
          <w:rFonts w:ascii="Arial" w:hAnsi="Arial" w:cs="Arial"/>
        </w:rPr>
        <w:t>. Dz.U. z 2021r. poz. 1129)</w:t>
      </w:r>
      <w:r w:rsidR="00BE7BFD" w:rsidRPr="008B5FF4">
        <w:rPr>
          <w:rFonts w:ascii="Arial" w:hAnsi="Arial" w:cs="Arial"/>
        </w:rPr>
        <w:t xml:space="preserve">, </w:t>
      </w:r>
      <w:r w:rsidR="00E74BC3" w:rsidRPr="008B5FF4">
        <w:rPr>
          <w:rFonts w:ascii="Arial" w:hAnsi="Arial" w:cs="Arial"/>
        </w:rPr>
        <w:t>udostępnia</w:t>
      </w:r>
      <w:r w:rsidR="00BE7BFD" w:rsidRPr="008B5FF4">
        <w:rPr>
          <w:rFonts w:ascii="Arial" w:hAnsi="Arial" w:cs="Arial"/>
        </w:rPr>
        <w:t xml:space="preserve"> poniżej treść zapytań do S</w:t>
      </w:r>
      <w:r w:rsidR="0012774F" w:rsidRPr="008B5FF4">
        <w:rPr>
          <w:rFonts w:ascii="Arial" w:hAnsi="Arial" w:cs="Arial"/>
        </w:rPr>
        <w:t>pecyfikacji Warunków Zamówienia (</w:t>
      </w:r>
      <w:r w:rsidR="0012774F" w:rsidRPr="008B5FF4">
        <w:rPr>
          <w:rFonts w:ascii="Arial" w:hAnsi="Arial" w:cs="Arial"/>
          <w:lang w:eastAsia="ar-SA"/>
        </w:rPr>
        <w:t>zwanej dalej</w:t>
      </w:r>
      <w:r w:rsidR="0012774F" w:rsidRPr="008B5FF4">
        <w:rPr>
          <w:rFonts w:ascii="Arial" w:hAnsi="Arial" w:cs="Arial"/>
          <w:b/>
          <w:lang w:eastAsia="ar-SA"/>
        </w:rPr>
        <w:t xml:space="preserve"> </w:t>
      </w:r>
      <w:r w:rsidR="0012774F" w:rsidRPr="008B5FF4">
        <w:rPr>
          <w:rFonts w:ascii="Arial" w:hAnsi="Arial" w:cs="Arial"/>
          <w:bCs/>
          <w:lang w:eastAsia="ar-SA"/>
        </w:rPr>
        <w:t>”SWZ”)</w:t>
      </w:r>
      <w:r w:rsidR="00E74BC3" w:rsidRPr="008B5FF4">
        <w:rPr>
          <w:rFonts w:ascii="Arial" w:hAnsi="Arial" w:cs="Arial"/>
          <w:bCs/>
          <w:lang w:eastAsia="ar-SA"/>
        </w:rPr>
        <w:t xml:space="preserve"> </w:t>
      </w:r>
      <w:r w:rsidR="00E74BC3" w:rsidRPr="008B5FF4">
        <w:rPr>
          <w:rFonts w:ascii="Arial" w:hAnsi="Arial" w:cs="Arial"/>
        </w:rPr>
        <w:t>wraz z wyjaśnieniami</w:t>
      </w:r>
      <w:r w:rsidR="0012774F" w:rsidRPr="008B5FF4">
        <w:rPr>
          <w:rFonts w:ascii="Arial" w:hAnsi="Arial" w:cs="Arial"/>
          <w:bCs/>
          <w:lang w:eastAsia="ar-SA"/>
        </w:rPr>
        <w:t>: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W specyfikacji istotnych warunków zamówienie są wyszczególnione prace: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Inne  roboty budowlane:</w:t>
      </w:r>
    </w:p>
    <w:p w:rsidR="008B5FF4" w:rsidRPr="008B5FF4" w:rsidRDefault="008B5FF4" w:rsidP="008B5FF4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Dostawa i montaż klap ppoż. sufitowych, ściennych, kratek wentylacyjnych;</w:t>
      </w:r>
    </w:p>
    <w:p w:rsidR="008B5FF4" w:rsidRPr="008B5FF4" w:rsidRDefault="008B5FF4" w:rsidP="008B5FF4">
      <w:pPr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Dostawa i montaż gaśnic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Proszę o podanie ilości, typu, rozmiaru klap pożarowych.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  <w:i/>
        </w:rPr>
      </w:pPr>
      <w:r w:rsidRPr="008B5FF4">
        <w:rPr>
          <w:rFonts w:ascii="Arial" w:hAnsi="Arial" w:cs="Arial"/>
          <w:i/>
        </w:rPr>
        <w:t xml:space="preserve">Proszę o podanie ilości i wielkości kratek wentylacyjnych. 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i/>
        </w:rPr>
      </w:pPr>
      <w:r w:rsidRPr="008B5FF4">
        <w:rPr>
          <w:rFonts w:ascii="Arial" w:hAnsi="Arial" w:cs="Arial"/>
          <w:i/>
        </w:rPr>
        <w:t>Proszę o podanie ilości gaśnic.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b/>
          <w:bCs/>
          <w:i/>
          <w:iCs/>
        </w:rPr>
      </w:pPr>
      <w:r w:rsidRPr="008B5FF4">
        <w:rPr>
          <w:rFonts w:ascii="Arial" w:hAnsi="Arial" w:cs="Arial"/>
          <w:i/>
        </w:rPr>
        <w:t>Proszę o informację czy klapy p.poż mają być z siłownikiem.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  <w:r w:rsidRPr="008B5FF4">
        <w:rPr>
          <w:rFonts w:ascii="Arial" w:hAnsi="Arial" w:cs="Arial"/>
          <w:b/>
        </w:rPr>
        <w:t>Odp.:</w:t>
      </w:r>
      <w:bookmarkStart w:id="1" w:name="_Hlk108088475"/>
      <w:r w:rsidRPr="008B5FF4">
        <w:rPr>
          <w:rFonts w:ascii="Arial" w:hAnsi="Arial" w:cs="Arial"/>
          <w:b/>
        </w:rPr>
        <w:t xml:space="preserve"> 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  <w:r w:rsidRPr="008B5FF4">
        <w:rPr>
          <w:rFonts w:ascii="Arial" w:hAnsi="Arial" w:cs="Arial"/>
          <w:b/>
        </w:rPr>
        <w:t xml:space="preserve">Ilości, typu, rozmiaru klap pożarowych (klap rewizyjnych ppoż., klap dymowych) należy przyjąć zgodnie z rysunkami w Projekcie Wykonawczym Architektury – np. rysunki A.07, A.10 </w:t>
      </w:r>
      <w:bookmarkEnd w:id="1"/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  <w:r w:rsidRPr="008B5FF4">
        <w:rPr>
          <w:rFonts w:ascii="Arial" w:hAnsi="Arial" w:cs="Arial"/>
          <w:b/>
        </w:rPr>
        <w:t xml:space="preserve">Ilości i wielkość kratek </w:t>
      </w:r>
      <w:bookmarkStart w:id="2" w:name="_Hlk108088550"/>
      <w:r w:rsidRPr="008B5FF4">
        <w:rPr>
          <w:rFonts w:ascii="Arial" w:hAnsi="Arial" w:cs="Arial"/>
          <w:b/>
        </w:rPr>
        <w:t xml:space="preserve">wentylacyjnych </w:t>
      </w:r>
      <w:bookmarkEnd w:id="2"/>
      <w:r w:rsidRPr="008B5FF4">
        <w:rPr>
          <w:rFonts w:ascii="Arial" w:hAnsi="Arial" w:cs="Arial"/>
          <w:b/>
        </w:rPr>
        <w:t>należy przyjąć zgodnie z rysunkami w Projekcie Wykonawczym Architektury – np. rysunek A.07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  <w:r w:rsidRPr="008B5FF4">
        <w:rPr>
          <w:rFonts w:ascii="Arial" w:hAnsi="Arial" w:cs="Arial"/>
          <w:b/>
        </w:rPr>
        <w:t>Ilości i typ gaśnic należy przyjąć zgodnie z rysunkiem A.11 Projektu Wykonawczego Architektura</w:t>
      </w: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hAnsi="Arial" w:cs="Arial"/>
          <w:b/>
        </w:rPr>
      </w:pPr>
    </w:p>
    <w:p w:rsidR="008B5FF4" w:rsidRPr="008B5FF4" w:rsidRDefault="008B5FF4" w:rsidP="008B5FF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b/>
          <w:bCs/>
          <w:i/>
          <w:iCs/>
        </w:rPr>
      </w:pPr>
      <w:r w:rsidRPr="008B5FF4">
        <w:rPr>
          <w:rFonts w:ascii="Arial" w:hAnsi="Arial" w:cs="Arial"/>
          <w:b/>
        </w:rPr>
        <w:t xml:space="preserve">Tak, klapy dymowe na dachu należy dostarczyć i zamontować w komplecie </w:t>
      </w:r>
      <w:r w:rsidRPr="008B5FF4">
        <w:rPr>
          <w:rFonts w:ascii="Arial" w:hAnsi="Arial" w:cs="Arial"/>
          <w:b/>
        </w:rPr>
        <w:br/>
        <w:t>z siłownikami.</w:t>
      </w:r>
    </w:p>
    <w:p w:rsidR="008B5FF4" w:rsidRPr="008B5FF4" w:rsidRDefault="008B5FF4" w:rsidP="008B5FF4">
      <w:pPr>
        <w:rPr>
          <w:rFonts w:ascii="Arial" w:hAnsi="Arial" w:cs="Arial"/>
        </w:rPr>
      </w:pPr>
    </w:p>
    <w:p w:rsidR="008B5FF4" w:rsidRPr="008B5FF4" w:rsidRDefault="008B5FF4" w:rsidP="00D8461B">
      <w:pPr>
        <w:spacing w:after="240" w:line="276" w:lineRule="auto"/>
        <w:jc w:val="both"/>
        <w:rPr>
          <w:rFonts w:ascii="Arial" w:hAnsi="Arial" w:cs="Arial"/>
        </w:rPr>
      </w:pPr>
    </w:p>
    <w:sectPr w:rsidR="008B5FF4" w:rsidRPr="008B5FF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D43" w:rsidRDefault="00CC2D43">
      <w:r>
        <w:separator/>
      </w:r>
    </w:p>
  </w:endnote>
  <w:endnote w:type="continuationSeparator" w:id="0">
    <w:p w:rsidR="00CC2D43" w:rsidRDefault="00CC2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D43" w:rsidRDefault="00CC2D43">
      <w:r>
        <w:separator/>
      </w:r>
    </w:p>
  </w:footnote>
  <w:footnote w:type="continuationSeparator" w:id="0">
    <w:p w:rsidR="00CC2D43" w:rsidRDefault="00CC2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745" w:rsidRDefault="002B4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745" w:rsidRDefault="002B47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B4745" w:rsidRDefault="002B4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534BC"/>
    <w:multiLevelType w:val="hybridMultilevel"/>
    <w:tmpl w:val="C1AA0D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D43"/>
    <w:rsid w:val="00031374"/>
    <w:rsid w:val="000A1097"/>
    <w:rsid w:val="000E2A8F"/>
    <w:rsid w:val="0012774F"/>
    <w:rsid w:val="00144B7A"/>
    <w:rsid w:val="00180C6E"/>
    <w:rsid w:val="0029606A"/>
    <w:rsid w:val="002B474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B5FF4"/>
    <w:rsid w:val="00A905AC"/>
    <w:rsid w:val="00BA6584"/>
    <w:rsid w:val="00BE7BFD"/>
    <w:rsid w:val="00C370F2"/>
    <w:rsid w:val="00C44EEC"/>
    <w:rsid w:val="00CC2D4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8418E7"/>
  <w15:chartTrackingRefBased/>
  <w15:docId w15:val="{4709603B-3633-406B-8DCA-0D9FD34EE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2022-07-07T11:17:00Z</cp:lastPrinted>
  <dcterms:created xsi:type="dcterms:W3CDTF">2022-07-07T11:17:00Z</dcterms:created>
  <dcterms:modified xsi:type="dcterms:W3CDTF">2022-07-07T11:17:00Z</dcterms:modified>
</cp:coreProperties>
</file>