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7B6C0451" w:rsidR="002D08E4" w:rsidRPr="005D2E4F" w:rsidRDefault="005D2E4F" w:rsidP="00F04280">
      <w:pPr>
        <w:spacing w:after="0" w:line="480" w:lineRule="auto"/>
        <w:ind w:left="5246" w:firstLine="708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5D2E4F">
        <w:rPr>
          <w:rFonts w:ascii="Times New Roman" w:hAnsi="Times New Roman" w:cs="Times New Roman"/>
          <w:bCs/>
          <w:i/>
          <w:iCs/>
          <w:sz w:val="21"/>
          <w:szCs w:val="21"/>
        </w:rPr>
        <w:t>Załącznik Nr 11 do SWZ</w:t>
      </w:r>
    </w:p>
    <w:p w14:paraId="3B2A0F8F" w14:textId="256765A0" w:rsidR="002D08E4" w:rsidRPr="005D2E4F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E24D5F">
        <w:rPr>
          <w:rFonts w:ascii="Times New Roman" w:hAnsi="Times New Roman" w:cs="Times New Roman"/>
          <w:b/>
          <w:sz w:val="21"/>
          <w:szCs w:val="21"/>
        </w:rPr>
        <w:t>PCUW.261.2.</w:t>
      </w:r>
      <w:r w:rsidRPr="00E24D5F">
        <w:rPr>
          <w:rFonts w:ascii="Times New Roman" w:hAnsi="Times New Roman" w:cs="Times New Roman"/>
          <w:b/>
          <w:sz w:val="21"/>
          <w:szCs w:val="21"/>
        </w:rPr>
        <w:t>7</w:t>
      </w:r>
      <w:r w:rsidR="005D2E4F" w:rsidRPr="00E24D5F">
        <w:rPr>
          <w:rFonts w:ascii="Times New Roman" w:hAnsi="Times New Roman" w:cs="Times New Roman"/>
          <w:b/>
          <w:sz w:val="21"/>
          <w:szCs w:val="21"/>
        </w:rPr>
        <w:t>.2022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BD94707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502E178" w14:textId="5A2EE541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2021 r. poz. 1129 ze zm.)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C0DC3E3" w:rsidR="00BC783E" w:rsidRPr="005D2E4F" w:rsidRDefault="001F027E" w:rsidP="005D2E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 </w:t>
      </w:r>
      <w:r w:rsidR="00E24D5F">
        <w:rPr>
          <w:rFonts w:ascii="Times New Roman" w:hAnsi="Times New Roman" w:cs="Times New Roman"/>
          <w:sz w:val="21"/>
          <w:szCs w:val="21"/>
        </w:rPr>
        <w:t>z możliwością przeprowadzenia negocjacji, na podstawie art. 275 pkt 2 ustawy Pzp,</w:t>
      </w:r>
      <w:r w:rsidR="005D2E4F">
        <w:rPr>
          <w:rFonts w:ascii="Times New Roman" w:hAnsi="Times New Roman" w:cs="Times New Roman"/>
          <w:sz w:val="21"/>
          <w:szCs w:val="21"/>
        </w:rPr>
        <w:t xml:space="preserve"> na zadanie </w:t>
      </w:r>
      <w:r w:rsidR="002168A8" w:rsidRPr="005D2E4F">
        <w:rPr>
          <w:rFonts w:ascii="Times New Roman" w:hAnsi="Times New Roman" w:cs="Times New Roman"/>
          <w:sz w:val="21"/>
          <w:szCs w:val="21"/>
        </w:rPr>
        <w:t>pn.</w:t>
      </w:r>
      <w:r w:rsidR="00E24D5F">
        <w:rPr>
          <w:rFonts w:ascii="Times New Roman" w:hAnsi="Times New Roman" w:cs="Times New Roman"/>
          <w:sz w:val="21"/>
          <w:szCs w:val="21"/>
        </w:rPr>
        <w:t>:</w:t>
      </w:r>
      <w:r w:rsidR="00B244D0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sz w:val="21"/>
          <w:szCs w:val="21"/>
        </w:rPr>
        <w:t>„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 xml:space="preserve">Termomodernizacja </w:t>
      </w:r>
      <w:r w:rsidR="00E24D5F">
        <w:rPr>
          <w:rFonts w:ascii="Times New Roman" w:hAnsi="Times New Roman" w:cs="Times New Roman"/>
          <w:b/>
          <w:bCs/>
          <w:sz w:val="21"/>
          <w:szCs w:val="21"/>
        </w:rPr>
        <w:t>B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>udynku A Zespołu Szkół Przyrodniczo – Technicznych C</w:t>
      </w:r>
      <w:r w:rsidR="00E122DF">
        <w:rPr>
          <w:rFonts w:ascii="Times New Roman" w:hAnsi="Times New Roman" w:cs="Times New Roman"/>
          <w:b/>
          <w:bCs/>
          <w:sz w:val="21"/>
          <w:szCs w:val="21"/>
        </w:rPr>
        <w:t xml:space="preserve">entrum 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>K</w:t>
      </w:r>
      <w:r w:rsidR="00E122DF">
        <w:rPr>
          <w:rFonts w:ascii="Times New Roman" w:hAnsi="Times New Roman" w:cs="Times New Roman"/>
          <w:b/>
          <w:bCs/>
          <w:sz w:val="21"/>
          <w:szCs w:val="21"/>
        </w:rPr>
        <w:t xml:space="preserve">ształcenia 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>U</w:t>
      </w:r>
      <w:r w:rsidR="00E122DF">
        <w:rPr>
          <w:rFonts w:ascii="Times New Roman" w:hAnsi="Times New Roman" w:cs="Times New Roman"/>
          <w:b/>
          <w:bCs/>
          <w:sz w:val="21"/>
          <w:szCs w:val="21"/>
        </w:rPr>
        <w:t>stawicznego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 xml:space="preserve"> w Bojanowie wraz z dostosowaniem przeciwpożarowym</w:t>
      </w:r>
      <w:r w:rsidR="00E24D5F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="008A5B8E">
        <w:rPr>
          <w:rFonts w:ascii="Times New Roman" w:hAnsi="Times New Roman" w:cs="Times New Roman"/>
          <w:b/>
          <w:bCs/>
          <w:sz w:val="21"/>
          <w:szCs w:val="21"/>
        </w:rPr>
        <w:t xml:space="preserve"> – w trybie negocjacyjnym</w:t>
      </w:r>
      <w:r w:rsidR="007D5B61" w:rsidRPr="005D2E4F">
        <w:rPr>
          <w:rFonts w:ascii="Times New Roman" w:hAnsi="Times New Roman" w:cs="Times New Roman"/>
          <w:sz w:val="21"/>
          <w:szCs w:val="21"/>
        </w:rPr>
        <w:t>,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Wspólnych w Rawiczu </w:t>
      </w:r>
      <w:r w:rsidR="00E65685" w:rsidRPr="005D2E4F">
        <w:rPr>
          <w:rFonts w:ascii="Times New Roman" w:hAnsi="Times New Roman" w:cs="Times New Roman"/>
          <w:sz w:val="21"/>
          <w:szCs w:val="21"/>
        </w:rPr>
        <w:t>oświa</w:t>
      </w:r>
      <w:r w:rsidR="00825A09" w:rsidRPr="005D2E4F">
        <w:rPr>
          <w:rFonts w:ascii="Times New Roman" w:hAnsi="Times New Roman" w:cs="Times New Roman"/>
          <w:sz w:val="21"/>
          <w:szCs w:val="21"/>
        </w:rPr>
        <w:t>dczam</w:t>
      </w:r>
      <w:r w:rsidR="00E65685" w:rsidRPr="005D2E4F">
        <w:rPr>
          <w:rFonts w:ascii="Times New Roman" w:hAnsi="Times New Roman" w:cs="Times New Roman"/>
          <w:sz w:val="21"/>
          <w:szCs w:val="21"/>
        </w:rPr>
        <w:t>,</w:t>
      </w:r>
      <w:r w:rsidR="00825A09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5D2E4F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5D2E4F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5D2E4F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7CCA3B1F" w:rsidR="00177C2A" w:rsidRP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5D2E4F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5D2E4F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5D2E4F">
        <w:rPr>
          <w:rFonts w:ascii="Times New Roman" w:hAnsi="Times New Roman" w:cs="Times New Roman"/>
          <w:sz w:val="21"/>
          <w:szCs w:val="21"/>
        </w:rPr>
        <w:t>109</w:t>
      </w:r>
      <w:r w:rsidRPr="005D2E4F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5D2E4F">
        <w:rPr>
          <w:rFonts w:ascii="Times New Roman" w:hAnsi="Times New Roman" w:cs="Times New Roman"/>
          <w:sz w:val="21"/>
          <w:szCs w:val="21"/>
        </w:rPr>
        <w:t>1</w:t>
      </w:r>
      <w:r w:rsidR="005D2E4F" w:rsidRPr="005D2E4F">
        <w:rPr>
          <w:rFonts w:ascii="Times New Roman" w:hAnsi="Times New Roman" w:cs="Times New Roman"/>
          <w:sz w:val="21"/>
          <w:szCs w:val="21"/>
        </w:rPr>
        <w:t xml:space="preserve"> pkt 4</w:t>
      </w:r>
      <w:r w:rsidRPr="005D2E4F">
        <w:rPr>
          <w:rFonts w:ascii="Times New Roman" w:hAnsi="Times New Roman" w:cs="Times New Roman"/>
          <w:sz w:val="21"/>
          <w:szCs w:val="21"/>
        </w:rPr>
        <w:t xml:space="preserve"> ustawy Pzp</w:t>
      </w:r>
      <w:r w:rsidR="00AA0E38" w:rsidRPr="005D2E4F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19AA2817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U. poz. 835)</w:t>
      </w:r>
      <w:r w:rsidRPr="005D2E4F">
        <w:rPr>
          <w:rStyle w:val="Odwoanieprzypisudolnego"/>
          <w:i/>
          <w:iCs/>
          <w:color w:val="000000" w:themeColor="text1"/>
          <w:sz w:val="21"/>
          <w:szCs w:val="21"/>
        </w:rPr>
        <w:footnoteReference w:id="1"/>
      </w:r>
      <w:r w:rsidRPr="005D2E4F">
        <w:rPr>
          <w:i/>
          <w:iCs/>
          <w:color w:val="000000" w:themeColor="text1"/>
          <w:sz w:val="21"/>
          <w:szCs w:val="21"/>
        </w:rPr>
        <w:t>.</w:t>
      </w:r>
      <w:r w:rsidRPr="005D2E4F">
        <w:rPr>
          <w:color w:val="000000" w:themeColor="text1"/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051BC10A" w14:textId="6F587104" w:rsidR="008B2F45" w:rsidRPr="005D2E4F" w:rsidRDefault="001542CB" w:rsidP="005D7EE4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5D2E4F" w:rsidRDefault="001542CB" w:rsidP="00B0597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……..…………………………………………………..…………………………………………...</w:t>
      </w:r>
      <w:r w:rsidR="008B2F45" w:rsidRPr="005D2E4F">
        <w:rPr>
          <w:rFonts w:ascii="Times New Roman" w:hAnsi="Times New Roman" w:cs="Times New Roman"/>
          <w:sz w:val="21"/>
          <w:szCs w:val="21"/>
        </w:rPr>
        <w:t>..............</w:t>
      </w:r>
    </w:p>
    <w:p w14:paraId="35AB4661" w14:textId="77777777" w:rsidR="00A276E4" w:rsidRPr="005D2E4F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690E32CD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5ECA9" w14:textId="75A4FEA0" w:rsidR="005D2E4F" w:rsidRPr="005D2E4F" w:rsidRDefault="005D2E4F" w:rsidP="005D2E4F">
    <w:pPr>
      <w:pStyle w:val="Nagwek"/>
    </w:pPr>
    <w:r w:rsidRPr="005D2E4F">
      <w:rPr>
        <w:noProof/>
      </w:rPr>
      <w:drawing>
        <wp:anchor distT="0" distB="0" distL="114300" distR="114300" simplePos="0" relativeHeight="251659264" behindDoc="0" locked="0" layoutInCell="1" allowOverlap="1" wp14:anchorId="124915CC" wp14:editId="3070E243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E4C6B1" w14:textId="77777777" w:rsidR="005D2E4F" w:rsidRPr="005D2E4F" w:rsidRDefault="005D2E4F" w:rsidP="005D2E4F">
    <w:pPr>
      <w:pStyle w:val="Nagwek"/>
    </w:pPr>
    <w:r w:rsidRPr="005D2E4F">
      <w:t xml:space="preserve">Zadanie dofinansowywane z Programu Rządowy Fundusz Polski Ład – </w:t>
    </w:r>
    <w:r w:rsidRPr="005D2E4F">
      <w:br/>
      <w:t xml:space="preserve">Program Inwestycji Strategicznych      </w:t>
    </w:r>
  </w:p>
  <w:p w14:paraId="20A75017" w14:textId="77777777" w:rsidR="005D2E4F" w:rsidRPr="005D2E4F" w:rsidRDefault="005D2E4F" w:rsidP="005D2E4F">
    <w:pPr>
      <w:pStyle w:val="Nagwek"/>
    </w:pPr>
  </w:p>
  <w:p w14:paraId="7DCB2118" w14:textId="77777777" w:rsidR="005D2E4F" w:rsidRDefault="005D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014978">
    <w:abstractNumId w:val="5"/>
  </w:num>
  <w:num w:numId="2" w16cid:durableId="1876574109">
    <w:abstractNumId w:val="0"/>
  </w:num>
  <w:num w:numId="3" w16cid:durableId="755857185">
    <w:abstractNumId w:val="3"/>
  </w:num>
  <w:num w:numId="4" w16cid:durableId="706609897">
    <w:abstractNumId w:val="8"/>
  </w:num>
  <w:num w:numId="5" w16cid:durableId="1002243483">
    <w:abstractNumId w:val="6"/>
  </w:num>
  <w:num w:numId="6" w16cid:durableId="757019637">
    <w:abstractNumId w:val="2"/>
  </w:num>
  <w:num w:numId="7" w16cid:durableId="561333482">
    <w:abstractNumId w:val="1"/>
  </w:num>
  <w:num w:numId="8" w16cid:durableId="1796096021">
    <w:abstractNumId w:val="7"/>
  </w:num>
  <w:num w:numId="9" w16cid:durableId="10890806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57D51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22DF"/>
    <w:rsid w:val="00E14883"/>
    <w:rsid w:val="00E21B42"/>
    <w:rsid w:val="00E22210"/>
    <w:rsid w:val="00E24D5F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37C5A-F7DD-4355-87CF-E761C331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481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8</cp:revision>
  <cp:lastPrinted>2022-07-04T06:23:00Z</cp:lastPrinted>
  <dcterms:created xsi:type="dcterms:W3CDTF">2022-05-16T09:43:00Z</dcterms:created>
  <dcterms:modified xsi:type="dcterms:W3CDTF">2022-07-07T07:09:00Z</dcterms:modified>
</cp:coreProperties>
</file>