
<file path=[Content_Types].xml><?xml version="1.0" encoding="utf-8"?>
<Types xmlns="http://schemas.openxmlformats.org/package/2006/content-types">
  <Default Extension="jpeg" ContentType="image/jpe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7F6ED1" w14:textId="48B11DF1" w:rsidR="00864EFC" w:rsidRDefault="00864EFC" w:rsidP="00864EFC">
      <w:pPr>
        <w:spacing w:line="276" w:lineRule="auto"/>
        <w:jc w:val="center"/>
        <w:rPr>
          <w:rFonts w:eastAsia="Verdana"/>
          <w:color w:val="000000" w:themeColor="text1"/>
          <w:sz w:val="22"/>
          <w:szCs w:val="22"/>
          <w:lang w:val="pl-PL"/>
        </w:rPr>
      </w:pPr>
      <w:r w:rsidRPr="00855CF5">
        <w:rPr>
          <w:noProof/>
        </w:rPr>
        <w:drawing>
          <wp:inline distT="0" distB="0" distL="0" distR="0" wp14:anchorId="50CB2669" wp14:editId="2F5771AF">
            <wp:extent cx="4907280" cy="449580"/>
            <wp:effectExtent l="0" t="0" r="7620" b="7620"/>
            <wp:docPr id="3" name="Obraz 3" descr="Log_POWER_k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Log_POWER_kolo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907280" cy="449580"/>
                    </a:xfrm>
                    <a:prstGeom prst="rect">
                      <a:avLst/>
                    </a:prstGeom>
                    <a:noFill/>
                    <a:ln>
                      <a:noFill/>
                    </a:ln>
                  </pic:spPr>
                </pic:pic>
              </a:graphicData>
            </a:graphic>
          </wp:inline>
        </w:drawing>
      </w:r>
    </w:p>
    <w:p w14:paraId="70C242BC" w14:textId="310254E4" w:rsidR="0023246D" w:rsidRPr="0023246D" w:rsidRDefault="0023246D" w:rsidP="0023246D">
      <w:pPr>
        <w:spacing w:line="276" w:lineRule="auto"/>
        <w:jc w:val="right"/>
        <w:rPr>
          <w:rFonts w:eastAsia="Verdana"/>
          <w:color w:val="000000" w:themeColor="text1"/>
          <w:sz w:val="22"/>
          <w:szCs w:val="22"/>
          <w:lang w:val="pl-PL"/>
        </w:rPr>
      </w:pPr>
      <w:r w:rsidRPr="0023246D">
        <w:rPr>
          <w:rFonts w:eastAsia="Verdana"/>
          <w:color w:val="000000" w:themeColor="text1"/>
          <w:sz w:val="22"/>
          <w:szCs w:val="22"/>
          <w:lang w:val="pl-PL"/>
        </w:rPr>
        <w:t>Załącznik nr 1</w:t>
      </w:r>
      <w:r w:rsidR="00864EFC">
        <w:rPr>
          <w:rFonts w:eastAsia="Verdana"/>
          <w:color w:val="000000" w:themeColor="text1"/>
          <w:sz w:val="22"/>
          <w:szCs w:val="22"/>
          <w:lang w:val="pl-PL"/>
        </w:rPr>
        <w:t>2</w:t>
      </w:r>
    </w:p>
    <w:p w14:paraId="177EA666" w14:textId="77777777" w:rsidR="0023246D" w:rsidRDefault="0023246D" w:rsidP="0023246D">
      <w:pPr>
        <w:pStyle w:val="Tre"/>
        <w:spacing w:line="276" w:lineRule="auto"/>
        <w:rPr>
          <w:rFonts w:ascii="Times New Roman" w:hAnsi="Times New Roman" w:cs="Times New Roman"/>
        </w:rPr>
      </w:pPr>
    </w:p>
    <w:p w14:paraId="49B7769C" w14:textId="7426429E" w:rsidR="003C51FB" w:rsidRPr="001B10B5" w:rsidRDefault="0023246D" w:rsidP="001B10B5">
      <w:pPr>
        <w:pStyle w:val="Tre"/>
        <w:spacing w:line="276" w:lineRule="auto"/>
        <w:jc w:val="center"/>
        <w:rPr>
          <w:rFonts w:ascii="Times New Roman" w:hAnsi="Times New Roman" w:cs="Times New Roman"/>
          <w:b/>
          <w:bCs/>
          <w:sz w:val="26"/>
          <w:szCs w:val="26"/>
        </w:rPr>
      </w:pPr>
      <w:r>
        <w:rPr>
          <w:rFonts w:ascii="Times New Roman" w:hAnsi="Times New Roman" w:cs="Times New Roman"/>
          <w:b/>
          <w:bCs/>
          <w:sz w:val="26"/>
          <w:szCs w:val="26"/>
        </w:rPr>
        <w:t>ZGŁOSZENIE ZMIANY W PROJEKCIE</w:t>
      </w:r>
    </w:p>
    <w:p w14:paraId="7C1C0138" w14:textId="77777777" w:rsidR="0023246D" w:rsidRDefault="0023246D" w:rsidP="0023246D">
      <w:pPr>
        <w:pStyle w:val="Tre"/>
        <w:spacing w:line="276" w:lineRule="auto"/>
        <w:rPr>
          <w:rFonts w:ascii="Times New Roman" w:hAnsi="Times New Roman" w:cs="Times New Roman"/>
          <w:u w:val="single"/>
        </w:rPr>
      </w:pPr>
    </w:p>
    <w:p w14:paraId="1E4E1C69" w14:textId="27BF974C" w:rsidR="003C51FB" w:rsidRPr="0023246D" w:rsidRDefault="00BD1DC9" w:rsidP="0023246D">
      <w:pPr>
        <w:pStyle w:val="Tre"/>
        <w:spacing w:line="276" w:lineRule="auto"/>
        <w:rPr>
          <w:rFonts w:ascii="Times New Roman" w:hAnsi="Times New Roman" w:cs="Times New Roman"/>
          <w:u w:val="single"/>
        </w:rPr>
      </w:pPr>
      <w:r w:rsidRPr="0023246D">
        <w:rPr>
          <w:rFonts w:ascii="Times New Roman" w:hAnsi="Times New Roman" w:cs="Times New Roman"/>
          <w:u w:val="single"/>
        </w:rPr>
        <w:t>Cel procedury:</w:t>
      </w:r>
    </w:p>
    <w:p w14:paraId="35A4A48A" w14:textId="77777777" w:rsidR="003C51FB" w:rsidRPr="0023246D" w:rsidRDefault="003C51FB" w:rsidP="0023246D">
      <w:pPr>
        <w:pStyle w:val="Tre"/>
        <w:spacing w:line="276" w:lineRule="auto"/>
        <w:rPr>
          <w:rFonts w:ascii="Times New Roman" w:hAnsi="Times New Roman" w:cs="Times New Roman"/>
        </w:rPr>
      </w:pPr>
    </w:p>
    <w:p w14:paraId="0849050C" w14:textId="1E7E6A34" w:rsidR="003C51FB" w:rsidRPr="0023246D" w:rsidRDefault="00BD1DC9" w:rsidP="0023246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76" w:lineRule="auto"/>
        <w:ind w:left="720"/>
        <w:jc w:val="both"/>
        <w:rPr>
          <w:rFonts w:eastAsia="Lato Regular"/>
          <w:color w:val="000000"/>
          <w:lang w:val="pl-PL"/>
          <w14:textOutline w14:w="0" w14:cap="flat" w14:cmpd="sng" w14:algn="ctr">
            <w14:noFill/>
            <w14:prstDash w14:val="solid"/>
            <w14:bevel/>
          </w14:textOutline>
        </w:rPr>
      </w:pPr>
      <w:r w:rsidRPr="0023246D">
        <w:rPr>
          <w:color w:val="000000"/>
          <w:lang w:val="pl-PL"/>
          <w14:textOutline w14:w="0" w14:cap="flat" w14:cmpd="sng" w14:algn="ctr">
            <w14:noFill/>
            <w14:prstDash w14:val="solid"/>
            <w14:bevel/>
          </w14:textOutline>
        </w:rPr>
        <w:t xml:space="preserve">Przyjmowanie i procedowanie zgłoszeń zmian przyjętej koncepcji realizacji projektu </w:t>
      </w:r>
      <w:r w:rsidR="00864EFC">
        <w:rPr>
          <w:color w:val="000000"/>
          <w:lang w:val="pl-PL"/>
          <w14:textOutline w14:w="0" w14:cap="flat" w14:cmpd="sng" w14:algn="ctr">
            <w14:noFill/>
            <w14:prstDash w14:val="solid"/>
            <w14:bevel/>
          </w14:textOutline>
        </w:rPr>
        <w:t xml:space="preserve">wdrożenia Systemu </w:t>
      </w:r>
      <w:r w:rsidRPr="0023246D">
        <w:rPr>
          <w:color w:val="000000"/>
          <w:lang w:val="pl-PL"/>
          <w14:textOutline w14:w="0" w14:cap="flat" w14:cmpd="sng" w14:algn="ctr">
            <w14:noFill/>
            <w14:prstDash w14:val="solid"/>
            <w14:bevel/>
          </w14:textOutline>
        </w:rPr>
        <w:t>i wynikające stąd zmiany zakresu, kosztów i harmonogramu w trakcie trwania projektu wdrożeniowego oraz zapewnienie spójności procesów obsługiwanych w Systemie</w:t>
      </w:r>
    </w:p>
    <w:p w14:paraId="745358B3" w14:textId="77777777" w:rsidR="003C51FB" w:rsidRPr="0023246D" w:rsidRDefault="003C51FB" w:rsidP="0023246D">
      <w:pPr>
        <w:pStyle w:val="Tre"/>
        <w:spacing w:line="276" w:lineRule="auto"/>
        <w:rPr>
          <w:rFonts w:ascii="Times New Roman" w:hAnsi="Times New Roman" w:cs="Times New Roman"/>
        </w:rPr>
      </w:pPr>
    </w:p>
    <w:p w14:paraId="3C7EC5D6" w14:textId="77777777" w:rsidR="003C51FB" w:rsidRPr="0023246D" w:rsidRDefault="00BD1DC9" w:rsidP="0023246D">
      <w:pPr>
        <w:pStyle w:val="Tre"/>
        <w:spacing w:line="276" w:lineRule="auto"/>
        <w:rPr>
          <w:rFonts w:ascii="Times New Roman" w:hAnsi="Times New Roman" w:cs="Times New Roman"/>
          <w:u w:val="single"/>
        </w:rPr>
      </w:pPr>
      <w:r w:rsidRPr="0023246D">
        <w:rPr>
          <w:rFonts w:ascii="Times New Roman" w:hAnsi="Times New Roman" w:cs="Times New Roman"/>
          <w:u w:val="single"/>
        </w:rPr>
        <w:t>Skutki procedury:</w:t>
      </w:r>
    </w:p>
    <w:p w14:paraId="6678717D" w14:textId="77777777" w:rsidR="003C51FB" w:rsidRPr="0023246D" w:rsidRDefault="003C51FB" w:rsidP="0023246D">
      <w:pPr>
        <w:pStyle w:val="Tre"/>
        <w:spacing w:line="276" w:lineRule="auto"/>
        <w:rPr>
          <w:rFonts w:ascii="Times New Roman" w:hAnsi="Times New Roman" w:cs="Times New Roman"/>
        </w:rPr>
      </w:pPr>
    </w:p>
    <w:p w14:paraId="59DE270B" w14:textId="0544E6A7" w:rsidR="003C51FB" w:rsidRPr="0023246D" w:rsidRDefault="00BD1DC9" w:rsidP="0023246D">
      <w:pPr>
        <w:pStyle w:val="Akapitzlist"/>
        <w:numPr>
          <w:ilvl w:val="0"/>
          <w:numId w:val="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76" w:lineRule="auto"/>
        <w:rPr>
          <w:rFonts w:eastAsia="Lato Regular"/>
          <w:color w:val="000000"/>
          <w:u w:color="000000"/>
          <w:lang w:val="pl-PL"/>
          <w14:textOutline w14:w="0" w14:cap="flat" w14:cmpd="sng" w14:algn="ctr">
            <w14:noFill/>
            <w14:prstDash w14:val="solid"/>
            <w14:bevel/>
          </w14:textOutline>
        </w:rPr>
      </w:pPr>
      <w:r w:rsidRPr="0023246D">
        <w:rPr>
          <w:color w:val="000000"/>
          <w:u w:color="000000"/>
          <w:lang w:val="pl-PL"/>
          <w14:textOutline w14:w="0" w14:cap="flat" w14:cmpd="sng" w14:algn="ctr">
            <w14:noFill/>
            <w14:prstDash w14:val="solid"/>
            <w14:bevel/>
          </w14:textOutline>
        </w:rPr>
        <w:t>Akceptacja zgłoszenia zmiany i jej implementacja lub odrzucenie/rezygnacja ze zgłoszenia.</w:t>
      </w:r>
    </w:p>
    <w:p w14:paraId="42F574BB" w14:textId="62DB6BEA" w:rsidR="003C51FB" w:rsidRPr="0023246D" w:rsidRDefault="00BD1DC9" w:rsidP="0023246D">
      <w:pPr>
        <w:pStyle w:val="Akapitzlist"/>
        <w:numPr>
          <w:ilvl w:val="0"/>
          <w:numId w:val="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76" w:lineRule="auto"/>
        <w:jc w:val="both"/>
        <w:rPr>
          <w:rFonts w:eastAsia="Lato Regular"/>
          <w:color w:val="000000"/>
          <w:u w:color="000000"/>
          <w:lang w:val="pl-PL"/>
          <w14:textOutline w14:w="0" w14:cap="flat" w14:cmpd="sng" w14:algn="ctr">
            <w14:noFill/>
            <w14:prstDash w14:val="solid"/>
            <w14:bevel/>
          </w14:textOutline>
        </w:rPr>
      </w:pPr>
      <w:r w:rsidRPr="0023246D">
        <w:rPr>
          <w:color w:val="000000"/>
          <w:u w:color="000000"/>
          <w:lang w:val="pl-PL"/>
          <w14:textOutline w14:w="0" w14:cap="flat" w14:cmpd="sng" w14:algn="ctr">
            <w14:noFill/>
            <w14:prstDash w14:val="solid"/>
            <w14:bevel/>
          </w14:textOutline>
        </w:rPr>
        <w:t>Maksymalny czas odrzucenia lub akceptacji zmiany wynosi 5 dni roboczych.</w:t>
      </w:r>
    </w:p>
    <w:p w14:paraId="603A2BEF" w14:textId="2580C9A9" w:rsidR="003C51FB" w:rsidRPr="0023246D" w:rsidRDefault="00BD1DC9" w:rsidP="0023246D">
      <w:pPr>
        <w:pStyle w:val="Domylne"/>
        <w:numPr>
          <w:ilvl w:val="0"/>
          <w:numId w:val="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0" w:line="276" w:lineRule="auto"/>
        <w:jc w:val="both"/>
        <w:rPr>
          <w:rFonts w:ascii="Times New Roman" w:hAnsi="Times New Roman" w:cs="Times New Roman"/>
          <w:sz w:val="24"/>
          <w:szCs w:val="24"/>
          <w:u w:color="000000"/>
        </w:rPr>
      </w:pPr>
      <w:r w:rsidRPr="0023246D">
        <w:rPr>
          <w:rFonts w:ascii="Times New Roman" w:hAnsi="Times New Roman" w:cs="Times New Roman"/>
          <w:sz w:val="24"/>
          <w:szCs w:val="24"/>
          <w:u w:color="000000"/>
        </w:rPr>
        <w:t>W przypadku odrzucenia/rezygnacji ze zgłoszenia zmiany Wykonawca zobowiązany jest do skonfigurowania DSI zgodnie z</w:t>
      </w:r>
      <w:r w:rsidR="006750D6">
        <w:rPr>
          <w:rFonts w:ascii="Times New Roman" w:hAnsi="Times New Roman" w:cs="Times New Roman"/>
          <w:sz w:val="24"/>
          <w:szCs w:val="24"/>
          <w:u w:color="000000"/>
        </w:rPr>
        <w:t> </w:t>
      </w:r>
      <w:r w:rsidRPr="0023246D">
        <w:rPr>
          <w:rFonts w:ascii="Times New Roman" w:hAnsi="Times New Roman" w:cs="Times New Roman"/>
          <w:sz w:val="24"/>
          <w:szCs w:val="24"/>
          <w:u w:color="000000"/>
        </w:rPr>
        <w:t>zatwierdzonymi koncepcjami biznesowymi wdrożenia.</w:t>
      </w:r>
    </w:p>
    <w:p w14:paraId="4E06FC0D" w14:textId="73C24BD8" w:rsidR="003C51FB" w:rsidRPr="0023246D" w:rsidRDefault="00BD1DC9" w:rsidP="0023246D">
      <w:pPr>
        <w:pStyle w:val="Domylne"/>
        <w:numPr>
          <w:ilvl w:val="0"/>
          <w:numId w:val="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0" w:line="276" w:lineRule="auto"/>
        <w:jc w:val="both"/>
        <w:rPr>
          <w:rFonts w:ascii="Times New Roman" w:hAnsi="Times New Roman" w:cs="Times New Roman"/>
          <w:sz w:val="24"/>
          <w:szCs w:val="24"/>
          <w:u w:color="000000"/>
        </w:rPr>
      </w:pPr>
      <w:r w:rsidRPr="0023246D">
        <w:rPr>
          <w:rFonts w:ascii="Times New Roman" w:hAnsi="Times New Roman" w:cs="Times New Roman"/>
          <w:sz w:val="24"/>
          <w:szCs w:val="24"/>
          <w:u w:color="000000"/>
        </w:rPr>
        <w:t xml:space="preserve">Przyjęcie wniosku o zgłoszenie zmiany przez Zamawiającego oznacza jego zgodę na poniesienie dodatkowych kosztów realizacji przedmiotu umowy. </w:t>
      </w:r>
    </w:p>
    <w:p w14:paraId="14185E0B" w14:textId="6F0BDB06" w:rsidR="003C51FB" w:rsidRPr="0023246D" w:rsidRDefault="00BD1DC9" w:rsidP="0023246D">
      <w:pPr>
        <w:pStyle w:val="Domylne"/>
        <w:numPr>
          <w:ilvl w:val="0"/>
          <w:numId w:val="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0" w:line="276" w:lineRule="auto"/>
        <w:jc w:val="both"/>
        <w:rPr>
          <w:rFonts w:ascii="Times New Roman" w:hAnsi="Times New Roman" w:cs="Times New Roman"/>
          <w:sz w:val="24"/>
          <w:szCs w:val="24"/>
          <w:u w:color="000000"/>
        </w:rPr>
      </w:pPr>
      <w:r w:rsidRPr="0023246D">
        <w:rPr>
          <w:rFonts w:ascii="Times New Roman" w:hAnsi="Times New Roman" w:cs="Times New Roman"/>
          <w:sz w:val="24"/>
          <w:szCs w:val="24"/>
          <w:u w:color="000000"/>
        </w:rPr>
        <w:t>W przypadku, kiedy realizacja zmiany wiązać będzie się z koniecznością przesunięcia terminów realizacji przedmiotu Umowy, Strony podpiszą odpowiedni aneks uwzględniający nowy harmonogram prac.</w:t>
      </w:r>
    </w:p>
    <w:p w14:paraId="05DC9102" w14:textId="77777777" w:rsidR="003C51FB" w:rsidRPr="0023246D" w:rsidRDefault="00BD1DC9" w:rsidP="0023246D">
      <w:pPr>
        <w:pStyle w:val="Akapitzlist"/>
        <w:numPr>
          <w:ilvl w:val="0"/>
          <w:numId w:val="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76" w:lineRule="auto"/>
        <w:jc w:val="both"/>
        <w:rPr>
          <w:rFonts w:eastAsia="Lato Regular"/>
          <w:color w:val="000000"/>
          <w:u w:color="000000"/>
          <w:lang w:val="pl-PL"/>
          <w14:textOutline w14:w="0" w14:cap="flat" w14:cmpd="sng" w14:algn="ctr">
            <w14:noFill/>
            <w14:prstDash w14:val="solid"/>
            <w14:bevel/>
          </w14:textOutline>
        </w:rPr>
      </w:pPr>
      <w:r w:rsidRPr="0023246D">
        <w:rPr>
          <w:color w:val="000000"/>
          <w:u w:color="000000"/>
          <w:lang w:val="pl-PL"/>
          <w14:textOutline w14:w="0" w14:cap="flat" w14:cmpd="sng" w14:algn="ctr">
            <w14:noFill/>
            <w14:prstDash w14:val="solid"/>
            <w14:bevel/>
          </w14:textOutline>
        </w:rPr>
        <w:t>Wykonawca musi wprowadzić do konfiguracji DSI wszystkie zmiany, które wynikają ze zmiany założeń wynikających z winy Wykonawcy.</w:t>
      </w:r>
    </w:p>
    <w:p w14:paraId="79B3B85D" w14:textId="77777777" w:rsidR="003C51FB" w:rsidRPr="0023246D" w:rsidRDefault="003C51FB" w:rsidP="0023246D">
      <w:pPr>
        <w:pStyle w:val="Tre"/>
        <w:spacing w:line="276" w:lineRule="auto"/>
        <w:rPr>
          <w:rFonts w:ascii="Times New Roman" w:hAnsi="Times New Roman" w:cs="Times New Roman"/>
        </w:rPr>
      </w:pPr>
    </w:p>
    <w:p w14:paraId="7EB4C24A" w14:textId="77777777" w:rsidR="003C51FB" w:rsidRPr="0023246D" w:rsidRDefault="00BD1DC9" w:rsidP="0023246D">
      <w:pPr>
        <w:pStyle w:val="Tre"/>
        <w:spacing w:line="276" w:lineRule="auto"/>
        <w:rPr>
          <w:rFonts w:ascii="Times New Roman" w:hAnsi="Times New Roman" w:cs="Times New Roman"/>
          <w:u w:val="single"/>
        </w:rPr>
      </w:pPr>
      <w:r w:rsidRPr="0023246D">
        <w:rPr>
          <w:rFonts w:ascii="Times New Roman" w:hAnsi="Times New Roman" w:cs="Times New Roman"/>
          <w:u w:val="single"/>
        </w:rPr>
        <w:t>Kogo dotyczy procedura:</w:t>
      </w:r>
    </w:p>
    <w:p w14:paraId="778E907C" w14:textId="77777777" w:rsidR="003C51FB" w:rsidRPr="0023246D" w:rsidRDefault="003C51FB" w:rsidP="0023246D">
      <w:pPr>
        <w:pStyle w:val="Tre"/>
        <w:spacing w:line="276" w:lineRule="auto"/>
        <w:rPr>
          <w:rFonts w:ascii="Times New Roman" w:hAnsi="Times New Roman" w:cs="Times New Roman"/>
        </w:rPr>
      </w:pPr>
    </w:p>
    <w:p w14:paraId="37B38B01" w14:textId="0FF65190" w:rsidR="007E75BB" w:rsidRDefault="00BD1DC9" w:rsidP="0023246D">
      <w:pPr>
        <w:pStyle w:val="Tre"/>
        <w:spacing w:line="276" w:lineRule="auto"/>
        <w:rPr>
          <w:rFonts w:ascii="Times New Roman" w:hAnsi="Times New Roman" w:cs="Times New Roman"/>
        </w:rPr>
      </w:pPr>
      <w:r w:rsidRPr="0023246D">
        <w:rPr>
          <w:rFonts w:ascii="Times New Roman" w:hAnsi="Times New Roman" w:cs="Times New Roman"/>
        </w:rPr>
        <w:tab/>
        <w:t>Zespół projektowy, użytkownicy systemu, interesariusze kluczowi projektu.</w:t>
      </w:r>
    </w:p>
    <w:p w14:paraId="15E10BD4" w14:textId="758F70AC" w:rsidR="001C2D81" w:rsidRDefault="001C2D81" w:rsidP="0023246D">
      <w:pPr>
        <w:pStyle w:val="Tre"/>
        <w:spacing w:line="276" w:lineRule="auto"/>
        <w:rPr>
          <w:rFonts w:ascii="Times New Roman" w:hAnsi="Times New Roman" w:cs="Times New Roman"/>
        </w:rPr>
      </w:pPr>
    </w:p>
    <w:p w14:paraId="1AE25A37" w14:textId="77777777" w:rsidR="001C2D81" w:rsidRPr="0023246D" w:rsidRDefault="001C2D81" w:rsidP="0023246D">
      <w:pPr>
        <w:pStyle w:val="Tre"/>
        <w:spacing w:line="276" w:lineRule="auto"/>
        <w:rPr>
          <w:rFonts w:ascii="Times New Roman" w:hAnsi="Times New Roman" w:cs="Times New Roman"/>
        </w:rPr>
      </w:pPr>
    </w:p>
    <w:p w14:paraId="7E58092A" w14:textId="77777777" w:rsidR="003C51FB" w:rsidRPr="0023246D" w:rsidRDefault="00BD1DC9" w:rsidP="0023246D">
      <w:pPr>
        <w:pStyle w:val="Tre"/>
        <w:spacing w:line="276" w:lineRule="auto"/>
        <w:rPr>
          <w:rFonts w:ascii="Times New Roman" w:hAnsi="Times New Roman" w:cs="Times New Roman"/>
          <w:u w:val="single"/>
        </w:rPr>
      </w:pPr>
      <w:r w:rsidRPr="0023246D">
        <w:rPr>
          <w:rFonts w:ascii="Times New Roman" w:hAnsi="Times New Roman" w:cs="Times New Roman"/>
          <w:u w:val="single"/>
        </w:rPr>
        <w:t>Opis procedury:</w:t>
      </w:r>
    </w:p>
    <w:p w14:paraId="12649ACE" w14:textId="77777777" w:rsidR="003C51FB" w:rsidRPr="0023246D" w:rsidRDefault="003C51FB" w:rsidP="0023246D">
      <w:pPr>
        <w:pStyle w:val="Tre"/>
        <w:spacing w:line="276" w:lineRule="auto"/>
        <w:rPr>
          <w:rFonts w:ascii="Times New Roman" w:hAnsi="Times New Roman" w:cs="Times New Roman"/>
        </w:rPr>
      </w:pPr>
    </w:p>
    <w:p w14:paraId="38937EC5" w14:textId="1C142347" w:rsidR="003C51FB" w:rsidRPr="0023246D" w:rsidRDefault="00BD1DC9" w:rsidP="0023246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76" w:lineRule="auto"/>
        <w:ind w:left="720"/>
        <w:jc w:val="both"/>
        <w:rPr>
          <w:rFonts w:eastAsia="Lato Regular"/>
          <w:color w:val="000000"/>
          <w:u w:color="000000"/>
          <w:lang w:val="pl-PL"/>
          <w14:textOutline w14:w="0" w14:cap="flat" w14:cmpd="sng" w14:algn="ctr">
            <w14:noFill/>
            <w14:prstDash w14:val="solid"/>
            <w14:bevel/>
          </w14:textOutline>
        </w:rPr>
      </w:pPr>
      <w:bookmarkStart w:id="0" w:name="_Ref7453823"/>
      <w:r w:rsidRPr="0023246D">
        <w:rPr>
          <w:color w:val="000000"/>
          <w:u w:color="000000"/>
          <w:lang w:val="pl-PL"/>
          <w14:textOutline w14:w="0" w14:cap="flat" w14:cmpd="sng" w14:algn="ctr">
            <w14:noFill/>
            <w14:prstDash w14:val="solid"/>
            <w14:bevel/>
          </w14:textOutline>
        </w:rPr>
        <w:t xml:space="preserve">Procedura opisuje zasady postępowania w przypadku pojawienia się zgłoszenia ze strony użytkownika DSI wdrożenia nowych lub zmiany istniejących procesów lub funkcjonalności systemu. Zgłoszenie zmiany należy zgłaszać Kierownikowi Projektu uzupełniając przygotowany szablon (wzór szablonu zostanie przygotowany wspólnie z Wykonawcą w trakcie fazy </w:t>
      </w:r>
      <w:r w:rsidR="00864EFC">
        <w:rPr>
          <w:color w:val="000000"/>
          <w:u w:color="000000"/>
          <w:lang w:val="pl-PL"/>
          <w14:textOutline w14:w="0" w14:cap="flat" w14:cmpd="sng" w14:algn="ctr">
            <w14:noFill/>
            <w14:prstDash w14:val="solid"/>
            <w14:bevel/>
          </w14:textOutline>
        </w:rPr>
        <w:t>przygotowania projektu, zgodnej z przyjętą przez strony metodyką</w:t>
      </w:r>
      <w:r w:rsidRPr="0023246D">
        <w:rPr>
          <w:color w:val="000000"/>
          <w:u w:color="000000"/>
          <w:lang w:val="pl-PL"/>
          <w14:textOutline w14:w="0" w14:cap="flat" w14:cmpd="sng" w14:algn="ctr">
            <w14:noFill/>
            <w14:prstDash w14:val="solid"/>
            <w14:bevel/>
          </w14:textOutline>
        </w:rPr>
        <w:t>). Po określeniu, których funkcjonalności systemu dotyczy zgłoszenie, odpowiedni Użytkownicy Kluczowi/</w:t>
      </w:r>
      <w:r w:rsidRPr="001F729A">
        <w:rPr>
          <w:u w:color="000000"/>
          <w:lang w:val="pl-PL"/>
          <w14:textOutline w14:w="0" w14:cap="flat" w14:cmpd="sng" w14:algn="ctr">
            <w14:noFill/>
            <w14:prstDash w14:val="solid"/>
            <w14:bevel/>
          </w14:textOutline>
        </w:rPr>
        <w:t>K</w:t>
      </w:r>
      <w:r w:rsidR="00217AF6" w:rsidRPr="001F729A">
        <w:rPr>
          <w:u w:color="000000"/>
          <w:lang w:val="pl-PL"/>
          <w14:textOutline w14:w="0" w14:cap="flat" w14:cmpd="sng" w14:algn="ctr">
            <w14:noFill/>
            <w14:prstDash w14:val="solid"/>
            <w14:bevel/>
          </w14:textOutline>
        </w:rPr>
        <w:t>oordynatorz</w:t>
      </w:r>
      <w:r w:rsidRPr="001F729A">
        <w:rPr>
          <w:u w:color="000000"/>
          <w:lang w:val="pl-PL"/>
          <w14:textOutline w14:w="0" w14:cap="flat" w14:cmpd="sng" w14:algn="ctr">
            <w14:noFill/>
            <w14:prstDash w14:val="solid"/>
            <w14:bevel/>
          </w14:textOutline>
        </w:rPr>
        <w:t xml:space="preserve">y Zespołów  </w:t>
      </w:r>
      <w:r w:rsidRPr="0023246D">
        <w:rPr>
          <w:color w:val="000000"/>
          <w:u w:color="000000"/>
          <w:lang w:val="pl-PL"/>
          <w14:textOutline w14:w="0" w14:cap="flat" w14:cmpd="sng" w14:algn="ctr">
            <w14:noFill/>
            <w14:prstDash w14:val="solid"/>
            <w14:bevel/>
          </w14:textOutline>
        </w:rPr>
        <w:t>Lokalnych w zespole projektowym zobligowani są do dalszego opracowania Zgłoszenia zmiany.</w:t>
      </w:r>
      <w:bookmarkEnd w:id="0"/>
    </w:p>
    <w:p w14:paraId="0D730C4F" w14:textId="77777777" w:rsidR="003C51FB" w:rsidRPr="0023246D" w:rsidRDefault="003C51FB" w:rsidP="0023246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76" w:lineRule="auto"/>
        <w:ind w:left="720"/>
        <w:jc w:val="both"/>
        <w:rPr>
          <w:rFonts w:eastAsia="Lato Regular"/>
          <w:color w:val="000000"/>
          <w:u w:color="000000"/>
          <w:lang w:val="pl-PL"/>
          <w14:textOutline w14:w="0" w14:cap="flat" w14:cmpd="sng" w14:algn="ctr">
            <w14:noFill/>
            <w14:prstDash w14:val="solid"/>
            <w14:bevel/>
          </w14:textOutline>
        </w:rPr>
      </w:pPr>
    </w:p>
    <w:p w14:paraId="11ABE3C8" w14:textId="425CFF92" w:rsidR="003C51FB" w:rsidRDefault="00BD1DC9" w:rsidP="0023246D">
      <w:pPr>
        <w:numPr>
          <w:ilvl w:val="0"/>
          <w:numId w:val="2"/>
        </w:numPr>
        <w:spacing w:line="276" w:lineRule="auto"/>
        <w:jc w:val="both"/>
        <w:rPr>
          <w:color w:val="000000"/>
          <w:u w:color="000000"/>
          <w:lang w:val="pl-PL"/>
          <w14:textOutline w14:w="0" w14:cap="flat" w14:cmpd="sng" w14:algn="ctr">
            <w14:noFill/>
            <w14:prstDash w14:val="solid"/>
            <w14:bevel/>
          </w14:textOutline>
        </w:rPr>
      </w:pPr>
      <w:r w:rsidRPr="0023246D">
        <w:rPr>
          <w:color w:val="000000"/>
          <w:u w:color="000000"/>
          <w:lang w:val="pl-PL"/>
          <w14:textOutline w14:w="0" w14:cap="flat" w14:cmpd="sng" w14:algn="ctr">
            <w14:noFill/>
            <w14:prstDash w14:val="solid"/>
            <w14:bevel/>
          </w14:textOutline>
        </w:rPr>
        <w:t>Zgłoszenie zmiany (przekazanie zgłoszenia przez użytkownika do Kierownika Projektu)</w:t>
      </w:r>
      <w:r w:rsidR="00AE341E">
        <w:rPr>
          <w:color w:val="000000"/>
          <w:u w:color="000000"/>
          <w:lang w:val="pl-PL"/>
          <w14:textOutline w14:w="0" w14:cap="flat" w14:cmpd="sng" w14:algn="ctr">
            <w14:noFill/>
            <w14:prstDash w14:val="solid"/>
            <w14:bevel/>
          </w14:textOutline>
        </w:rPr>
        <w:t xml:space="preserve"> </w:t>
      </w:r>
    </w:p>
    <w:p w14:paraId="04C55916" w14:textId="009A8A5E" w:rsidR="00C61A32" w:rsidRPr="00C61A32" w:rsidRDefault="00C61A32" w:rsidP="00C61A32">
      <w:pPr>
        <w:pStyle w:val="Tre"/>
        <w:numPr>
          <w:ilvl w:val="0"/>
          <w:numId w:val="2"/>
        </w:numPr>
        <w:spacing w:line="276" w:lineRule="auto"/>
        <w:rPr>
          <w:rFonts w:ascii="Times New Roman" w:hAnsi="Times New Roman" w:cs="Times New Roman"/>
        </w:rPr>
      </w:pPr>
      <w:r>
        <w:rPr>
          <w:rFonts w:ascii="Times New Roman" w:hAnsi="Times New Roman" w:cs="Times New Roman"/>
        </w:rPr>
        <w:t>Adres e-mail Kierownika Projektu</w:t>
      </w:r>
      <w:r w:rsidR="003166E1">
        <w:rPr>
          <w:rFonts w:ascii="Times New Roman" w:hAnsi="Times New Roman" w:cs="Times New Roman"/>
        </w:rPr>
        <w:t xml:space="preserve"> przeznaczony do </w:t>
      </w:r>
      <w:r w:rsidR="00B931F6">
        <w:rPr>
          <w:rFonts w:ascii="Times New Roman" w:hAnsi="Times New Roman" w:cs="Times New Roman"/>
        </w:rPr>
        <w:t>zgłoszenia zmiany</w:t>
      </w:r>
      <w:r>
        <w:rPr>
          <w:rFonts w:ascii="Times New Roman" w:hAnsi="Times New Roman" w:cs="Times New Roman"/>
        </w:rPr>
        <w:t>:</w:t>
      </w:r>
      <w:r w:rsidR="00B931F6">
        <w:rPr>
          <w:rFonts w:ascii="Times New Roman" w:hAnsi="Times New Roman" w:cs="Times New Roman"/>
        </w:rPr>
        <w:t xml:space="preserve"> …………………………………</w:t>
      </w:r>
      <w:r>
        <w:rPr>
          <w:rFonts w:ascii="Times New Roman" w:hAnsi="Times New Roman" w:cs="Times New Roman"/>
        </w:rPr>
        <w:t xml:space="preserve"> </w:t>
      </w:r>
    </w:p>
    <w:p w14:paraId="0A4E2229" w14:textId="77777777" w:rsidR="003C51FB" w:rsidRPr="0023246D" w:rsidRDefault="00BD1DC9" w:rsidP="0023246D">
      <w:pPr>
        <w:numPr>
          <w:ilvl w:val="0"/>
          <w:numId w:val="2"/>
        </w:numPr>
        <w:spacing w:line="276" w:lineRule="auto"/>
        <w:jc w:val="both"/>
        <w:rPr>
          <w:color w:val="000000"/>
          <w:u w:color="000000"/>
          <w:lang w:val="pl-PL"/>
          <w14:textOutline w14:w="0" w14:cap="flat" w14:cmpd="sng" w14:algn="ctr">
            <w14:noFill/>
            <w14:prstDash w14:val="solid"/>
            <w14:bevel/>
          </w14:textOutline>
        </w:rPr>
      </w:pPr>
      <w:r w:rsidRPr="0023246D">
        <w:rPr>
          <w:color w:val="000000"/>
          <w:u w:color="000000"/>
          <w:lang w:val="pl-PL"/>
          <w14:textOutline w14:w="0" w14:cap="flat" w14:cmpd="sng" w14:algn="ctr">
            <w14:noFill/>
            <w14:prstDash w14:val="solid"/>
            <w14:bevel/>
          </w14:textOutline>
        </w:rPr>
        <w:t>Rejestracja i przyjęcie zgłoszenia przez Kierownika Projektu (rejestr zgłoszeń zmian)</w:t>
      </w:r>
    </w:p>
    <w:p w14:paraId="728142B4" w14:textId="26ECB6A9" w:rsidR="003C51FB" w:rsidRPr="0023246D" w:rsidRDefault="00BD1DC9" w:rsidP="0023246D">
      <w:pPr>
        <w:numPr>
          <w:ilvl w:val="0"/>
          <w:numId w:val="2"/>
        </w:numPr>
        <w:spacing w:line="276" w:lineRule="auto"/>
        <w:jc w:val="both"/>
        <w:rPr>
          <w:color w:val="000000"/>
          <w:u w:color="000000"/>
          <w:lang w:val="pl-PL"/>
          <w14:textOutline w14:w="0" w14:cap="flat" w14:cmpd="sng" w14:algn="ctr">
            <w14:noFill/>
            <w14:prstDash w14:val="solid"/>
            <w14:bevel/>
          </w14:textOutline>
        </w:rPr>
      </w:pPr>
      <w:r w:rsidRPr="0023246D">
        <w:rPr>
          <w:color w:val="000000"/>
          <w:u w:color="000000"/>
          <w:lang w:val="pl-PL"/>
          <w14:textOutline w14:w="0" w14:cap="flat" w14:cmpd="sng" w14:algn="ctr">
            <w14:noFill/>
            <w14:prstDash w14:val="solid"/>
            <w14:bevel/>
          </w14:textOutline>
        </w:rPr>
        <w:t>Przekazanie zgłoszenia przez Kierownika Projektu do Użytkownika Kluczowego (i/</w:t>
      </w:r>
      <w:r w:rsidRPr="001F729A">
        <w:rPr>
          <w:u w:color="000000"/>
          <w:lang w:val="pl-PL"/>
          <w14:textOutline w14:w="0" w14:cap="flat" w14:cmpd="sng" w14:algn="ctr">
            <w14:noFill/>
            <w14:prstDash w14:val="solid"/>
            <w14:bevel/>
          </w14:textOutline>
        </w:rPr>
        <w:t>lub K</w:t>
      </w:r>
      <w:r w:rsidR="00217AF6" w:rsidRPr="001F729A">
        <w:rPr>
          <w:u w:color="000000"/>
          <w:lang w:val="pl-PL"/>
          <w14:textOutline w14:w="0" w14:cap="flat" w14:cmpd="sng" w14:algn="ctr">
            <w14:noFill/>
            <w14:prstDash w14:val="solid"/>
            <w14:bevel/>
          </w14:textOutline>
        </w:rPr>
        <w:t>oordynator</w:t>
      </w:r>
      <w:r w:rsidRPr="001F729A">
        <w:rPr>
          <w:u w:color="000000"/>
          <w:lang w:val="pl-PL"/>
          <w14:textOutline w14:w="0" w14:cap="flat" w14:cmpd="sng" w14:algn="ctr">
            <w14:noFill/>
            <w14:prstDash w14:val="solid"/>
            <w14:bevel/>
          </w14:textOutline>
        </w:rPr>
        <w:t xml:space="preserve">a </w:t>
      </w:r>
      <w:r w:rsidRPr="0023246D">
        <w:rPr>
          <w:color w:val="000000"/>
          <w:u w:color="000000"/>
          <w:lang w:val="pl-PL"/>
          <w14:textOutline w14:w="0" w14:cap="flat" w14:cmpd="sng" w14:algn="ctr">
            <w14:noFill/>
            <w14:prstDash w14:val="solid"/>
            <w14:bevel/>
          </w14:textOutline>
        </w:rPr>
        <w:t>Zespołu Lokalnego), odpowiedzialnego za obszar zgłoszonej zmiany, oraz Architekta Rozwiązania i Właściciela Produktu w celu zaopiniowania zgłoszenia.</w:t>
      </w:r>
    </w:p>
    <w:p w14:paraId="63E8DBFD" w14:textId="1558F556" w:rsidR="003C51FB" w:rsidRPr="0023246D" w:rsidRDefault="00BD1DC9" w:rsidP="0023246D">
      <w:pPr>
        <w:numPr>
          <w:ilvl w:val="0"/>
          <w:numId w:val="2"/>
        </w:numPr>
        <w:spacing w:line="276" w:lineRule="auto"/>
        <w:jc w:val="both"/>
        <w:rPr>
          <w:color w:val="000000"/>
          <w:u w:color="000000"/>
          <w:lang w:val="pl-PL"/>
          <w14:textOutline w14:w="0" w14:cap="flat" w14:cmpd="sng" w14:algn="ctr">
            <w14:noFill/>
            <w14:prstDash w14:val="solid"/>
            <w14:bevel/>
          </w14:textOutline>
        </w:rPr>
      </w:pPr>
      <w:r w:rsidRPr="0023246D">
        <w:rPr>
          <w:color w:val="000000"/>
          <w:u w:color="000000"/>
          <w:lang w:val="pl-PL"/>
          <w14:textOutline w14:w="0" w14:cap="flat" w14:cmpd="sng" w14:algn="ctr">
            <w14:noFill/>
            <w14:prstDash w14:val="solid"/>
            <w14:bevel/>
          </w14:textOutline>
        </w:rPr>
        <w:t>Przekazanie opinii, uwag i rekomendacji Użytkownika Lokalnego (i/lub K</w:t>
      </w:r>
      <w:r w:rsidR="001F729A">
        <w:rPr>
          <w:color w:val="000000"/>
          <w:u w:color="000000"/>
          <w:lang w:val="pl-PL"/>
          <w14:textOutline w14:w="0" w14:cap="flat" w14:cmpd="sng" w14:algn="ctr">
            <w14:noFill/>
            <w14:prstDash w14:val="solid"/>
            <w14:bevel/>
          </w14:textOutline>
        </w:rPr>
        <w:t>oordynatora</w:t>
      </w:r>
      <w:r w:rsidRPr="0023246D">
        <w:rPr>
          <w:color w:val="000000"/>
          <w:u w:color="000000"/>
          <w:lang w:val="pl-PL"/>
          <w14:textOutline w14:w="0" w14:cap="flat" w14:cmpd="sng" w14:algn="ctr">
            <w14:noFill/>
            <w14:prstDash w14:val="solid"/>
            <w14:bevel/>
          </w14:textOutline>
        </w:rPr>
        <w:t xml:space="preserve"> Zespołu Lokalnego), odpowiedzialnego za obszar zgłoszonej zmiany oraz Architekta Rozwiązania i Właściciela Produktu do Kierownika Projektu.</w:t>
      </w:r>
    </w:p>
    <w:p w14:paraId="774C68A0" w14:textId="77777777" w:rsidR="003C51FB" w:rsidRPr="0023246D" w:rsidRDefault="00BD1DC9" w:rsidP="0023246D">
      <w:pPr>
        <w:numPr>
          <w:ilvl w:val="0"/>
          <w:numId w:val="2"/>
        </w:numPr>
        <w:spacing w:line="276" w:lineRule="auto"/>
        <w:jc w:val="both"/>
        <w:rPr>
          <w:color w:val="000000"/>
          <w:u w:color="000000"/>
          <w:lang w:val="pl-PL"/>
          <w14:textOutline w14:w="0" w14:cap="flat" w14:cmpd="sng" w14:algn="ctr">
            <w14:noFill/>
            <w14:prstDash w14:val="solid"/>
            <w14:bevel/>
          </w14:textOutline>
        </w:rPr>
      </w:pPr>
      <w:r w:rsidRPr="0023246D">
        <w:rPr>
          <w:color w:val="000000"/>
          <w:u w:color="000000"/>
          <w:lang w:val="pl-PL"/>
          <w14:textOutline w14:w="0" w14:cap="flat" w14:cmpd="sng" w14:algn="ctr">
            <w14:noFill/>
            <w14:prstDash w14:val="solid"/>
            <w14:bevel/>
          </w14:textOutline>
        </w:rPr>
        <w:t>Decyzja Kierownika Projektu o dalszej realizacji zgłoszenia (TAK/NIE).</w:t>
      </w:r>
    </w:p>
    <w:p w14:paraId="4956BBA9" w14:textId="1C08E8CE" w:rsidR="003C51FB" w:rsidRPr="0023246D" w:rsidRDefault="00BD1DC9" w:rsidP="0023246D">
      <w:pPr>
        <w:numPr>
          <w:ilvl w:val="0"/>
          <w:numId w:val="2"/>
        </w:numPr>
        <w:spacing w:line="276" w:lineRule="auto"/>
        <w:jc w:val="both"/>
        <w:rPr>
          <w:color w:val="000000"/>
          <w:u w:color="000000"/>
          <w:lang w:val="pl-PL"/>
          <w14:textOutline w14:w="0" w14:cap="flat" w14:cmpd="sng" w14:algn="ctr">
            <w14:noFill/>
            <w14:prstDash w14:val="solid"/>
            <w14:bevel/>
          </w14:textOutline>
        </w:rPr>
      </w:pPr>
      <w:r w:rsidRPr="0023246D">
        <w:rPr>
          <w:color w:val="000000"/>
          <w:u w:color="000000"/>
          <w:lang w:val="pl-PL"/>
          <w14:textOutline w14:w="0" w14:cap="flat" w14:cmpd="sng" w14:algn="ctr">
            <w14:noFill/>
            <w14:prstDash w14:val="solid"/>
            <w14:bevel/>
          </w14:textOutline>
        </w:rPr>
        <w:t>Decyzja Kierownika Projektu o sposobie realizacji zgłoszenia (działania we własnym zakresie / działania Wykonawcy w porozumieniu z</w:t>
      </w:r>
      <w:r w:rsidR="006750D6">
        <w:rPr>
          <w:color w:val="000000"/>
          <w:u w:color="000000"/>
          <w:lang w:val="pl-PL"/>
          <w14:textOutline w14:w="0" w14:cap="flat" w14:cmpd="sng" w14:algn="ctr">
            <w14:noFill/>
            <w14:prstDash w14:val="solid"/>
            <w14:bevel/>
          </w14:textOutline>
        </w:rPr>
        <w:t> </w:t>
      </w:r>
      <w:r w:rsidRPr="0023246D">
        <w:rPr>
          <w:color w:val="000000"/>
          <w:u w:color="000000"/>
          <w:lang w:val="pl-PL"/>
          <w14:textOutline w14:w="0" w14:cap="flat" w14:cmpd="sng" w14:algn="ctr">
            <w14:noFill/>
            <w14:prstDash w14:val="solid"/>
            <w14:bevel/>
          </w14:textOutline>
        </w:rPr>
        <w:t>Zamawiającym).</w:t>
      </w:r>
    </w:p>
    <w:p w14:paraId="1F6A0DDA" w14:textId="77777777" w:rsidR="003C51FB" w:rsidRPr="0023246D" w:rsidRDefault="00BD1DC9" w:rsidP="0023246D">
      <w:pPr>
        <w:numPr>
          <w:ilvl w:val="1"/>
          <w:numId w:val="2"/>
        </w:numPr>
        <w:spacing w:line="276" w:lineRule="auto"/>
        <w:jc w:val="both"/>
        <w:rPr>
          <w:color w:val="000000"/>
          <w:u w:color="000000"/>
          <w:lang w:val="pl-PL"/>
          <w14:textOutline w14:w="0" w14:cap="flat" w14:cmpd="sng" w14:algn="ctr">
            <w14:noFill/>
            <w14:prstDash w14:val="solid"/>
            <w14:bevel/>
          </w14:textOutline>
        </w:rPr>
      </w:pPr>
      <w:r w:rsidRPr="0023246D">
        <w:rPr>
          <w:color w:val="000000"/>
          <w:u w:color="000000"/>
          <w:lang w:val="pl-PL"/>
          <w14:textOutline w14:w="0" w14:cap="flat" w14:cmpd="sng" w14:algn="ctr">
            <w14:noFill/>
            <w14:prstDash w14:val="solid"/>
            <w14:bevel/>
          </w14:textOutline>
        </w:rPr>
        <w:t xml:space="preserve"> Analiza proponowanej implementacji zmiany wraz z propozycją implementacji, przygotowana we własnym zakresie.</w:t>
      </w:r>
    </w:p>
    <w:p w14:paraId="42A2144D" w14:textId="77777777" w:rsidR="003C51FB" w:rsidRPr="0023246D" w:rsidRDefault="00BD1DC9" w:rsidP="0023246D">
      <w:pPr>
        <w:numPr>
          <w:ilvl w:val="1"/>
          <w:numId w:val="2"/>
        </w:numPr>
        <w:spacing w:line="276" w:lineRule="auto"/>
        <w:jc w:val="both"/>
        <w:rPr>
          <w:color w:val="000000"/>
          <w:u w:color="000000"/>
          <w:lang w:val="pl-PL"/>
          <w14:textOutline w14:w="0" w14:cap="flat" w14:cmpd="sng" w14:algn="ctr">
            <w14:noFill/>
            <w14:prstDash w14:val="solid"/>
            <w14:bevel/>
          </w14:textOutline>
        </w:rPr>
      </w:pPr>
      <w:r w:rsidRPr="0023246D">
        <w:rPr>
          <w:color w:val="000000"/>
          <w:u w:color="000000"/>
          <w:lang w:val="pl-PL"/>
          <w14:textOutline w14:w="0" w14:cap="flat" w14:cmpd="sng" w14:algn="ctr">
            <w14:noFill/>
            <w14:prstDash w14:val="solid"/>
            <w14:bevel/>
          </w14:textOutline>
        </w:rPr>
        <w:t>Analiza proponowanej implementacji wraz z propozycją implementacji, przygotowana we własnym zakresie.</w:t>
      </w:r>
    </w:p>
    <w:p w14:paraId="5EF198F9" w14:textId="77777777" w:rsidR="003C51FB" w:rsidRPr="0023246D" w:rsidRDefault="00BD1DC9" w:rsidP="0023246D">
      <w:pPr>
        <w:numPr>
          <w:ilvl w:val="0"/>
          <w:numId w:val="4"/>
        </w:numPr>
        <w:spacing w:line="276" w:lineRule="auto"/>
        <w:jc w:val="both"/>
        <w:rPr>
          <w:color w:val="000000"/>
          <w:u w:color="000000"/>
          <w:lang w:val="pl-PL"/>
          <w14:textOutline w14:w="0" w14:cap="flat" w14:cmpd="sng" w14:algn="ctr">
            <w14:noFill/>
            <w14:prstDash w14:val="solid"/>
            <w14:bevel/>
          </w14:textOutline>
        </w:rPr>
      </w:pPr>
      <w:r w:rsidRPr="0023246D">
        <w:rPr>
          <w:color w:val="000000"/>
          <w:u w:color="000000"/>
          <w:lang w:val="pl-PL"/>
          <w14:textOutline w14:w="0" w14:cap="flat" w14:cmpd="sng" w14:algn="ctr">
            <w14:noFill/>
            <w14:prstDash w14:val="solid"/>
            <w14:bevel/>
          </w14:textOutline>
        </w:rPr>
        <w:t>Przedstawienie proponowanej implementacji zmiany przez Kierownika Projektu do Komitetu Sterującego w celu akceptacji.</w:t>
      </w:r>
    </w:p>
    <w:p w14:paraId="758681D7" w14:textId="77777777" w:rsidR="003C51FB" w:rsidRPr="0023246D" w:rsidRDefault="00BD1DC9" w:rsidP="0023246D">
      <w:pPr>
        <w:numPr>
          <w:ilvl w:val="0"/>
          <w:numId w:val="3"/>
        </w:numPr>
        <w:spacing w:line="276" w:lineRule="auto"/>
        <w:jc w:val="both"/>
        <w:rPr>
          <w:color w:val="000000"/>
          <w:u w:color="000000"/>
          <w:lang w:val="pl-PL"/>
          <w14:textOutline w14:w="0" w14:cap="flat" w14:cmpd="sng" w14:algn="ctr">
            <w14:noFill/>
            <w14:prstDash w14:val="solid"/>
            <w14:bevel/>
          </w14:textOutline>
        </w:rPr>
      </w:pPr>
      <w:r w:rsidRPr="0023246D">
        <w:rPr>
          <w:color w:val="000000"/>
          <w:u w:color="000000"/>
          <w:lang w:val="pl-PL"/>
          <w14:textOutline w14:w="0" w14:cap="flat" w14:cmpd="sng" w14:algn="ctr">
            <w14:noFill/>
            <w14:prstDash w14:val="solid"/>
            <w14:bevel/>
          </w14:textOutline>
        </w:rPr>
        <w:t>Akceptacja lub odrzucenie proponowanej implementacji zmiany przez Komitet Sterujący.</w:t>
      </w:r>
    </w:p>
    <w:p w14:paraId="442FF8D6" w14:textId="77777777" w:rsidR="003C51FB" w:rsidRPr="0023246D" w:rsidRDefault="00BD1DC9" w:rsidP="0023246D">
      <w:pPr>
        <w:numPr>
          <w:ilvl w:val="0"/>
          <w:numId w:val="3"/>
        </w:numPr>
        <w:spacing w:line="276" w:lineRule="auto"/>
        <w:jc w:val="both"/>
        <w:rPr>
          <w:color w:val="000000"/>
          <w:u w:color="000000"/>
          <w:lang w:val="pl-PL"/>
          <w14:textOutline w14:w="0" w14:cap="flat" w14:cmpd="sng" w14:algn="ctr">
            <w14:noFill/>
            <w14:prstDash w14:val="solid"/>
            <w14:bevel/>
          </w14:textOutline>
        </w:rPr>
      </w:pPr>
      <w:r w:rsidRPr="0023246D">
        <w:rPr>
          <w:color w:val="000000"/>
          <w:u w:color="000000"/>
          <w:lang w:val="pl-PL"/>
          <w14:textOutline w14:w="0" w14:cap="flat" w14:cmpd="sng" w14:algn="ctr">
            <w14:noFill/>
            <w14:prstDash w14:val="solid"/>
            <w14:bevel/>
          </w14:textOutline>
        </w:rPr>
        <w:t>W przypadku akceptacji - wykonanie implementacji zmiany (we własnym zakresie / przez Wykonawcę w porozumieniu z Zamawiającym).</w:t>
      </w:r>
    </w:p>
    <w:p w14:paraId="7F69FA96" w14:textId="77777777" w:rsidR="003C51FB" w:rsidRPr="0023246D" w:rsidRDefault="00BD1DC9" w:rsidP="0023246D">
      <w:pPr>
        <w:numPr>
          <w:ilvl w:val="0"/>
          <w:numId w:val="3"/>
        </w:numPr>
        <w:spacing w:line="276" w:lineRule="auto"/>
        <w:jc w:val="both"/>
        <w:rPr>
          <w:color w:val="000000"/>
          <w:u w:color="000000"/>
          <w:lang w:val="pl-PL"/>
          <w14:textOutline w14:w="0" w14:cap="flat" w14:cmpd="sng" w14:algn="ctr">
            <w14:noFill/>
            <w14:prstDash w14:val="solid"/>
            <w14:bevel/>
          </w14:textOutline>
        </w:rPr>
      </w:pPr>
      <w:r w:rsidRPr="0023246D">
        <w:rPr>
          <w:color w:val="000000"/>
          <w:u w:color="000000"/>
          <w:lang w:val="pl-PL"/>
          <w14:textOutline w14:w="0" w14:cap="flat" w14:cmpd="sng" w14:algn="ctr">
            <w14:noFill/>
            <w14:prstDash w14:val="solid"/>
            <w14:bevel/>
          </w14:textOutline>
        </w:rPr>
        <w:t>Akceptacja zaimplementowanej zmiany przez Kierownika Projektu.</w:t>
      </w:r>
    </w:p>
    <w:p w14:paraId="5B843CB7" w14:textId="798BDE83" w:rsidR="00581E2B" w:rsidRDefault="00581E2B" w:rsidP="0023246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76" w:lineRule="auto"/>
        <w:jc w:val="both"/>
        <w:rPr>
          <w:rFonts w:eastAsia="Lato Regular"/>
          <w:color w:val="000000"/>
          <w:u w:color="000000"/>
          <w:lang w:val="pl-PL"/>
          <w14:textOutline w14:w="0" w14:cap="flat" w14:cmpd="sng" w14:algn="ctr">
            <w14:noFill/>
            <w14:prstDash w14:val="solid"/>
            <w14:bevel/>
          </w14:textOutline>
        </w:rPr>
      </w:pPr>
    </w:p>
    <w:p w14:paraId="5F48B5C9" w14:textId="0DABEB61" w:rsidR="00B931F6" w:rsidRDefault="00B931F6" w:rsidP="0023246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76" w:lineRule="auto"/>
        <w:jc w:val="both"/>
        <w:rPr>
          <w:rFonts w:eastAsia="Lato Regular"/>
          <w:color w:val="000000"/>
          <w:u w:color="000000"/>
          <w:lang w:val="pl-PL"/>
          <w14:textOutline w14:w="0" w14:cap="flat" w14:cmpd="sng" w14:algn="ctr">
            <w14:noFill/>
            <w14:prstDash w14:val="solid"/>
            <w14:bevel/>
          </w14:textOutline>
        </w:rPr>
      </w:pPr>
    </w:p>
    <w:p w14:paraId="1771B232" w14:textId="77777777" w:rsidR="00B931F6" w:rsidRDefault="00B931F6" w:rsidP="0023246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76" w:lineRule="auto"/>
        <w:jc w:val="both"/>
        <w:rPr>
          <w:rFonts w:eastAsia="Lato Regular"/>
          <w:color w:val="000000"/>
          <w:u w:color="000000"/>
          <w:lang w:val="pl-PL"/>
          <w14:textOutline w14:w="0" w14:cap="flat" w14:cmpd="sng" w14:algn="ctr">
            <w14:noFill/>
            <w14:prstDash w14:val="solid"/>
            <w14:bevel/>
          </w14:textOutline>
        </w:rPr>
      </w:pPr>
    </w:p>
    <w:p w14:paraId="3374177F" w14:textId="77777777" w:rsidR="00581E2B" w:rsidRDefault="00581E2B" w:rsidP="0023246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76" w:lineRule="auto"/>
        <w:jc w:val="both"/>
        <w:rPr>
          <w:rFonts w:eastAsia="Lato Regular"/>
          <w:color w:val="000000"/>
          <w:u w:color="000000"/>
          <w:lang w:val="pl-PL"/>
          <w14:textOutline w14:w="0" w14:cap="flat" w14:cmpd="sng" w14:algn="ctr">
            <w14:noFill/>
            <w14:prstDash w14:val="solid"/>
            <w14:bevel/>
          </w14:textOutline>
        </w:rPr>
      </w:pPr>
    </w:p>
    <w:p w14:paraId="324E9DAC" w14:textId="6BF1C622" w:rsidR="00581E2B" w:rsidRPr="00581E2B" w:rsidRDefault="00581E2B" w:rsidP="00581E2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76" w:lineRule="auto"/>
        <w:ind w:left="720" w:hanging="720"/>
        <w:jc w:val="both"/>
        <w:rPr>
          <w:color w:val="000000"/>
          <w:u w:val="single" w:color="000000"/>
          <w:lang w:val="pl-PL"/>
          <w14:textOutline w14:w="0" w14:cap="flat" w14:cmpd="sng" w14:algn="ctr">
            <w14:noFill/>
            <w14:prstDash w14:val="solid"/>
            <w14:bevel/>
          </w14:textOutline>
        </w:rPr>
      </w:pPr>
      <w:r>
        <w:rPr>
          <w:color w:val="000000"/>
          <w:u w:val="single" w:color="000000"/>
          <w:lang w:val="pl-PL"/>
          <w14:textOutline w14:w="0" w14:cap="flat" w14:cmpd="sng" w14:algn="ctr">
            <w14:noFill/>
            <w14:prstDash w14:val="solid"/>
            <w14:bevel/>
          </w14:textOutline>
        </w:rPr>
        <w:lastRenderedPageBreak/>
        <w:t>Model</w:t>
      </w:r>
      <w:r w:rsidRPr="0023246D">
        <w:rPr>
          <w:color w:val="000000"/>
          <w:u w:val="single" w:color="000000"/>
          <w:lang w:val="pl-PL"/>
          <w14:textOutline w14:w="0" w14:cap="flat" w14:cmpd="sng" w14:algn="ctr">
            <w14:noFill/>
            <w14:prstDash w14:val="solid"/>
            <w14:bevel/>
          </w14:textOutline>
        </w:rPr>
        <w:t xml:space="preserve"> procedury </w:t>
      </w:r>
      <w:r>
        <w:rPr>
          <w:color w:val="000000"/>
          <w:u w:val="single" w:color="000000"/>
          <w:lang w:val="pl-PL"/>
          <w14:textOutline w14:w="0" w14:cap="flat" w14:cmpd="sng" w14:algn="ctr">
            <w14:noFill/>
            <w14:prstDash w14:val="solid"/>
            <w14:bevel/>
          </w14:textOutline>
        </w:rPr>
        <w:t>zgłoszenia zmiany</w:t>
      </w:r>
      <w:r w:rsidRPr="0023246D">
        <w:rPr>
          <w:color w:val="000000"/>
          <w:u w:val="single" w:color="000000"/>
          <w:lang w:val="pl-PL"/>
          <w14:textOutline w14:w="0" w14:cap="flat" w14:cmpd="sng" w14:algn="ctr">
            <w14:noFill/>
            <w14:prstDash w14:val="solid"/>
            <w14:bevel/>
          </w14:textOutline>
        </w:rPr>
        <w:t>:</w:t>
      </w:r>
    </w:p>
    <w:p w14:paraId="439A0DD8" w14:textId="77777777" w:rsidR="003C51FB" w:rsidRPr="0023246D" w:rsidRDefault="00CC29C5" w:rsidP="0023246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76" w:lineRule="auto"/>
        <w:ind w:left="720" w:hanging="720"/>
        <w:jc w:val="both"/>
        <w:rPr>
          <w:rFonts w:eastAsia="Lato Regular"/>
          <w:color w:val="000000"/>
          <w:u w:color="000000"/>
          <w14:textOutline w14:w="0" w14:cap="flat" w14:cmpd="sng" w14:algn="ctr">
            <w14:noFill/>
            <w14:prstDash w14:val="solid"/>
            <w14:bevel/>
          </w14:textOutline>
        </w:rPr>
      </w:pPr>
      <w:r w:rsidRPr="0023246D">
        <w:rPr>
          <w:rFonts w:eastAsia="Lato Regular"/>
          <w:noProof/>
          <w:color w:val="000000"/>
          <w:u w:color="000000"/>
        </w:rPr>
        <w:drawing>
          <wp:inline distT="0" distB="0" distL="0" distR="0" wp14:anchorId="00CCA44C" wp14:editId="06C9FAEC">
            <wp:extent cx="9035623" cy="5661660"/>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
                    <pic:cNvPicPr/>
                  </pic:nvPicPr>
                  <pic:blipFill>
                    <a:blip r:embed="rId11">
                      <a:extLst>
                        <a:ext uri="{28A0092B-C50C-407E-A947-70E740481C1C}">
                          <a14:useLocalDpi xmlns:a14="http://schemas.microsoft.com/office/drawing/2010/main" val="0"/>
                        </a:ext>
                      </a:extLst>
                    </a:blip>
                    <a:stretch>
                      <a:fillRect/>
                    </a:stretch>
                  </pic:blipFill>
                  <pic:spPr>
                    <a:xfrm>
                      <a:off x="0" y="0"/>
                      <a:ext cx="9045082" cy="5667587"/>
                    </a:xfrm>
                    <a:prstGeom prst="rect">
                      <a:avLst/>
                    </a:prstGeom>
                  </pic:spPr>
                </pic:pic>
              </a:graphicData>
            </a:graphic>
          </wp:inline>
        </w:drawing>
      </w:r>
    </w:p>
    <w:p w14:paraId="0811F595" w14:textId="45F58301" w:rsidR="003C51FB" w:rsidRPr="0023246D" w:rsidRDefault="00581E2B" w:rsidP="0023246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76" w:lineRule="auto"/>
        <w:ind w:left="720" w:hanging="720"/>
        <w:jc w:val="both"/>
        <w:rPr>
          <w:color w:val="000000"/>
          <w:u w:val="single" w:color="000000"/>
          <w:lang w:val="pl-PL"/>
          <w14:textOutline w14:w="0" w14:cap="flat" w14:cmpd="sng" w14:algn="ctr">
            <w14:noFill/>
            <w14:prstDash w14:val="solid"/>
            <w14:bevel/>
          </w14:textOutline>
        </w:rPr>
      </w:pPr>
      <w:r>
        <w:rPr>
          <w:color w:val="000000"/>
          <w:u w:val="single" w:color="000000"/>
          <w:lang w:val="pl-PL"/>
          <w14:textOutline w14:w="0" w14:cap="flat" w14:cmpd="sng" w14:algn="ctr">
            <w14:noFill/>
            <w14:prstDash w14:val="solid"/>
            <w14:bevel/>
          </w14:textOutline>
        </w:rPr>
        <w:t>Model</w:t>
      </w:r>
      <w:r w:rsidR="00BD1DC9" w:rsidRPr="0023246D">
        <w:rPr>
          <w:color w:val="000000"/>
          <w:u w:val="single" w:color="000000"/>
          <w:lang w:val="pl-PL"/>
          <w14:textOutline w14:w="0" w14:cap="flat" w14:cmpd="sng" w14:algn="ctr">
            <w14:noFill/>
            <w14:prstDash w14:val="solid"/>
            <w14:bevel/>
          </w14:textOutline>
        </w:rPr>
        <w:t xml:space="preserve"> procedury analizy i implementacji zmiany przez Wykonawcę:</w:t>
      </w:r>
    </w:p>
    <w:p w14:paraId="1D3C038A" w14:textId="4DC27E53" w:rsidR="00CC0380" w:rsidRPr="0023246D" w:rsidRDefault="00CC29C5" w:rsidP="0023246D">
      <w:pPr>
        <w:spacing w:line="276" w:lineRule="auto"/>
        <w:rPr>
          <w:noProof/>
        </w:rPr>
      </w:pPr>
      <w:r w:rsidRPr="0023246D">
        <w:rPr>
          <w:noProof/>
        </w:rPr>
        <w:drawing>
          <wp:inline distT="0" distB="0" distL="0" distR="0" wp14:anchorId="3CA8C2B2" wp14:editId="2BC67C5A">
            <wp:extent cx="9251950" cy="4063365"/>
            <wp:effectExtent l="0" t="0" r="635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az 2"/>
                    <pic:cNvPicPr/>
                  </pic:nvPicPr>
                  <pic:blipFill>
                    <a:blip r:embed="rId12">
                      <a:extLst>
                        <a:ext uri="{28A0092B-C50C-407E-A947-70E740481C1C}">
                          <a14:useLocalDpi xmlns:a14="http://schemas.microsoft.com/office/drawing/2010/main" val="0"/>
                        </a:ext>
                      </a:extLst>
                    </a:blip>
                    <a:stretch>
                      <a:fillRect/>
                    </a:stretch>
                  </pic:blipFill>
                  <pic:spPr>
                    <a:xfrm>
                      <a:off x="0" y="0"/>
                      <a:ext cx="9251950" cy="4063365"/>
                    </a:xfrm>
                    <a:prstGeom prst="rect">
                      <a:avLst/>
                    </a:prstGeom>
                  </pic:spPr>
                </pic:pic>
              </a:graphicData>
            </a:graphic>
          </wp:inline>
        </w:drawing>
      </w:r>
    </w:p>
    <w:sectPr w:rsidR="00CC0380" w:rsidRPr="0023246D" w:rsidSect="00CC29C5">
      <w:footerReference w:type="default" r:id="rId13"/>
      <w:pgSz w:w="16838" w:h="11906" w:orient="landscape"/>
      <w:pgMar w:top="1134" w:right="1134" w:bottom="1134" w:left="1134" w:header="709" w:footer="850"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D62B90" w14:textId="77777777" w:rsidR="0071275C" w:rsidRDefault="0071275C">
      <w:r>
        <w:separator/>
      </w:r>
    </w:p>
  </w:endnote>
  <w:endnote w:type="continuationSeparator" w:id="0">
    <w:p w14:paraId="183EFB58" w14:textId="77777777" w:rsidR="0071275C" w:rsidRDefault="007127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ato Regular">
    <w:altName w:val="Lato"/>
    <w:panose1 w:val="020F0502020204030203"/>
    <w:charset w:val="00"/>
    <w:family w:val="roman"/>
    <w:notTrueType/>
    <w:pitch w:val="default"/>
  </w:font>
  <w:font w:name="Verdana">
    <w:panose1 w:val="020B0604030504040204"/>
    <w:charset w:val="EE"/>
    <w:family w:val="swiss"/>
    <w:pitch w:val="variable"/>
    <w:sig w:usb0="A00006FF" w:usb1="4000205B" w:usb2="00000010" w:usb3="00000000" w:csb0="0000019F" w:csb1="00000000"/>
  </w:font>
  <w:font w:name="Lato Bold">
    <w:altName w:val="Lato"/>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89626419"/>
      <w:docPartObj>
        <w:docPartGallery w:val="Page Numbers (Bottom of Page)"/>
        <w:docPartUnique/>
      </w:docPartObj>
    </w:sdtPr>
    <w:sdtEndPr/>
    <w:sdtContent>
      <w:p w14:paraId="007453F5" w14:textId="110FCE6F" w:rsidR="00B931F6" w:rsidRDefault="00B931F6">
        <w:pPr>
          <w:pStyle w:val="Stopka"/>
          <w:jc w:val="center"/>
        </w:pPr>
        <w:r>
          <w:fldChar w:fldCharType="begin"/>
        </w:r>
        <w:r>
          <w:instrText>PAGE   \* MERGEFORMAT</w:instrText>
        </w:r>
        <w:r>
          <w:fldChar w:fldCharType="separate"/>
        </w:r>
        <w:r>
          <w:rPr>
            <w:lang w:val="pl-PL"/>
          </w:rPr>
          <w:t>2</w:t>
        </w:r>
        <w:r>
          <w:fldChar w:fldCharType="end"/>
        </w:r>
      </w:p>
    </w:sdtContent>
  </w:sdt>
  <w:p w14:paraId="72A2D788" w14:textId="77777777" w:rsidR="003C51FB" w:rsidRDefault="003C51F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05C6BD" w14:textId="77777777" w:rsidR="0071275C" w:rsidRDefault="0071275C">
      <w:r>
        <w:separator/>
      </w:r>
    </w:p>
  </w:footnote>
  <w:footnote w:type="continuationSeparator" w:id="0">
    <w:p w14:paraId="2233FF1B" w14:textId="77777777" w:rsidR="0071275C" w:rsidRDefault="0071275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2904C3"/>
    <w:multiLevelType w:val="multilevel"/>
    <w:tmpl w:val="B3BA7EB8"/>
    <w:styleLink w:val="Numery"/>
    <w:lvl w:ilvl="0">
      <w:start w:val="1"/>
      <w:numFmt w:val="decimal"/>
      <w:lvlText w:val="%1."/>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nothing"/>
      <w:lvlText w:val="%1.%2."/>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1833" w:hanging="393"/>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2193" w:hanging="393"/>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2553" w:hanging="393"/>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3273" w:hanging="393"/>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3633" w:hanging="393"/>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3993" w:hanging="39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2E121BD1"/>
    <w:multiLevelType w:val="multilevel"/>
    <w:tmpl w:val="B3BA7EB8"/>
    <w:numStyleLink w:val="Numery"/>
  </w:abstractNum>
  <w:abstractNum w:abstractNumId="2" w15:restartNumberingAfterBreak="0">
    <w:nsid w:val="39CE4E65"/>
    <w:multiLevelType w:val="hybridMultilevel"/>
    <w:tmpl w:val="8FFADA24"/>
    <w:lvl w:ilvl="0" w:tplc="4922134E">
      <w:start w:val="1"/>
      <w:numFmt w:val="decimal"/>
      <w:lvlText w:val="%1."/>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1113" w:hanging="393"/>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tplc="09AA1740">
      <w:start w:val="1"/>
      <w:numFmt w:val="decimal"/>
      <w:lvlText w:val="%2."/>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1833" w:hanging="393"/>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tplc="4FF6E46A">
      <w:start w:val="1"/>
      <w:numFmt w:val="decimal"/>
      <w:lvlText w:val="%3."/>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2553" w:hanging="393"/>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tplc="4DE00830">
      <w:start w:val="1"/>
      <w:numFmt w:val="decimal"/>
      <w:lvlText w:val="%4."/>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3273" w:hanging="393"/>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tplc="61686C9A">
      <w:start w:val="1"/>
      <w:numFmt w:val="decimal"/>
      <w:lvlText w:val="%5."/>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3993" w:hanging="393"/>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tplc="B7642BE6">
      <w:start w:val="1"/>
      <w:numFmt w:val="decimal"/>
      <w:lvlText w:val="%6."/>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4713" w:hanging="393"/>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tplc="86AE625A">
      <w:start w:val="1"/>
      <w:numFmt w:val="decimal"/>
      <w:lvlText w:val="%7."/>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5433" w:hanging="393"/>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tplc="B5540C28">
      <w:start w:val="1"/>
      <w:numFmt w:val="decimal"/>
      <w:lvlText w:val="%8."/>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6153" w:hanging="393"/>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tplc="CFD6DA56">
      <w:start w:val="1"/>
      <w:numFmt w:val="decimal"/>
      <w:lvlText w:val="%9."/>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6873" w:hanging="393"/>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3" w15:restartNumberingAfterBreak="0">
    <w:nsid w:val="59667978"/>
    <w:multiLevelType w:val="hybridMultilevel"/>
    <w:tmpl w:val="8464946A"/>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num w:numId="1" w16cid:durableId="2071924984">
    <w:abstractNumId w:val="0"/>
  </w:num>
  <w:num w:numId="2" w16cid:durableId="845632535">
    <w:abstractNumId w:val="1"/>
  </w:num>
  <w:num w:numId="3" w16cid:durableId="956329366">
    <w:abstractNumId w:val="2"/>
  </w:num>
  <w:num w:numId="4" w16cid:durableId="1870293697">
    <w:abstractNumId w:val="2"/>
    <w:lvlOverride w:ilvl="0">
      <w:startOverride w:val="7"/>
    </w:lvlOverride>
  </w:num>
  <w:num w:numId="5" w16cid:durableId="3342339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isplayBackgroundShape/>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51FB"/>
    <w:rsid w:val="00023369"/>
    <w:rsid w:val="001B10B5"/>
    <w:rsid w:val="001C2D81"/>
    <w:rsid w:val="001F729A"/>
    <w:rsid w:val="00217AF6"/>
    <w:rsid w:val="0023246D"/>
    <w:rsid w:val="003166E1"/>
    <w:rsid w:val="003C51FB"/>
    <w:rsid w:val="004B078B"/>
    <w:rsid w:val="005165AC"/>
    <w:rsid w:val="00581E2B"/>
    <w:rsid w:val="006750D6"/>
    <w:rsid w:val="006761F3"/>
    <w:rsid w:val="0071275C"/>
    <w:rsid w:val="007E75BB"/>
    <w:rsid w:val="00864EFC"/>
    <w:rsid w:val="00AE341E"/>
    <w:rsid w:val="00B227DE"/>
    <w:rsid w:val="00B2530E"/>
    <w:rsid w:val="00B931F6"/>
    <w:rsid w:val="00BD1DC9"/>
    <w:rsid w:val="00C13E48"/>
    <w:rsid w:val="00C61A32"/>
    <w:rsid w:val="00CC0380"/>
    <w:rsid w:val="00CC29C5"/>
    <w:rsid w:val="0DDD0096"/>
    <w:rsid w:val="2278224C"/>
    <w:rsid w:val="34AC505E"/>
    <w:rsid w:val="6D35AF9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3D255E"/>
  <w15:docId w15:val="{9DDE3F90-A02A-4442-A278-6EDCA54279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pl-PL" w:eastAsia="pl-PL"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sz w:val="24"/>
      <w:szCs w:val="24"/>
      <w:lang w:val="en-US"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NormalTable0">
    <w:name w:val="Normal Table0"/>
    <w:tblPr>
      <w:tblInd w:w="0" w:type="dxa"/>
      <w:tblCellMar>
        <w:top w:w="0" w:type="dxa"/>
        <w:left w:w="0" w:type="dxa"/>
        <w:bottom w:w="0" w:type="dxa"/>
        <w:right w:w="0" w:type="dxa"/>
      </w:tblCellMar>
    </w:tblPr>
  </w:style>
  <w:style w:type="paragraph" w:customStyle="1" w:styleId="Tre">
    <w:name w:val="Treść"/>
    <w:rPr>
      <w:rFonts w:ascii="Lato Regular" w:hAnsi="Lato Regular" w:cs="Arial Unicode MS"/>
      <w:color w:val="000000"/>
      <w:sz w:val="24"/>
      <w:szCs w:val="24"/>
      <w14:textOutline w14:w="0" w14:cap="flat" w14:cmpd="sng" w14:algn="ctr">
        <w14:noFill/>
        <w14:prstDash w14:val="solid"/>
        <w14:bevel/>
      </w14:textOutline>
    </w:rPr>
  </w:style>
  <w:style w:type="paragraph" w:customStyle="1" w:styleId="Domylne">
    <w:name w:val="Domyślne"/>
    <w:pPr>
      <w:spacing w:before="160" w:line="288" w:lineRule="auto"/>
    </w:pPr>
    <w:rPr>
      <w:rFonts w:ascii="Lato Regular" w:hAnsi="Lato Regular" w:cs="Arial Unicode MS"/>
      <w:color w:val="000000"/>
      <w:sz w:val="26"/>
      <w:szCs w:val="26"/>
      <w14:textOutline w14:w="0" w14:cap="flat" w14:cmpd="sng" w14:algn="ctr">
        <w14:noFill/>
        <w14:prstDash w14:val="solid"/>
        <w14:bevel/>
      </w14:textOutline>
    </w:rPr>
  </w:style>
  <w:style w:type="numbering" w:customStyle="1" w:styleId="Numery">
    <w:name w:val="Numery"/>
    <w:pPr>
      <w:numPr>
        <w:numId w:val="1"/>
      </w:numPr>
    </w:pPr>
  </w:style>
  <w:style w:type="paragraph" w:styleId="Akapitzlist">
    <w:name w:val="List Paragraph"/>
    <w:basedOn w:val="Normalny"/>
    <w:uiPriority w:val="34"/>
    <w:qFormat/>
    <w:rsid w:val="0023246D"/>
    <w:pPr>
      <w:ind w:left="720"/>
      <w:contextualSpacing/>
    </w:pPr>
  </w:style>
  <w:style w:type="paragraph" w:styleId="Nagwek">
    <w:name w:val="header"/>
    <w:basedOn w:val="Normalny"/>
    <w:link w:val="NagwekZnak"/>
    <w:uiPriority w:val="99"/>
    <w:unhideWhenUsed/>
    <w:rsid w:val="00B931F6"/>
    <w:pPr>
      <w:tabs>
        <w:tab w:val="center" w:pos="4536"/>
        <w:tab w:val="right" w:pos="9072"/>
      </w:tabs>
    </w:pPr>
  </w:style>
  <w:style w:type="character" w:customStyle="1" w:styleId="NagwekZnak">
    <w:name w:val="Nagłówek Znak"/>
    <w:basedOn w:val="Domylnaczcionkaakapitu"/>
    <w:link w:val="Nagwek"/>
    <w:uiPriority w:val="99"/>
    <w:rsid w:val="00B931F6"/>
    <w:rPr>
      <w:sz w:val="24"/>
      <w:szCs w:val="24"/>
      <w:lang w:val="en-US" w:eastAsia="en-US"/>
    </w:rPr>
  </w:style>
  <w:style w:type="paragraph" w:styleId="Stopka">
    <w:name w:val="footer"/>
    <w:basedOn w:val="Normalny"/>
    <w:link w:val="StopkaZnak"/>
    <w:uiPriority w:val="99"/>
    <w:unhideWhenUsed/>
    <w:rsid w:val="00B931F6"/>
    <w:pPr>
      <w:tabs>
        <w:tab w:val="center" w:pos="4536"/>
        <w:tab w:val="right" w:pos="9072"/>
      </w:tabs>
    </w:pPr>
  </w:style>
  <w:style w:type="character" w:customStyle="1" w:styleId="StopkaZnak">
    <w:name w:val="Stopka Znak"/>
    <w:basedOn w:val="Domylnaczcionkaakapitu"/>
    <w:link w:val="Stopka"/>
    <w:uiPriority w:val="99"/>
    <w:rsid w:val="00B931F6"/>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tmp"/><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tmp"/><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Lato Bold"/>
        <a:ea typeface="Lato Bold"/>
        <a:cs typeface="Lato Bold"/>
      </a:majorFont>
      <a:minorFont>
        <a:latin typeface="Lato Regular"/>
        <a:ea typeface="Lato Regular"/>
        <a:cs typeface="Lato Regular"/>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300" b="0" i="0" u="none" strike="noStrike" cap="none" spc="0" normalizeH="0" baseline="0">
            <a:ln>
              <a:noFill/>
            </a:ln>
            <a:solidFill>
              <a:srgbClr val="FFFFFF"/>
            </a:solidFill>
            <a:effectLst/>
            <a:uFillTx/>
            <a:latin typeface="+mn-lt"/>
            <a:ea typeface="+mn-ea"/>
            <a:cs typeface="+mn-cs"/>
            <a:sym typeface="Lato Regular"/>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000000"/>
            </a:solidFill>
            <a:effectLst/>
            <a:uFillTx/>
            <a:latin typeface="+mn-lt"/>
            <a:ea typeface="+mn-ea"/>
            <a:cs typeface="+mn-cs"/>
            <a:sym typeface="Lato Regular"/>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DBE2D96C4CF53C4FAB7BAD89E37DDA6A" ma:contentTypeVersion="15" ma:contentTypeDescription="Utwórz nowy dokument." ma:contentTypeScope="" ma:versionID="a57dd059a52e674619c8b9a97e1676bc">
  <xsd:schema xmlns:xsd="http://www.w3.org/2001/XMLSchema" xmlns:xs="http://www.w3.org/2001/XMLSchema" xmlns:p="http://schemas.microsoft.com/office/2006/metadata/properties" xmlns:ns2="c65d01c8-eb97-40f5-9d81-ec530a7d2799" xmlns:ns3="897304d2-5e4b-4bac-b847-e77df518a932" targetNamespace="http://schemas.microsoft.com/office/2006/metadata/properties" ma:root="true" ma:fieldsID="6160001f712ba9ca92cff2cc35d3ef17" ns2:_="" ns3:_="">
    <xsd:import namespace="c65d01c8-eb97-40f5-9d81-ec530a7d2799"/>
    <xsd:import namespace="897304d2-5e4b-4bac-b847-e77df518a93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65d01c8-eb97-40f5-9d81-ec530a7d279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Tagi obrazów" ma:readOnly="false" ma:fieldId="{5cf76f15-5ced-4ddc-b409-7134ff3c332f}" ma:taxonomyMulti="true" ma:sspId="b7b31e59-74a4-4436-bc03-9931855e0d9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97304d2-5e4b-4bac-b847-e77df518a932" elementFormDefault="qualified">
    <xsd:import namespace="http://schemas.microsoft.com/office/2006/documentManagement/types"/>
    <xsd:import namespace="http://schemas.microsoft.com/office/infopath/2007/PartnerControls"/>
    <xsd:element name="SharedWithUsers" ma:index="16"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Udostępnione dla — szczegóły" ma:internalName="SharedWithDetails" ma:readOnly="true">
      <xsd:simpleType>
        <xsd:restriction base="dms:Note">
          <xsd:maxLength value="255"/>
        </xsd:restriction>
      </xsd:simpleType>
    </xsd:element>
    <xsd:element name="TaxCatchAll" ma:index="22" nillable="true" ma:displayName="Taxonomy Catch All Column" ma:hidden="true" ma:list="{3f87af96-2a77-45a2-bf07-e9b64fd2f313}" ma:internalName="TaxCatchAll" ma:showField="CatchAllData" ma:web="897304d2-5e4b-4bac-b847-e77df518a93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897304d2-5e4b-4bac-b847-e77df518a932" xsi:nil="true"/>
    <lcf76f155ced4ddcb4097134ff3c332f xmlns="c65d01c8-eb97-40f5-9d81-ec530a7d2799">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33EF126-7D3F-4D0D-A412-9DBF326E1D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65d01c8-eb97-40f5-9d81-ec530a7d2799"/>
    <ds:schemaRef ds:uri="897304d2-5e4b-4bac-b847-e77df518a9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4C29169-0A82-4DB7-8E56-1F4FC106984D}">
  <ds:schemaRefs>
    <ds:schemaRef ds:uri="http://schemas.microsoft.com/office/2006/metadata/properties"/>
    <ds:schemaRef ds:uri="http://schemas.microsoft.com/office/infopath/2007/PartnerControls"/>
    <ds:schemaRef ds:uri="897304d2-5e4b-4bac-b847-e77df518a932"/>
    <ds:schemaRef ds:uri="c65d01c8-eb97-40f5-9d81-ec530a7d2799"/>
  </ds:schemaRefs>
</ds:datastoreItem>
</file>

<file path=customXml/itemProps3.xml><?xml version="1.0" encoding="utf-8"?>
<ds:datastoreItem xmlns:ds="http://schemas.openxmlformats.org/officeDocument/2006/customXml" ds:itemID="{606532AD-6409-4B36-8573-ACF733E78D2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504</Words>
  <Characters>3028</Characters>
  <Application>Microsoft Office Word</Application>
  <DocSecurity>0</DocSecurity>
  <Lines>25</Lines>
  <Paragraphs>7</Paragraphs>
  <ScaleCrop>false</ScaleCrop>
  <Company/>
  <LinksUpToDate>false</LinksUpToDate>
  <CharactersWithSpaces>3525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Edyta</dc:creator>
  <cp:lastModifiedBy>Weronika Zaręba</cp:lastModifiedBy>
  <cp:revision>16</cp:revision>
  <dcterms:created xsi:type="dcterms:W3CDTF">2022-06-27T21:24:00Z</dcterms:created>
  <dcterms:modified xsi:type="dcterms:W3CDTF">2022-07-05T12:24:00Z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0x010100DBE2D96C4CF53C4FAB7BAD89E37DDA6A</vt:lpwstr>
  </property>
  <property fmtid="{D5CDD505-2E9C-101B-9397-08002B2CF9AE}" pid="3" name="MediaServiceImageTags">
    <vt:lpwstr/>
  </property>
</Properties>
</file>