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345C4" w14:textId="77777777" w:rsidR="00890B92" w:rsidRDefault="00DB0FA3" w:rsidP="00890B92">
      <w:pPr>
        <w:spacing w:after="240"/>
        <w:jc w:val="right"/>
        <w:rPr>
          <w:sz w:val="22"/>
          <w:szCs w:val="22"/>
        </w:rPr>
      </w:pPr>
      <w:r w:rsidRPr="00DB0FA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0FA3">
        <w:rPr>
          <w:sz w:val="22"/>
          <w:szCs w:val="22"/>
        </w:rPr>
        <w:t>2022-07-05</w:t>
      </w:r>
    </w:p>
    <w:p w14:paraId="51E84DB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7FA3354" w14:textId="77777777" w:rsidR="00DB0FA3" w:rsidRPr="00DB0FA3" w:rsidRDefault="00DB0FA3" w:rsidP="00890B92">
      <w:pPr>
        <w:rPr>
          <w:b/>
          <w:bCs/>
          <w:sz w:val="22"/>
          <w:szCs w:val="22"/>
        </w:rPr>
      </w:pPr>
      <w:r w:rsidRPr="00DB0FA3">
        <w:rPr>
          <w:b/>
          <w:bCs/>
          <w:sz w:val="22"/>
          <w:szCs w:val="22"/>
        </w:rPr>
        <w:t>Akademia Górniczo - Hutnicza</w:t>
      </w:r>
    </w:p>
    <w:p w14:paraId="34901327" w14:textId="77777777" w:rsidR="00DB0FA3" w:rsidRPr="00DB0FA3" w:rsidRDefault="00DB0FA3" w:rsidP="00890B92">
      <w:pPr>
        <w:rPr>
          <w:b/>
          <w:bCs/>
          <w:sz w:val="22"/>
          <w:szCs w:val="22"/>
        </w:rPr>
      </w:pPr>
      <w:r w:rsidRPr="00DB0FA3">
        <w:rPr>
          <w:b/>
          <w:bCs/>
          <w:sz w:val="22"/>
          <w:szCs w:val="22"/>
        </w:rPr>
        <w:t>im. Stanisława Staszica w Krakowie</w:t>
      </w:r>
    </w:p>
    <w:p w14:paraId="163B9FC1" w14:textId="77777777" w:rsidR="00890B92" w:rsidRPr="00D91931" w:rsidRDefault="00DB0FA3" w:rsidP="00890B92">
      <w:pPr>
        <w:rPr>
          <w:b/>
          <w:bCs/>
          <w:sz w:val="22"/>
          <w:szCs w:val="22"/>
        </w:rPr>
      </w:pPr>
      <w:r w:rsidRPr="00DB0FA3">
        <w:rPr>
          <w:b/>
          <w:bCs/>
          <w:sz w:val="22"/>
          <w:szCs w:val="22"/>
        </w:rPr>
        <w:t>Dział Zamówień Publicznych</w:t>
      </w:r>
    </w:p>
    <w:p w14:paraId="086C67C3" w14:textId="77777777" w:rsidR="00890B92" w:rsidRPr="00BD5546" w:rsidRDefault="00DB0FA3" w:rsidP="00890B92">
      <w:pPr>
        <w:rPr>
          <w:sz w:val="22"/>
          <w:szCs w:val="22"/>
        </w:rPr>
      </w:pPr>
      <w:r w:rsidRPr="00DB0FA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0FA3">
        <w:rPr>
          <w:sz w:val="22"/>
          <w:szCs w:val="22"/>
        </w:rPr>
        <w:t>30</w:t>
      </w:r>
    </w:p>
    <w:p w14:paraId="41D5639B" w14:textId="77777777" w:rsidR="00890B92" w:rsidRPr="00BD5546" w:rsidRDefault="00DB0FA3" w:rsidP="00890B92">
      <w:pPr>
        <w:rPr>
          <w:sz w:val="22"/>
          <w:szCs w:val="22"/>
        </w:rPr>
      </w:pPr>
      <w:r w:rsidRPr="00DB0FA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0FA3">
        <w:rPr>
          <w:sz w:val="22"/>
          <w:szCs w:val="22"/>
        </w:rPr>
        <w:t>Kraków</w:t>
      </w:r>
    </w:p>
    <w:p w14:paraId="325AFAE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757BE8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C3599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C275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8E23A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0FA3" w:rsidRPr="00DB0FA3">
        <w:rPr>
          <w:b/>
          <w:sz w:val="22"/>
          <w:szCs w:val="22"/>
        </w:rPr>
        <w:t>KC-zp.272-338/22</w:t>
      </w:r>
      <w:r w:rsidR="00A80738" w:rsidRPr="00890B92">
        <w:rPr>
          <w:sz w:val="22"/>
          <w:szCs w:val="22"/>
        </w:rPr>
        <w:tab/>
        <w:t xml:space="preserve"> </w:t>
      </w:r>
    </w:p>
    <w:p w14:paraId="32FA78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ED1D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8F3D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2C0D3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B03031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D997D1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B0FA3" w:rsidRPr="00DB0FA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460B400" w14:textId="77777777" w:rsidR="00A80738" w:rsidRPr="00890B92" w:rsidRDefault="00DB0FA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0FA3">
        <w:rPr>
          <w:b/>
          <w:sz w:val="22"/>
          <w:szCs w:val="22"/>
        </w:rPr>
        <w:t>dostawa wraz z montażem mieszalnika laboratoryjnego dla Laboratorium Sorbentów Mineralnych i Organicznych w ramach umowy RPMP.01.01.00-12-0140/18-00XVII/39/FE/19 - KC-zp.272-338/22</w:t>
      </w:r>
    </w:p>
    <w:p w14:paraId="0CE612F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B0FA3" w:rsidRPr="00DB0FA3">
        <w:rPr>
          <w:sz w:val="22"/>
          <w:szCs w:val="22"/>
        </w:rPr>
        <w:t>(</w:t>
      </w:r>
      <w:proofErr w:type="spellStart"/>
      <w:r w:rsidR="00DB0FA3" w:rsidRPr="00DB0FA3">
        <w:rPr>
          <w:sz w:val="22"/>
          <w:szCs w:val="22"/>
        </w:rPr>
        <w:t>t.j</w:t>
      </w:r>
      <w:proofErr w:type="spellEnd"/>
      <w:r w:rsidR="00DB0FA3" w:rsidRPr="00DB0FA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172FCC0" w14:textId="77777777" w:rsidR="0069085C" w:rsidRPr="00890B92" w:rsidRDefault="00DB0FA3" w:rsidP="00A80738">
      <w:pPr>
        <w:spacing w:before="120" w:after="120"/>
        <w:jc w:val="both"/>
        <w:rPr>
          <w:sz w:val="22"/>
          <w:szCs w:val="22"/>
        </w:rPr>
      </w:pPr>
      <w:r w:rsidRPr="00DB0FA3">
        <w:rPr>
          <w:b/>
          <w:sz w:val="22"/>
          <w:szCs w:val="22"/>
        </w:rPr>
        <w:t>154 579.16</w:t>
      </w:r>
      <w:r w:rsidR="00890B92" w:rsidRPr="00890B92">
        <w:rPr>
          <w:sz w:val="22"/>
          <w:szCs w:val="22"/>
        </w:rPr>
        <w:t xml:space="preserve"> zł brutto.</w:t>
      </w:r>
    </w:p>
    <w:p w14:paraId="63573C3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AE34E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2FF50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2FBA1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0031066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C2F35" w14:textId="77777777" w:rsidR="007524AF" w:rsidRDefault="007524AF">
      <w:r>
        <w:separator/>
      </w:r>
    </w:p>
  </w:endnote>
  <w:endnote w:type="continuationSeparator" w:id="0">
    <w:p w14:paraId="63FF349A" w14:textId="77777777" w:rsidR="007524AF" w:rsidRDefault="00752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DAA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B25A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8D0F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4C26E5">
        <v:line id="_x0000_s1025" style="position:absolute;left:0;text-align:left;z-index:251657728" from="-3.85pt,8.7pt" to="455.15pt,8.7pt"/>
      </w:pict>
    </w:r>
  </w:p>
  <w:p w14:paraId="787543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99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8D76C8" w14:textId="77777777" w:rsidR="009F189D" w:rsidRDefault="009F189D">
    <w:pPr>
      <w:pStyle w:val="Stopka"/>
      <w:tabs>
        <w:tab w:val="clear" w:pos="4536"/>
      </w:tabs>
      <w:jc w:val="center"/>
    </w:pPr>
  </w:p>
  <w:p w14:paraId="2712B0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8DF14" w14:textId="77777777" w:rsidR="007524AF" w:rsidRDefault="007524AF">
      <w:r>
        <w:separator/>
      </w:r>
    </w:p>
  </w:footnote>
  <w:footnote w:type="continuationSeparator" w:id="0">
    <w:p w14:paraId="4050E885" w14:textId="77777777" w:rsidR="007524AF" w:rsidRDefault="00752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B994C" w14:textId="77777777" w:rsidR="00DB0FA3" w:rsidRDefault="00DB0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9036C" w14:textId="77777777" w:rsidR="00DB0FA3" w:rsidRDefault="00DB0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545A3" w14:textId="77777777" w:rsidR="00DB0FA3" w:rsidRDefault="00DB0F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4A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15AE"/>
    <w:rsid w:val="0069085C"/>
    <w:rsid w:val="007524A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B0FA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1AA35"/>
  <w15:chartTrackingRefBased/>
  <w15:docId w15:val="{FFB2F5B4-9B47-40B3-8B90-F320E5AE9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2022-07-05T09:28:00Z</cp:lastPrinted>
  <dcterms:created xsi:type="dcterms:W3CDTF">2022-07-05T09:29:00Z</dcterms:created>
  <dcterms:modified xsi:type="dcterms:W3CDTF">2022-07-05T09:29:00Z</dcterms:modified>
</cp:coreProperties>
</file>