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6238" w:rsidP="00890B92">
      <w:pPr>
        <w:spacing w:after="240"/>
        <w:jc w:val="right"/>
        <w:rPr>
          <w:sz w:val="22"/>
          <w:szCs w:val="22"/>
        </w:rPr>
      </w:pPr>
      <w:r w:rsidRPr="003662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6238">
        <w:rPr>
          <w:sz w:val="22"/>
          <w:szCs w:val="22"/>
        </w:rPr>
        <w:t>2022-07-01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66238" w:rsidRPr="00366238" w:rsidRDefault="00366238" w:rsidP="00890B92">
      <w:pPr>
        <w:rPr>
          <w:b/>
          <w:bCs/>
          <w:sz w:val="22"/>
          <w:szCs w:val="22"/>
        </w:rPr>
      </w:pPr>
      <w:r w:rsidRPr="00366238">
        <w:rPr>
          <w:b/>
          <w:bCs/>
          <w:sz w:val="22"/>
          <w:szCs w:val="22"/>
        </w:rPr>
        <w:t>Akademia Górniczo - Hutnicza</w:t>
      </w:r>
    </w:p>
    <w:p w:rsidR="00366238" w:rsidRPr="00366238" w:rsidRDefault="00366238" w:rsidP="00890B92">
      <w:pPr>
        <w:rPr>
          <w:b/>
          <w:bCs/>
          <w:sz w:val="22"/>
          <w:szCs w:val="22"/>
        </w:rPr>
      </w:pPr>
      <w:r w:rsidRPr="003662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6238" w:rsidP="00890B92">
      <w:pPr>
        <w:rPr>
          <w:b/>
          <w:bCs/>
          <w:sz w:val="22"/>
          <w:szCs w:val="22"/>
        </w:rPr>
      </w:pPr>
      <w:r w:rsidRPr="00366238">
        <w:rPr>
          <w:b/>
          <w:bCs/>
          <w:sz w:val="22"/>
          <w:szCs w:val="22"/>
        </w:rPr>
        <w:t>Dział Zamówień Publicznych</w:t>
      </w:r>
    </w:p>
    <w:p w:rsidR="00890B92" w:rsidRPr="00BD5546" w:rsidRDefault="00366238" w:rsidP="00890B92">
      <w:pPr>
        <w:rPr>
          <w:sz w:val="22"/>
          <w:szCs w:val="22"/>
        </w:rPr>
      </w:pPr>
      <w:r w:rsidRPr="003662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6238">
        <w:rPr>
          <w:sz w:val="22"/>
          <w:szCs w:val="22"/>
        </w:rPr>
        <w:t>30</w:t>
      </w:r>
    </w:p>
    <w:p w:rsidR="00890B92" w:rsidRPr="00BD5546" w:rsidRDefault="00366238" w:rsidP="00890B92">
      <w:pPr>
        <w:rPr>
          <w:sz w:val="22"/>
          <w:szCs w:val="22"/>
        </w:rPr>
      </w:pPr>
      <w:r w:rsidRPr="003662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623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6238" w:rsidRPr="00366238">
        <w:rPr>
          <w:b/>
          <w:sz w:val="22"/>
          <w:szCs w:val="22"/>
        </w:rPr>
        <w:t>KC-zp.272-363/22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66238" w:rsidRPr="00366238">
        <w:rPr>
          <w:sz w:val="22"/>
          <w:szCs w:val="22"/>
        </w:rPr>
        <w:t xml:space="preserve">Tryb podstawowy bez negocjacji - art. 275 pkt. 1 ustawy </w:t>
      </w:r>
      <w:proofErr w:type="spellStart"/>
      <w:r w:rsidR="00366238" w:rsidRPr="0036623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662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6238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KC-zp.272-363/22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66238" w:rsidRPr="00366238">
        <w:rPr>
          <w:sz w:val="22"/>
          <w:szCs w:val="22"/>
        </w:rPr>
        <w:t>(</w:t>
      </w:r>
      <w:proofErr w:type="spellStart"/>
      <w:r w:rsidR="00366238" w:rsidRPr="00366238">
        <w:rPr>
          <w:sz w:val="22"/>
          <w:szCs w:val="22"/>
        </w:rPr>
        <w:t>t.j</w:t>
      </w:r>
      <w:proofErr w:type="spellEnd"/>
      <w:r w:rsidR="00366238" w:rsidRPr="00366238">
        <w:rPr>
          <w:sz w:val="22"/>
          <w:szCs w:val="22"/>
        </w:rPr>
        <w:t>. Dz.U. z 2021r. poz. 1129</w:t>
      </w:r>
      <w:r w:rsidR="005B79BA">
        <w:rPr>
          <w:sz w:val="22"/>
          <w:szCs w:val="22"/>
        </w:rPr>
        <w:t xml:space="preserve"> ze zm.</w:t>
      </w:r>
      <w:bookmarkStart w:id="0" w:name="_GoBack"/>
      <w:bookmarkEnd w:id="0"/>
      <w:r w:rsidR="00366238" w:rsidRPr="00366238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6238" w:rsidP="00A80738">
      <w:pPr>
        <w:spacing w:before="120" w:after="120"/>
        <w:jc w:val="both"/>
        <w:rPr>
          <w:sz w:val="22"/>
          <w:szCs w:val="22"/>
        </w:rPr>
      </w:pPr>
      <w:r w:rsidRPr="00366238">
        <w:rPr>
          <w:b/>
          <w:sz w:val="22"/>
          <w:szCs w:val="22"/>
        </w:rPr>
        <w:t>553 500.00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5BC" w:rsidRDefault="007445BC">
      <w:r>
        <w:separator/>
      </w:r>
    </w:p>
  </w:endnote>
  <w:endnote w:type="continuationSeparator" w:id="0">
    <w:p w:rsidR="007445BC" w:rsidRDefault="0074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5BC" w:rsidRDefault="007445BC">
      <w:r>
        <w:separator/>
      </w:r>
    </w:p>
  </w:footnote>
  <w:footnote w:type="continuationSeparator" w:id="0">
    <w:p w:rsidR="007445BC" w:rsidRDefault="00744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238" w:rsidRDefault="00366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238" w:rsidRDefault="00366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238" w:rsidRDefault="00366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5BC"/>
    <w:rsid w:val="00007727"/>
    <w:rsid w:val="00017720"/>
    <w:rsid w:val="00035488"/>
    <w:rsid w:val="000D7F25"/>
    <w:rsid w:val="000E00E5"/>
    <w:rsid w:val="00173B20"/>
    <w:rsid w:val="001C69FF"/>
    <w:rsid w:val="0023318D"/>
    <w:rsid w:val="00366238"/>
    <w:rsid w:val="003D72FD"/>
    <w:rsid w:val="00423179"/>
    <w:rsid w:val="0043158A"/>
    <w:rsid w:val="00490DC0"/>
    <w:rsid w:val="00493F8C"/>
    <w:rsid w:val="004C7E9B"/>
    <w:rsid w:val="00524583"/>
    <w:rsid w:val="005B79BA"/>
    <w:rsid w:val="0069085C"/>
    <w:rsid w:val="007445B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483283"/>
  <w15:chartTrackingRefBased/>
  <w15:docId w15:val="{2F8F5C09-0D63-4A96-BB4E-F8A9F03E1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2022-07-01T05:56:00Z</dcterms:created>
  <dcterms:modified xsi:type="dcterms:W3CDTF">2022-07-01T05:57:00Z</dcterms:modified>
</cp:coreProperties>
</file>