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29FEA" w14:textId="5B899C09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30C67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1EDA30E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4954221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40284" w:rsidRPr="00A40284">
        <w:rPr>
          <w:rFonts w:ascii="Arial" w:hAnsi="Arial" w:cs="Arial"/>
          <w:b/>
          <w:sz w:val="24"/>
          <w:szCs w:val="24"/>
        </w:rPr>
        <w:t>ZP/18/2022</w:t>
      </w:r>
    </w:p>
    <w:p w14:paraId="0D16B100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A910BA4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0284" w:rsidRPr="00A40284">
        <w:rPr>
          <w:rFonts w:ascii="Arial" w:hAnsi="Arial" w:cs="Arial"/>
        </w:rPr>
        <w:t>Szpital Specjalistyczny im. Stefana Żeromskiego SPZOZ w Krakowie</w:t>
      </w:r>
    </w:p>
    <w:p w14:paraId="697866B8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0284" w:rsidRPr="00A4028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A40284" w:rsidRPr="00A4028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B09A05F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0284" w:rsidRPr="00A4028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A40284" w:rsidRPr="00A40284">
        <w:rPr>
          <w:rFonts w:ascii="Arial" w:hAnsi="Arial" w:cs="Arial"/>
        </w:rPr>
        <w:t>Kraków</w:t>
      </w:r>
    </w:p>
    <w:p w14:paraId="4B5A3C3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FC4224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263EF0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ED50B2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E1A82F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A1ED80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4C527B6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354153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BF158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0284" w:rsidRPr="0012157F" w14:paraId="6FFC33D0" w14:textId="77777777" w:rsidTr="00206C6F">
        <w:tc>
          <w:tcPr>
            <w:tcW w:w="9104" w:type="dxa"/>
            <w:shd w:val="clear" w:color="auto" w:fill="D9D9D9"/>
          </w:tcPr>
          <w:p w14:paraId="0CA8E1FD" w14:textId="77777777" w:rsidR="00A40284" w:rsidRPr="0012157F" w:rsidRDefault="00A40284" w:rsidP="00206C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F25E82" w14:textId="77777777" w:rsidR="00A40284" w:rsidRDefault="00A40284" w:rsidP="00206C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4028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028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0284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A4028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4028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E207285" w14:textId="77777777" w:rsidR="00A40284" w:rsidRPr="00C86421" w:rsidRDefault="00A40284" w:rsidP="00206C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DD65B97" w14:textId="77777777" w:rsidR="00A40284" w:rsidRDefault="00A40284" w:rsidP="00206C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38492AF" w14:textId="77777777" w:rsidR="00A40284" w:rsidRPr="00C86421" w:rsidRDefault="00A40284" w:rsidP="00206C6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395CB68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4D2947C" w14:textId="77777777" w:rsidR="00E50194" w:rsidRDefault="00A4028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40284">
        <w:rPr>
          <w:rFonts w:ascii="Arial" w:hAnsi="Arial" w:cs="Arial"/>
          <w:b/>
          <w:sz w:val="24"/>
          <w:szCs w:val="24"/>
        </w:rPr>
        <w:t>Zakup i dostawa implantów i wszczepów ortopedycznych</w:t>
      </w:r>
    </w:p>
    <w:p w14:paraId="0D972B2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0284" w:rsidRPr="00A4028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A257D5E" w14:textId="77777777" w:rsidTr="00650D6C">
        <w:tc>
          <w:tcPr>
            <w:tcW w:w="9104" w:type="dxa"/>
            <w:shd w:val="clear" w:color="auto" w:fill="D9D9D9"/>
          </w:tcPr>
          <w:p w14:paraId="7B5FED7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B474D4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6D47C1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E2380BA" w14:textId="77777777" w:rsidTr="00CD4DD1">
        <w:tc>
          <w:tcPr>
            <w:tcW w:w="9104" w:type="dxa"/>
            <w:shd w:val="clear" w:color="auto" w:fill="D9D9D9"/>
          </w:tcPr>
          <w:p w14:paraId="7066ADB9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30E366A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34A47FD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88BA58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99B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DA9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0284" w:rsidRPr="0012157F" w14:paraId="20D0D288" w14:textId="77777777" w:rsidTr="00206C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A2CD9" w14:textId="77777777" w:rsidR="00A40284" w:rsidRPr="0012157F" w:rsidRDefault="00A40284" w:rsidP="00206C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3D85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0284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14:paraId="6F801C76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t>Zamawiający nie ustala szczegółowego warunku udziału w postępowaniu.</w:t>
            </w:r>
          </w:p>
        </w:tc>
      </w:tr>
      <w:tr w:rsidR="00A40284" w:rsidRPr="0012157F" w14:paraId="1DE7CE9C" w14:textId="77777777" w:rsidTr="00206C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6208" w14:textId="77777777" w:rsidR="00A40284" w:rsidRPr="0012157F" w:rsidRDefault="00A40284" w:rsidP="00206C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9057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028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38845BB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lastRenderedPageBreak/>
              <w:t>Zamawiający nie ustala szczegółowego warunku udziału w postępowaniu.</w:t>
            </w:r>
          </w:p>
        </w:tc>
      </w:tr>
      <w:tr w:rsidR="00A40284" w:rsidRPr="0012157F" w14:paraId="19CFEA16" w14:textId="77777777" w:rsidTr="00206C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E893" w14:textId="77777777" w:rsidR="00A40284" w:rsidRPr="0012157F" w:rsidRDefault="00A40284" w:rsidP="00206C6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02832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028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B12C301" w14:textId="77777777" w:rsidR="00A40284" w:rsidRPr="0012157F" w:rsidRDefault="00A40284" w:rsidP="00206C6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0284">
              <w:rPr>
                <w:rFonts w:ascii="Arial" w:hAnsi="Arial" w:cs="Arial"/>
                <w:sz w:val="24"/>
                <w:szCs w:val="24"/>
              </w:rPr>
              <w:t>Zamawiający nie ustala szczegółowego warunku udziału w postępowaniu.</w:t>
            </w:r>
          </w:p>
        </w:tc>
      </w:tr>
    </w:tbl>
    <w:p w14:paraId="5854170C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2D05050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49E6C9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CB93D5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97313F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ED0B62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E8D972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F5776AB" w14:textId="77777777" w:rsidTr="0061040C">
        <w:tc>
          <w:tcPr>
            <w:tcW w:w="9104" w:type="dxa"/>
            <w:shd w:val="clear" w:color="auto" w:fill="D9D9D9"/>
          </w:tcPr>
          <w:p w14:paraId="6AEADE1A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970554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583CEB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9D56F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B1DDC1B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91CF41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2B2679B6" w14:textId="77777777" w:rsidTr="0061040C">
        <w:tc>
          <w:tcPr>
            <w:tcW w:w="9104" w:type="dxa"/>
            <w:shd w:val="clear" w:color="auto" w:fill="D9D9D9"/>
          </w:tcPr>
          <w:p w14:paraId="0BC8A31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E17FD5A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95F5569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95C96C0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0103C7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9EC463F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3E1DB17" w14:textId="77777777" w:rsidTr="00CD4DD1">
        <w:tc>
          <w:tcPr>
            <w:tcW w:w="9104" w:type="dxa"/>
            <w:shd w:val="clear" w:color="auto" w:fill="D9D9D9"/>
          </w:tcPr>
          <w:p w14:paraId="184FAE6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4A9ED400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E48DBA0" w14:textId="77777777" w:rsidTr="00847232">
        <w:tc>
          <w:tcPr>
            <w:tcW w:w="9104" w:type="dxa"/>
            <w:shd w:val="clear" w:color="auto" w:fill="D9D9D9"/>
          </w:tcPr>
          <w:p w14:paraId="4A37EB4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C1E801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9259D19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308834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A1014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3BBBDE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70A24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00E5E86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4D279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F6032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CE4143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4E9218F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EB923AB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1775D" w14:textId="77777777" w:rsidR="005F76EE" w:rsidRDefault="005F76EE" w:rsidP="0038231F">
      <w:pPr>
        <w:spacing w:after="0" w:line="240" w:lineRule="auto"/>
      </w:pPr>
      <w:r>
        <w:separator/>
      </w:r>
    </w:p>
  </w:endnote>
  <w:endnote w:type="continuationSeparator" w:id="0">
    <w:p w14:paraId="214C97F7" w14:textId="77777777" w:rsidR="005F76EE" w:rsidRDefault="005F76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AFAD9" w14:textId="77777777" w:rsidR="00A40284" w:rsidRDefault="00A402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A993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80526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74A8" w14:textId="77777777" w:rsidR="00A40284" w:rsidRDefault="00A402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A4438" w14:textId="77777777" w:rsidR="005F76EE" w:rsidRDefault="005F76EE" w:rsidP="0038231F">
      <w:pPr>
        <w:spacing w:after="0" w:line="240" w:lineRule="auto"/>
      </w:pPr>
      <w:r>
        <w:separator/>
      </w:r>
    </w:p>
  </w:footnote>
  <w:footnote w:type="continuationSeparator" w:id="0">
    <w:p w14:paraId="1644E9ED" w14:textId="77777777" w:rsidR="005F76EE" w:rsidRDefault="005F76EE" w:rsidP="0038231F">
      <w:pPr>
        <w:spacing w:after="0" w:line="240" w:lineRule="auto"/>
      </w:pPr>
      <w:r>
        <w:continuationSeparator/>
      </w:r>
    </w:p>
  </w:footnote>
  <w:footnote w:id="1">
    <w:p w14:paraId="13F8C9E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A66A09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2AF2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09F72E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008FC4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3C45976" w14:textId="77777777" w:rsidR="0032618A" w:rsidRDefault="0032618A" w:rsidP="0032618A">
      <w:pPr>
        <w:pStyle w:val="Tekstprzypisudolnego"/>
      </w:pPr>
    </w:p>
  </w:footnote>
  <w:footnote w:id="2">
    <w:p w14:paraId="3EA8D9F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EBE80E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63927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FF64E1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BD12E" w14:textId="77777777" w:rsidR="00A40284" w:rsidRDefault="00A402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73C51" w14:textId="77777777" w:rsidR="00A40284" w:rsidRDefault="00A402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3269" w14:textId="77777777" w:rsidR="00A40284" w:rsidRDefault="00A402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356768">
    <w:abstractNumId w:val="11"/>
  </w:num>
  <w:num w:numId="2" w16cid:durableId="405569050">
    <w:abstractNumId w:val="0"/>
  </w:num>
  <w:num w:numId="3" w16cid:durableId="2087529411">
    <w:abstractNumId w:val="10"/>
  </w:num>
  <w:num w:numId="4" w16cid:durableId="521477231">
    <w:abstractNumId w:val="13"/>
  </w:num>
  <w:num w:numId="5" w16cid:durableId="305205444">
    <w:abstractNumId w:val="12"/>
  </w:num>
  <w:num w:numId="6" w16cid:durableId="1433549836">
    <w:abstractNumId w:val="9"/>
  </w:num>
  <w:num w:numId="7" w16cid:durableId="1487042103">
    <w:abstractNumId w:val="1"/>
  </w:num>
  <w:num w:numId="8" w16cid:durableId="1778938777">
    <w:abstractNumId w:val="6"/>
  </w:num>
  <w:num w:numId="9" w16cid:durableId="2085494574">
    <w:abstractNumId w:val="4"/>
  </w:num>
  <w:num w:numId="10" w16cid:durableId="1619023835">
    <w:abstractNumId w:val="7"/>
  </w:num>
  <w:num w:numId="11" w16cid:durableId="788668871">
    <w:abstractNumId w:val="5"/>
  </w:num>
  <w:num w:numId="12" w16cid:durableId="99616284">
    <w:abstractNumId w:val="8"/>
  </w:num>
  <w:num w:numId="13" w16cid:durableId="314376227">
    <w:abstractNumId w:val="3"/>
  </w:num>
  <w:num w:numId="14" w16cid:durableId="1822575274">
    <w:abstractNumId w:val="2"/>
  </w:num>
  <w:num w:numId="15" w16cid:durableId="8378131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6E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0C67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F76EE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284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B8779"/>
  <w15:docId w15:val="{8317D0E4-7345-483A-BB7C-09824118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906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2022-06-29T08:54:00Z</dcterms:created>
  <dcterms:modified xsi:type="dcterms:W3CDTF">2022-06-29T08:54:00Z</dcterms:modified>
</cp:coreProperties>
</file>