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2C2A" w:rsidRDefault="006B170D" w:rsidP="00FB2C2A">
      <w:pPr>
        <w:spacing w:after="240"/>
        <w:jc w:val="center"/>
        <w:rPr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pt;height:48pt;visibility:visible;mso-wrap-style:square">
            <v:imagedata r:id="rId6" o:title=""/>
          </v:shape>
        </w:pict>
      </w:r>
    </w:p>
    <w:p w:rsidR="00D665F5" w:rsidRPr="004F079B" w:rsidRDefault="001D6573" w:rsidP="006B170D">
      <w:pPr>
        <w:spacing w:after="240"/>
        <w:jc w:val="right"/>
        <w:rPr>
          <w:sz w:val="22"/>
          <w:szCs w:val="22"/>
        </w:rPr>
      </w:pPr>
      <w:r w:rsidRPr="001D657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D6573">
        <w:rPr>
          <w:sz w:val="22"/>
          <w:szCs w:val="22"/>
        </w:rPr>
        <w:t>2022-06-28</w:t>
      </w:r>
    </w:p>
    <w:p w:rsidR="001D6573" w:rsidRPr="001D6573" w:rsidRDefault="001D6573" w:rsidP="00577BC6">
      <w:pPr>
        <w:spacing w:after="40"/>
        <w:rPr>
          <w:b/>
          <w:bCs/>
          <w:sz w:val="22"/>
          <w:szCs w:val="22"/>
        </w:rPr>
      </w:pPr>
      <w:r w:rsidRPr="001D6573">
        <w:rPr>
          <w:b/>
          <w:bCs/>
          <w:sz w:val="22"/>
          <w:szCs w:val="22"/>
        </w:rPr>
        <w:t>Akademia Górniczo - Hutnicza</w:t>
      </w:r>
    </w:p>
    <w:p w:rsidR="001D6573" w:rsidRPr="001D6573" w:rsidRDefault="001D6573" w:rsidP="00577BC6">
      <w:pPr>
        <w:spacing w:after="40"/>
        <w:rPr>
          <w:b/>
          <w:bCs/>
          <w:sz w:val="22"/>
          <w:szCs w:val="22"/>
        </w:rPr>
      </w:pPr>
      <w:r w:rsidRPr="001D6573">
        <w:rPr>
          <w:b/>
          <w:bCs/>
          <w:sz w:val="22"/>
          <w:szCs w:val="22"/>
        </w:rPr>
        <w:t>im. Stanisława Staszica w Krakowie</w:t>
      </w:r>
    </w:p>
    <w:p w:rsidR="00D665F5" w:rsidRPr="00D91931" w:rsidRDefault="001D6573" w:rsidP="00577BC6">
      <w:pPr>
        <w:spacing w:after="40"/>
        <w:rPr>
          <w:b/>
          <w:bCs/>
          <w:sz w:val="22"/>
          <w:szCs w:val="22"/>
        </w:rPr>
      </w:pPr>
      <w:r w:rsidRPr="001D6573">
        <w:rPr>
          <w:b/>
          <w:bCs/>
          <w:sz w:val="22"/>
          <w:szCs w:val="22"/>
        </w:rPr>
        <w:t>Dział Zamówień Publicznych</w:t>
      </w:r>
    </w:p>
    <w:p w:rsidR="00D665F5" w:rsidRPr="00BD5546" w:rsidRDefault="001D6573" w:rsidP="00D665F5">
      <w:pPr>
        <w:rPr>
          <w:sz w:val="22"/>
          <w:szCs w:val="22"/>
        </w:rPr>
      </w:pPr>
      <w:r w:rsidRPr="001D657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D6573">
        <w:rPr>
          <w:sz w:val="22"/>
          <w:szCs w:val="22"/>
        </w:rPr>
        <w:t>30</w:t>
      </w:r>
    </w:p>
    <w:p w:rsidR="00D665F5" w:rsidRPr="00FB2C2A" w:rsidRDefault="001D6573" w:rsidP="00FB2C2A">
      <w:pPr>
        <w:rPr>
          <w:sz w:val="22"/>
          <w:szCs w:val="22"/>
        </w:rPr>
      </w:pPr>
      <w:r w:rsidRPr="001D657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D657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FB2C2A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D6573" w:rsidRPr="001D6573">
        <w:rPr>
          <w:b/>
          <w:sz w:val="22"/>
          <w:szCs w:val="22"/>
        </w:rPr>
        <w:t>Kc-zp.272-214/22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6B170D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PONOWNA </w:t>
      </w:r>
      <w:r w:rsidR="00A80738" w:rsidRPr="00A80738">
        <w:rPr>
          <w:b/>
          <w:spacing w:val="20"/>
          <w:sz w:val="28"/>
        </w:rPr>
        <w:t>IN</w:t>
      </w:r>
      <w:r w:rsidR="00A80738">
        <w:rPr>
          <w:b/>
          <w:spacing w:val="20"/>
          <w:sz w:val="28"/>
        </w:rPr>
        <w:t>FORMACJA Z OTWARCIA OFERT</w:t>
      </w:r>
    </w:p>
    <w:p w:rsidR="006B170D" w:rsidRDefault="006B170D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6B170D" w:rsidRPr="006B170D" w:rsidRDefault="006B170D" w:rsidP="006B170D">
      <w:pPr>
        <w:pStyle w:val="Nagwek"/>
        <w:tabs>
          <w:tab w:val="clear" w:pos="4536"/>
          <w:tab w:val="clear" w:pos="9072"/>
        </w:tabs>
        <w:jc w:val="both"/>
        <w:rPr>
          <w:b/>
          <w:spacing w:val="20"/>
          <w:sz w:val="22"/>
          <w:szCs w:val="22"/>
        </w:rPr>
      </w:pPr>
      <w:r w:rsidRPr="006B170D">
        <w:rPr>
          <w:b/>
          <w:spacing w:val="20"/>
          <w:sz w:val="22"/>
          <w:szCs w:val="22"/>
        </w:rPr>
        <w:t>Z uwagi na omyłkę w Informacji z otwarcia ofert,  w pozycji „cena oferty”, Zamawiający zamieszcza poprawioną, prawidłową Informację z otwarcia ofert.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FB2C2A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D6573" w:rsidRPr="001D6573">
        <w:rPr>
          <w:sz w:val="22"/>
          <w:szCs w:val="22"/>
        </w:rPr>
        <w:t xml:space="preserve">Tryb podstawowy bez negocjacji - art. 275 pkt. 1 ustawy </w:t>
      </w:r>
      <w:proofErr w:type="spellStart"/>
      <w:r w:rsidR="001D6573" w:rsidRPr="001D657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1D6573" w:rsidP="00FB2C2A">
      <w:pPr>
        <w:pStyle w:val="Tekstpodstawowywcity"/>
        <w:ind w:firstLine="0"/>
        <w:jc w:val="center"/>
        <w:rPr>
          <w:sz w:val="22"/>
          <w:szCs w:val="22"/>
        </w:rPr>
      </w:pPr>
      <w:r w:rsidRPr="001D6573">
        <w:rPr>
          <w:b/>
          <w:sz w:val="22"/>
          <w:szCs w:val="22"/>
        </w:rPr>
        <w:t>Szkolenie pilota bezzałogowego statku powietrznego do wykonywania operacji w zasięgu widoczności wzrokowej (VLOS) w kategorii szczególnej z organizacją egzaminów końcowych (teoretycznych i praktycznych), z użyciem bezzałogowego statku powietrznego o masie startowej mniejszej niż 25kg (15 osób) - Szkolenie w ramach projektu POWR.03.05.00-00-Z309/18 - Kc-zp.272-214/22</w:t>
      </w:r>
    </w:p>
    <w:p w:rsidR="00D665F5" w:rsidRPr="00577BC6" w:rsidRDefault="00D665F5" w:rsidP="00FB2C2A">
      <w:pPr>
        <w:spacing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D6573" w:rsidRPr="001D6573">
        <w:rPr>
          <w:sz w:val="22"/>
          <w:szCs w:val="22"/>
        </w:rPr>
        <w:t>(</w:t>
      </w:r>
      <w:proofErr w:type="spellStart"/>
      <w:r w:rsidR="001D6573" w:rsidRPr="001D6573">
        <w:rPr>
          <w:sz w:val="22"/>
          <w:szCs w:val="22"/>
        </w:rPr>
        <w:t>t.j</w:t>
      </w:r>
      <w:proofErr w:type="spellEnd"/>
      <w:r w:rsidR="001D6573" w:rsidRPr="001D657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FB2C2A">
      <w:pPr>
        <w:spacing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D6573" w:rsidRPr="001D6573">
        <w:rPr>
          <w:sz w:val="22"/>
          <w:szCs w:val="22"/>
        </w:rPr>
        <w:t>28/06/2022</w:t>
      </w:r>
      <w:r w:rsidR="00FF4AB1" w:rsidRPr="00577BC6">
        <w:rPr>
          <w:sz w:val="22"/>
          <w:szCs w:val="22"/>
        </w:rPr>
        <w:t xml:space="preserve"> o godz. </w:t>
      </w:r>
      <w:r w:rsidR="001D6573" w:rsidRPr="001D657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D6573" w:rsidRPr="00493F8C" w:rsidTr="00866A24">
        <w:tc>
          <w:tcPr>
            <w:tcW w:w="993" w:type="dxa"/>
            <w:shd w:val="clear" w:color="auto" w:fill="auto"/>
            <w:vAlign w:val="center"/>
          </w:tcPr>
          <w:p w:rsidR="001D6573" w:rsidRPr="00490DC0" w:rsidRDefault="001D6573" w:rsidP="00866A24">
            <w:pPr>
              <w:spacing w:before="120" w:after="120"/>
              <w:jc w:val="center"/>
            </w:pPr>
            <w:r w:rsidRPr="001D6573">
              <w:t>1</w:t>
            </w:r>
          </w:p>
        </w:tc>
        <w:tc>
          <w:tcPr>
            <w:tcW w:w="5244" w:type="dxa"/>
            <w:shd w:val="clear" w:color="auto" w:fill="auto"/>
          </w:tcPr>
          <w:p w:rsidR="001D6573" w:rsidRPr="00490DC0" w:rsidRDefault="001D6573" w:rsidP="00866A24">
            <w:pPr>
              <w:spacing w:before="40"/>
            </w:pPr>
            <w:r w:rsidRPr="001D6573">
              <w:t>BZB UAS Sp. z o.o.</w:t>
            </w:r>
          </w:p>
          <w:p w:rsidR="001D6573" w:rsidRPr="00490DC0" w:rsidRDefault="001D6573" w:rsidP="00866A24">
            <w:r w:rsidRPr="001D6573">
              <w:t>Lekcyjna</w:t>
            </w:r>
            <w:r w:rsidRPr="00490DC0">
              <w:t xml:space="preserve"> </w:t>
            </w:r>
            <w:r w:rsidRPr="001D6573">
              <w:t>142A</w:t>
            </w:r>
            <w:r w:rsidRPr="00490DC0">
              <w:t xml:space="preserve"> </w:t>
            </w:r>
          </w:p>
          <w:p w:rsidR="001D6573" w:rsidRPr="00490DC0" w:rsidRDefault="001D6573" w:rsidP="00866A24">
            <w:pPr>
              <w:spacing w:after="40"/>
              <w:jc w:val="both"/>
            </w:pPr>
            <w:r w:rsidRPr="001D6573">
              <w:t>51-169</w:t>
            </w:r>
            <w:r w:rsidRPr="00490DC0">
              <w:t xml:space="preserve"> </w:t>
            </w:r>
            <w:r w:rsidRPr="001D6573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6573" w:rsidRPr="00490DC0" w:rsidRDefault="001D6573" w:rsidP="00866A24">
            <w:pPr>
              <w:spacing w:before="120" w:after="120"/>
              <w:jc w:val="both"/>
            </w:pPr>
            <w:r w:rsidRPr="001D6573">
              <w:t>26 842.50 zł</w:t>
            </w:r>
          </w:p>
        </w:tc>
      </w:tr>
      <w:tr w:rsidR="001D6573" w:rsidRPr="00493F8C" w:rsidTr="00866A24">
        <w:tc>
          <w:tcPr>
            <w:tcW w:w="993" w:type="dxa"/>
            <w:shd w:val="clear" w:color="auto" w:fill="auto"/>
            <w:vAlign w:val="center"/>
          </w:tcPr>
          <w:p w:rsidR="001D6573" w:rsidRPr="00490DC0" w:rsidRDefault="001D6573" w:rsidP="00866A24">
            <w:pPr>
              <w:spacing w:before="120" w:after="120"/>
              <w:jc w:val="center"/>
            </w:pPr>
            <w:r w:rsidRPr="001D6573">
              <w:t>2</w:t>
            </w:r>
          </w:p>
        </w:tc>
        <w:tc>
          <w:tcPr>
            <w:tcW w:w="5244" w:type="dxa"/>
            <w:shd w:val="clear" w:color="auto" w:fill="auto"/>
          </w:tcPr>
          <w:p w:rsidR="001D6573" w:rsidRPr="00490DC0" w:rsidRDefault="001D6573" w:rsidP="00866A24">
            <w:pPr>
              <w:spacing w:before="40"/>
            </w:pPr>
            <w:proofErr w:type="spellStart"/>
            <w:r w:rsidRPr="001D6573">
              <w:t>NaviGate</w:t>
            </w:r>
            <w:proofErr w:type="spellEnd"/>
            <w:r w:rsidRPr="001D6573">
              <w:t xml:space="preserve"> spółka z ograniczoną odpowiedzialnością</w:t>
            </w:r>
          </w:p>
          <w:p w:rsidR="001D6573" w:rsidRPr="00490DC0" w:rsidRDefault="001D6573" w:rsidP="00866A24">
            <w:r w:rsidRPr="001D6573">
              <w:t>Wadowicka 8A</w:t>
            </w:r>
            <w:r w:rsidRPr="00490DC0">
              <w:t xml:space="preserve"> </w:t>
            </w:r>
            <w:bookmarkStart w:id="0" w:name="_GoBack"/>
            <w:bookmarkEnd w:id="0"/>
            <w:r w:rsidRPr="00490DC0">
              <w:t xml:space="preserve"> </w:t>
            </w:r>
          </w:p>
          <w:p w:rsidR="001D6573" w:rsidRPr="00490DC0" w:rsidRDefault="001D6573" w:rsidP="00866A24">
            <w:pPr>
              <w:spacing w:after="40"/>
              <w:jc w:val="both"/>
            </w:pPr>
            <w:r w:rsidRPr="001D6573">
              <w:t>30-415</w:t>
            </w:r>
            <w:r w:rsidRPr="00490DC0">
              <w:t xml:space="preserve"> </w:t>
            </w:r>
            <w:r w:rsidRPr="001D657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6573" w:rsidRPr="00490DC0" w:rsidRDefault="006B170D" w:rsidP="00866A24">
            <w:pPr>
              <w:spacing w:before="120" w:after="120"/>
              <w:jc w:val="both"/>
            </w:pPr>
            <w:r w:rsidRPr="001D6573">
              <w:t>19 617.62 zł</w:t>
            </w:r>
          </w:p>
        </w:tc>
      </w:tr>
      <w:tr w:rsidR="001D6573" w:rsidRPr="00493F8C" w:rsidTr="00866A24">
        <w:tc>
          <w:tcPr>
            <w:tcW w:w="993" w:type="dxa"/>
            <w:shd w:val="clear" w:color="auto" w:fill="auto"/>
            <w:vAlign w:val="center"/>
          </w:tcPr>
          <w:p w:rsidR="001D6573" w:rsidRPr="00490DC0" w:rsidRDefault="001D6573" w:rsidP="00866A24">
            <w:pPr>
              <w:spacing w:before="120" w:after="120"/>
              <w:jc w:val="center"/>
            </w:pPr>
            <w:r w:rsidRPr="001D6573">
              <w:t>3</w:t>
            </w:r>
          </w:p>
        </w:tc>
        <w:tc>
          <w:tcPr>
            <w:tcW w:w="5244" w:type="dxa"/>
            <w:shd w:val="clear" w:color="auto" w:fill="auto"/>
          </w:tcPr>
          <w:p w:rsidR="001D6573" w:rsidRPr="00490DC0" w:rsidRDefault="001D6573" w:rsidP="00866A24">
            <w:pPr>
              <w:spacing w:before="40"/>
            </w:pPr>
            <w:r w:rsidRPr="001D6573">
              <w:t xml:space="preserve">DRONE4TECH.PL Mariusz </w:t>
            </w:r>
            <w:proofErr w:type="spellStart"/>
            <w:r w:rsidRPr="001D6573">
              <w:t>Drążyk</w:t>
            </w:r>
            <w:proofErr w:type="spellEnd"/>
          </w:p>
          <w:p w:rsidR="001D6573" w:rsidRPr="00490DC0" w:rsidRDefault="001D6573" w:rsidP="00866A24">
            <w:r w:rsidRPr="001D6573">
              <w:t>Kaliskiego</w:t>
            </w:r>
            <w:r w:rsidRPr="00490DC0">
              <w:t xml:space="preserve"> </w:t>
            </w:r>
            <w:r w:rsidRPr="001D6573">
              <w:t>35/60</w:t>
            </w:r>
            <w:r w:rsidRPr="00490DC0">
              <w:t xml:space="preserve"> </w:t>
            </w:r>
          </w:p>
          <w:p w:rsidR="001D6573" w:rsidRPr="00490DC0" w:rsidRDefault="001D6573" w:rsidP="00866A24">
            <w:pPr>
              <w:spacing w:after="40"/>
              <w:jc w:val="both"/>
            </w:pPr>
            <w:r w:rsidRPr="001D6573">
              <w:t>01-476</w:t>
            </w:r>
            <w:r w:rsidRPr="00490DC0">
              <w:t xml:space="preserve"> </w:t>
            </w:r>
            <w:r w:rsidRPr="001D657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170D" w:rsidRDefault="006B170D" w:rsidP="00866A24">
            <w:pPr>
              <w:spacing w:before="120" w:after="120"/>
              <w:jc w:val="both"/>
            </w:pPr>
          </w:p>
          <w:p w:rsidR="001D6573" w:rsidRPr="00490DC0" w:rsidRDefault="006B170D" w:rsidP="00866A24">
            <w:pPr>
              <w:spacing w:before="120" w:after="120"/>
              <w:jc w:val="both"/>
            </w:pPr>
            <w:r w:rsidRPr="001D6573">
              <w:t>40 500.00 zł</w:t>
            </w:r>
          </w:p>
        </w:tc>
      </w:tr>
    </w:tbl>
    <w:p w:rsidR="00C236D3" w:rsidRDefault="00C236D3" w:rsidP="006B170D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3964" w:rsidRDefault="00863964">
      <w:r>
        <w:separator/>
      </w:r>
    </w:p>
  </w:endnote>
  <w:endnote w:type="continuationSeparator" w:id="0">
    <w:p w:rsidR="00863964" w:rsidRDefault="0086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B170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3964" w:rsidRDefault="00863964">
      <w:r>
        <w:separator/>
      </w:r>
    </w:p>
  </w:footnote>
  <w:footnote w:type="continuationSeparator" w:id="0">
    <w:p w:rsidR="00863964" w:rsidRDefault="00863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6573" w:rsidRDefault="001D65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6573" w:rsidRDefault="006B170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6573" w:rsidRDefault="001D65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3964"/>
    <w:rsid w:val="00007727"/>
    <w:rsid w:val="00017720"/>
    <w:rsid w:val="00035488"/>
    <w:rsid w:val="000D7F25"/>
    <w:rsid w:val="000E00E5"/>
    <w:rsid w:val="001146A4"/>
    <w:rsid w:val="00173B20"/>
    <w:rsid w:val="001C69FF"/>
    <w:rsid w:val="001D6573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B170D"/>
    <w:rsid w:val="00843263"/>
    <w:rsid w:val="00861E75"/>
    <w:rsid w:val="00863964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B2C2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DE4D78D"/>
  <w15:chartTrackingRefBased/>
  <w15:docId w15:val="{32E556D2-E946-4E49-9183-ABE8F62BC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2022-06-28T08:25:00Z</cp:lastPrinted>
  <dcterms:created xsi:type="dcterms:W3CDTF">2022-06-28T08:25:00Z</dcterms:created>
  <dcterms:modified xsi:type="dcterms:W3CDTF">2022-06-28T08:25:00Z</dcterms:modified>
</cp:coreProperties>
</file>