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75DB6" w:rsidP="00890B92">
      <w:pPr>
        <w:spacing w:after="240"/>
        <w:jc w:val="right"/>
        <w:rPr>
          <w:sz w:val="22"/>
          <w:szCs w:val="22"/>
        </w:rPr>
      </w:pPr>
      <w:r w:rsidRPr="00475D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5DB6">
        <w:rPr>
          <w:sz w:val="22"/>
          <w:szCs w:val="22"/>
        </w:rPr>
        <w:t>2022-06-28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75DB6" w:rsidRPr="00475DB6" w:rsidRDefault="00475DB6" w:rsidP="00890B92">
      <w:pPr>
        <w:rPr>
          <w:b/>
          <w:bCs/>
          <w:sz w:val="22"/>
          <w:szCs w:val="22"/>
        </w:rPr>
      </w:pPr>
      <w:r w:rsidRPr="00475DB6">
        <w:rPr>
          <w:b/>
          <w:bCs/>
          <w:sz w:val="22"/>
          <w:szCs w:val="22"/>
        </w:rPr>
        <w:t>Akademia Górniczo - Hutnicza</w:t>
      </w:r>
    </w:p>
    <w:p w:rsidR="00475DB6" w:rsidRPr="00475DB6" w:rsidRDefault="00475DB6" w:rsidP="00890B92">
      <w:pPr>
        <w:rPr>
          <w:b/>
          <w:bCs/>
          <w:sz w:val="22"/>
          <w:szCs w:val="22"/>
        </w:rPr>
      </w:pPr>
      <w:r w:rsidRPr="00475D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5DB6" w:rsidP="00890B92">
      <w:pPr>
        <w:rPr>
          <w:b/>
          <w:bCs/>
          <w:sz w:val="22"/>
          <w:szCs w:val="22"/>
        </w:rPr>
      </w:pPr>
      <w:r w:rsidRPr="00475DB6">
        <w:rPr>
          <w:b/>
          <w:bCs/>
          <w:sz w:val="22"/>
          <w:szCs w:val="22"/>
        </w:rPr>
        <w:t>Dział Zamówień Publicznych</w:t>
      </w:r>
    </w:p>
    <w:p w:rsidR="00890B92" w:rsidRPr="00BD5546" w:rsidRDefault="00475DB6" w:rsidP="00890B92">
      <w:pPr>
        <w:rPr>
          <w:sz w:val="22"/>
          <w:szCs w:val="22"/>
        </w:rPr>
      </w:pPr>
      <w:r w:rsidRPr="00475D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5DB6">
        <w:rPr>
          <w:sz w:val="22"/>
          <w:szCs w:val="22"/>
        </w:rPr>
        <w:t>30</w:t>
      </w:r>
    </w:p>
    <w:p w:rsidR="00890B92" w:rsidRPr="00BD5546" w:rsidRDefault="00475DB6" w:rsidP="00890B92">
      <w:pPr>
        <w:rPr>
          <w:sz w:val="22"/>
          <w:szCs w:val="22"/>
        </w:rPr>
      </w:pPr>
      <w:r w:rsidRPr="00475D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5DB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5DB6" w:rsidRPr="00475DB6">
        <w:rPr>
          <w:b/>
          <w:sz w:val="22"/>
          <w:szCs w:val="22"/>
        </w:rPr>
        <w:t>Kc-zp.272-349/22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75DB6" w:rsidRPr="00475DB6">
        <w:rPr>
          <w:sz w:val="22"/>
          <w:szCs w:val="22"/>
        </w:rPr>
        <w:t xml:space="preserve">Tryb podstawowy bez negocjacji - art. 275 pkt. 1 ustawy </w:t>
      </w:r>
      <w:proofErr w:type="spellStart"/>
      <w:r w:rsidR="00475DB6" w:rsidRPr="00475DB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75D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5DB6">
        <w:rPr>
          <w:b/>
          <w:sz w:val="22"/>
          <w:szCs w:val="22"/>
        </w:rPr>
        <w:t>Dostawa systemu ANSYS w wersji komercyjnej, licencja bezterminowa, jednostanowiskowa - Kc-zp.272-349/22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75DB6" w:rsidRPr="00475DB6">
        <w:rPr>
          <w:sz w:val="22"/>
          <w:szCs w:val="22"/>
        </w:rPr>
        <w:t>(</w:t>
      </w:r>
      <w:proofErr w:type="spellStart"/>
      <w:r w:rsidR="00475DB6" w:rsidRPr="00475DB6">
        <w:rPr>
          <w:sz w:val="22"/>
          <w:szCs w:val="22"/>
        </w:rPr>
        <w:t>t.j</w:t>
      </w:r>
      <w:proofErr w:type="spellEnd"/>
      <w:r w:rsidR="00475DB6" w:rsidRPr="00475DB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75DB6" w:rsidP="00A80738">
      <w:pPr>
        <w:spacing w:before="120" w:after="120"/>
        <w:jc w:val="both"/>
        <w:rPr>
          <w:sz w:val="22"/>
          <w:szCs w:val="22"/>
        </w:rPr>
      </w:pPr>
      <w:r w:rsidRPr="00475DB6">
        <w:rPr>
          <w:b/>
          <w:sz w:val="22"/>
          <w:szCs w:val="22"/>
        </w:rPr>
        <w:t>352 003.25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39B" w:rsidRDefault="001F039B">
      <w:r>
        <w:separator/>
      </w:r>
    </w:p>
  </w:endnote>
  <w:endnote w:type="continuationSeparator" w:id="0">
    <w:p w:rsidR="001F039B" w:rsidRDefault="001F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39B" w:rsidRDefault="001F039B">
      <w:r>
        <w:separator/>
      </w:r>
    </w:p>
  </w:footnote>
  <w:footnote w:type="continuationSeparator" w:id="0">
    <w:p w:rsidR="001F039B" w:rsidRDefault="001F0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DB6" w:rsidRDefault="00475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DB6" w:rsidRDefault="00570970">
    <w:pPr>
      <w:pStyle w:val="Nagwek"/>
    </w:pPr>
    <w:r w:rsidRPr="000056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DB6" w:rsidRDefault="00475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39B"/>
    <w:rsid w:val="00007727"/>
    <w:rsid w:val="00017720"/>
    <w:rsid w:val="00035488"/>
    <w:rsid w:val="000D7F25"/>
    <w:rsid w:val="000E00E5"/>
    <w:rsid w:val="00173B20"/>
    <w:rsid w:val="001C69FF"/>
    <w:rsid w:val="001F039B"/>
    <w:rsid w:val="0023318D"/>
    <w:rsid w:val="003D72FD"/>
    <w:rsid w:val="00423179"/>
    <w:rsid w:val="0043158A"/>
    <w:rsid w:val="00475DB6"/>
    <w:rsid w:val="00490DC0"/>
    <w:rsid w:val="00493F8C"/>
    <w:rsid w:val="004C7E9B"/>
    <w:rsid w:val="00524583"/>
    <w:rsid w:val="0057097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1F443F"/>
  <w15:chartTrackingRefBased/>
  <w15:docId w15:val="{7FE06B84-B510-471E-B3FD-030A69D8A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2022-06-28T07:04:00Z</cp:lastPrinted>
  <dcterms:created xsi:type="dcterms:W3CDTF">2022-06-28T07:04:00Z</dcterms:created>
  <dcterms:modified xsi:type="dcterms:W3CDTF">2022-06-28T07:04:00Z</dcterms:modified>
</cp:coreProperties>
</file>