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D36AC" w:rsidRDefault="00C05C0B" w:rsidP="006A5DF1">
      <w:pPr>
        <w:spacing w:after="240"/>
        <w:jc w:val="right"/>
        <w:rPr>
          <w:rFonts w:ascii="Arial" w:hAnsi="Arial" w:cs="Arial"/>
          <w:sz w:val="18"/>
          <w:szCs w:val="18"/>
        </w:rPr>
      </w:pPr>
      <w:r w:rsidRPr="00FD36AC">
        <w:rPr>
          <w:rFonts w:ascii="Arial" w:hAnsi="Arial" w:cs="Arial"/>
          <w:sz w:val="18"/>
          <w:szCs w:val="18"/>
        </w:rPr>
        <w:t>Kraków</w:t>
      </w:r>
      <w:r w:rsidR="006A5DF1" w:rsidRPr="00FD36AC">
        <w:rPr>
          <w:rFonts w:ascii="Arial" w:hAnsi="Arial" w:cs="Arial"/>
          <w:sz w:val="18"/>
          <w:szCs w:val="18"/>
        </w:rPr>
        <w:t xml:space="preserve"> dnia:</w:t>
      </w:r>
      <w:r w:rsidR="00FC0E6D">
        <w:rPr>
          <w:rFonts w:ascii="Arial" w:hAnsi="Arial" w:cs="Arial"/>
          <w:sz w:val="18"/>
          <w:szCs w:val="18"/>
        </w:rPr>
        <w:t xml:space="preserve"> 28.06.2022 r.</w:t>
      </w:r>
      <w:bookmarkStart w:id="0" w:name="_GoBack"/>
      <w:bookmarkEnd w:id="0"/>
    </w:p>
    <w:p w:rsidR="0029606A" w:rsidRPr="00FD36AC" w:rsidRDefault="0029606A" w:rsidP="006A5DF1">
      <w:pPr>
        <w:spacing w:after="240"/>
        <w:jc w:val="right"/>
        <w:rPr>
          <w:rFonts w:ascii="Arial" w:hAnsi="Arial" w:cs="Arial"/>
          <w:sz w:val="18"/>
          <w:szCs w:val="18"/>
        </w:rPr>
      </w:pPr>
    </w:p>
    <w:p w:rsidR="00C05C0B" w:rsidRPr="00FD36AC" w:rsidRDefault="00C05C0B" w:rsidP="006A5DF1">
      <w:pPr>
        <w:rPr>
          <w:rFonts w:ascii="Arial" w:hAnsi="Arial" w:cs="Arial"/>
          <w:b/>
          <w:bCs/>
        </w:rPr>
      </w:pPr>
      <w:r w:rsidRPr="00FD36AC">
        <w:rPr>
          <w:rFonts w:ascii="Arial" w:hAnsi="Arial" w:cs="Arial"/>
          <w:b/>
          <w:bCs/>
        </w:rPr>
        <w:t>Szpital Miejski Specjalistyczny</w:t>
      </w:r>
    </w:p>
    <w:p w:rsidR="00C05C0B" w:rsidRPr="00FD36AC" w:rsidRDefault="00C05C0B" w:rsidP="006A5DF1">
      <w:pPr>
        <w:rPr>
          <w:rFonts w:ascii="Arial" w:hAnsi="Arial" w:cs="Arial"/>
          <w:b/>
          <w:bCs/>
        </w:rPr>
      </w:pPr>
      <w:r w:rsidRPr="00FD36AC">
        <w:rPr>
          <w:rFonts w:ascii="Arial" w:hAnsi="Arial" w:cs="Arial"/>
          <w:b/>
          <w:bCs/>
        </w:rPr>
        <w:t>im. Gabriela Narutowicza w Krakowie</w:t>
      </w:r>
    </w:p>
    <w:p w:rsidR="006A5DF1" w:rsidRPr="00FD36AC" w:rsidRDefault="00C05C0B" w:rsidP="006A5DF1">
      <w:pPr>
        <w:rPr>
          <w:rFonts w:ascii="Arial" w:hAnsi="Arial" w:cs="Arial"/>
        </w:rPr>
      </w:pPr>
      <w:r w:rsidRPr="00FD36AC">
        <w:rPr>
          <w:rFonts w:ascii="Arial" w:hAnsi="Arial" w:cs="Arial"/>
        </w:rPr>
        <w:t>ul. Prądnicka</w:t>
      </w:r>
      <w:r w:rsidR="006A5DF1" w:rsidRPr="00FD36AC">
        <w:rPr>
          <w:rFonts w:ascii="Arial" w:hAnsi="Arial" w:cs="Arial"/>
        </w:rPr>
        <w:t xml:space="preserve"> </w:t>
      </w:r>
      <w:r w:rsidRPr="00FD36AC">
        <w:rPr>
          <w:rFonts w:ascii="Arial" w:hAnsi="Arial" w:cs="Arial"/>
        </w:rPr>
        <w:t>35-37</w:t>
      </w:r>
    </w:p>
    <w:p w:rsidR="006A5DF1" w:rsidRPr="00FD36AC" w:rsidRDefault="00C05C0B" w:rsidP="006A5DF1">
      <w:pPr>
        <w:rPr>
          <w:rFonts w:ascii="Arial" w:hAnsi="Arial" w:cs="Arial"/>
        </w:rPr>
      </w:pPr>
      <w:r w:rsidRPr="00FD36AC">
        <w:rPr>
          <w:rFonts w:ascii="Arial" w:hAnsi="Arial" w:cs="Arial"/>
        </w:rPr>
        <w:t>31-202</w:t>
      </w:r>
      <w:r w:rsidR="006A5DF1" w:rsidRPr="00FD36AC">
        <w:rPr>
          <w:rFonts w:ascii="Arial" w:hAnsi="Arial" w:cs="Arial"/>
        </w:rPr>
        <w:t xml:space="preserve"> </w:t>
      </w:r>
      <w:r w:rsidRPr="00FD36AC">
        <w:rPr>
          <w:rFonts w:ascii="Arial" w:hAnsi="Arial" w:cs="Arial"/>
        </w:rPr>
        <w:t>Kraków</w:t>
      </w:r>
    </w:p>
    <w:p w:rsidR="006A5DF1" w:rsidRPr="00FD36AC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6A5DF1" w:rsidRPr="00FD36AC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18"/>
          <w:szCs w:val="18"/>
        </w:rPr>
      </w:pPr>
      <w:r w:rsidRPr="00FD36AC">
        <w:rPr>
          <w:rFonts w:ascii="Arial" w:hAnsi="Arial" w:cs="Arial"/>
          <w:sz w:val="18"/>
          <w:szCs w:val="18"/>
        </w:rPr>
        <w:tab/>
        <w:t xml:space="preserve"> </w:t>
      </w:r>
    </w:p>
    <w:p w:rsidR="006A5DF1" w:rsidRPr="00FD36AC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6A5DF1" w:rsidRPr="00FD36A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18"/>
          <w:szCs w:val="18"/>
        </w:rPr>
      </w:pPr>
      <w:r w:rsidRPr="00FD36AC">
        <w:rPr>
          <w:rFonts w:ascii="Arial" w:hAnsi="Arial" w:cs="Arial"/>
          <w:b/>
          <w:sz w:val="18"/>
          <w:szCs w:val="18"/>
        </w:rPr>
        <w:t>WYKONAWCY</w:t>
      </w:r>
    </w:p>
    <w:p w:rsidR="006A5DF1" w:rsidRPr="00FD36A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18"/>
          <w:szCs w:val="18"/>
        </w:rPr>
      </w:pPr>
      <w:r w:rsidRPr="00FD36AC">
        <w:rPr>
          <w:rFonts w:ascii="Arial" w:hAnsi="Arial" w:cs="Arial"/>
          <w:sz w:val="18"/>
          <w:szCs w:val="18"/>
        </w:rPr>
        <w:t>ubiegający się o zamówienie publiczne</w:t>
      </w:r>
    </w:p>
    <w:p w:rsidR="006D4AB3" w:rsidRPr="00FD36AC" w:rsidRDefault="006D4AB3">
      <w:pPr>
        <w:pStyle w:val="Nagwek"/>
        <w:tabs>
          <w:tab w:val="clear" w:pos="4536"/>
        </w:tabs>
        <w:rPr>
          <w:rFonts w:ascii="Arial" w:hAnsi="Arial" w:cs="Arial"/>
          <w:sz w:val="18"/>
          <w:szCs w:val="18"/>
        </w:rPr>
      </w:pPr>
    </w:p>
    <w:p w:rsidR="006D4AB3" w:rsidRPr="00FD36AC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6D4AB3" w:rsidRPr="00FD36AC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632C3C" w:rsidRPr="00FD36AC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FD36AC">
        <w:rPr>
          <w:rFonts w:cs="Arial"/>
          <w:sz w:val="22"/>
          <w:szCs w:val="22"/>
        </w:rPr>
        <w:t>WYJAŚNIENI</w:t>
      </w:r>
      <w:r w:rsidR="00520165" w:rsidRPr="00FD36AC">
        <w:rPr>
          <w:rFonts w:cs="Arial"/>
          <w:sz w:val="22"/>
          <w:szCs w:val="22"/>
        </w:rPr>
        <w:t>A</w:t>
      </w:r>
      <w:r w:rsidR="00632C3C" w:rsidRPr="00FD36AC">
        <w:rPr>
          <w:rFonts w:cs="Arial"/>
          <w:sz w:val="22"/>
          <w:szCs w:val="22"/>
        </w:rPr>
        <w:t xml:space="preserve"> TREŚCI</w:t>
      </w:r>
      <w:r w:rsidR="0029606A" w:rsidRPr="00FD36AC">
        <w:rPr>
          <w:rFonts w:cs="Arial"/>
          <w:sz w:val="22"/>
          <w:szCs w:val="22"/>
        </w:rPr>
        <w:t xml:space="preserve"> SWZ</w:t>
      </w:r>
      <w:r w:rsidR="00FD36AC" w:rsidRPr="00FD36AC">
        <w:rPr>
          <w:rFonts w:cs="Arial"/>
          <w:sz w:val="22"/>
          <w:szCs w:val="22"/>
        </w:rPr>
        <w:t xml:space="preserve"> - 1</w:t>
      </w:r>
    </w:p>
    <w:p w:rsidR="006D4AB3" w:rsidRPr="00FD36AC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FD36AC">
        <w:rPr>
          <w:rFonts w:ascii="Arial" w:hAnsi="Arial" w:cs="Arial"/>
        </w:rPr>
        <w:t xml:space="preserve">Dotyczy: </w:t>
      </w:r>
      <w:r w:rsidR="006A5DF1" w:rsidRPr="00FD36AC">
        <w:rPr>
          <w:rFonts w:ascii="Arial" w:hAnsi="Arial" w:cs="Arial"/>
        </w:rPr>
        <w:t>p</w:t>
      </w:r>
      <w:r w:rsidRPr="00FD36AC">
        <w:rPr>
          <w:rFonts w:ascii="Arial" w:hAnsi="Arial" w:cs="Arial"/>
        </w:rPr>
        <w:t>ostępowani</w:t>
      </w:r>
      <w:r w:rsidR="006A5DF1" w:rsidRPr="00FD36AC">
        <w:rPr>
          <w:rFonts w:ascii="Arial" w:hAnsi="Arial" w:cs="Arial"/>
        </w:rPr>
        <w:t>a</w:t>
      </w:r>
      <w:r w:rsidRPr="00FD36AC">
        <w:rPr>
          <w:rFonts w:ascii="Arial" w:hAnsi="Arial" w:cs="Arial"/>
        </w:rPr>
        <w:t xml:space="preserve"> o udzielenie zamówienia publicznego, prowadzone</w:t>
      </w:r>
      <w:r w:rsidR="006A5DF1" w:rsidRPr="00FD36AC">
        <w:rPr>
          <w:rFonts w:ascii="Arial" w:hAnsi="Arial" w:cs="Arial"/>
        </w:rPr>
        <w:t>go</w:t>
      </w:r>
      <w:r w:rsidRPr="00FD36AC">
        <w:rPr>
          <w:rFonts w:ascii="Arial" w:hAnsi="Arial" w:cs="Arial"/>
        </w:rPr>
        <w:t xml:space="preserve"> w trybie </w:t>
      </w:r>
      <w:r w:rsidR="00C05C0B" w:rsidRPr="00FD36AC">
        <w:rPr>
          <w:rFonts w:ascii="Arial" w:hAnsi="Arial" w:cs="Arial"/>
        </w:rPr>
        <w:t>przetarg nieograniczony</w:t>
      </w:r>
      <w:r w:rsidRPr="00FD36AC">
        <w:rPr>
          <w:rFonts w:ascii="Arial" w:hAnsi="Arial" w:cs="Arial"/>
          <w:b/>
        </w:rPr>
        <w:t xml:space="preserve"> </w:t>
      </w:r>
      <w:r w:rsidRPr="00FD36AC">
        <w:rPr>
          <w:rFonts w:ascii="Arial" w:hAnsi="Arial" w:cs="Arial"/>
          <w:bCs/>
        </w:rPr>
        <w:t>na</w:t>
      </w:r>
      <w:r w:rsidRPr="00FD36AC">
        <w:rPr>
          <w:rFonts w:ascii="Arial" w:hAnsi="Arial" w:cs="Arial"/>
          <w:b/>
        </w:rPr>
        <w:t xml:space="preserve"> </w:t>
      </w:r>
      <w:r w:rsidR="00E72428" w:rsidRPr="00FD36AC">
        <w:rPr>
          <w:rFonts w:ascii="Arial" w:hAnsi="Arial" w:cs="Arial"/>
          <w:bCs/>
        </w:rPr>
        <w:t>”</w:t>
      </w:r>
      <w:r w:rsidR="00C05C0B" w:rsidRPr="00FD36AC">
        <w:rPr>
          <w:rFonts w:ascii="Arial" w:hAnsi="Arial" w:cs="Arial"/>
          <w:b/>
          <w:bCs/>
        </w:rPr>
        <w:t>Zakup i dostawa wszczepialnych i niewszczepialnych wyrobów medycznych dla potrzeb Oddziału Urazowo-Ortopedycznego - III</w:t>
      </w:r>
      <w:r w:rsidR="00E72428" w:rsidRPr="00FD36AC">
        <w:rPr>
          <w:rFonts w:ascii="Arial" w:hAnsi="Arial" w:cs="Arial"/>
          <w:bCs/>
        </w:rPr>
        <w:t>”</w:t>
      </w:r>
      <w:r w:rsidRPr="00FD36AC">
        <w:rPr>
          <w:rFonts w:ascii="Arial" w:hAnsi="Arial" w:cs="Arial"/>
          <w:b/>
        </w:rPr>
        <w:t xml:space="preserve"> </w:t>
      </w:r>
      <w:r w:rsidRPr="00FD36AC">
        <w:rPr>
          <w:rFonts w:ascii="Arial" w:hAnsi="Arial" w:cs="Arial"/>
          <w:bCs/>
        </w:rPr>
        <w:t>– znak sprawy</w:t>
      </w:r>
      <w:r w:rsidRPr="00FD36AC">
        <w:rPr>
          <w:rFonts w:ascii="Arial" w:hAnsi="Arial" w:cs="Arial"/>
          <w:b/>
        </w:rPr>
        <w:t xml:space="preserve"> </w:t>
      </w:r>
      <w:r w:rsidR="00C05C0B" w:rsidRPr="00FD36AC">
        <w:rPr>
          <w:rFonts w:ascii="Arial" w:hAnsi="Arial" w:cs="Arial"/>
          <w:b/>
        </w:rPr>
        <w:t>ZP/33/2022</w:t>
      </w:r>
      <w:r w:rsidRPr="00FD36AC">
        <w:rPr>
          <w:rFonts w:ascii="Arial" w:hAnsi="Arial" w:cs="Arial"/>
          <w:b/>
        </w:rPr>
        <w:t>.</w:t>
      </w:r>
    </w:p>
    <w:p w:rsidR="00FD36AC" w:rsidRPr="00FD36AC" w:rsidRDefault="00FD36AC" w:rsidP="00D8461B">
      <w:pPr>
        <w:spacing w:after="240" w:line="276" w:lineRule="auto"/>
        <w:jc w:val="both"/>
        <w:rPr>
          <w:rFonts w:ascii="Arial" w:hAnsi="Arial" w:cs="Arial"/>
        </w:rPr>
      </w:pPr>
    </w:p>
    <w:p w:rsidR="0012774F" w:rsidRPr="00FD36AC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FD36AC">
        <w:rPr>
          <w:rFonts w:ascii="Arial" w:hAnsi="Arial" w:cs="Arial"/>
        </w:rPr>
        <w:t>Zamawiający,</w:t>
      </w:r>
      <w:r w:rsidR="00FD36AC">
        <w:rPr>
          <w:rFonts w:ascii="Arial" w:hAnsi="Arial" w:cs="Arial"/>
        </w:rPr>
        <w:t xml:space="preserve"> </w:t>
      </w:r>
      <w:r w:rsidRPr="00FD36AC">
        <w:rPr>
          <w:rFonts w:ascii="Arial" w:hAnsi="Arial" w:cs="Arial"/>
        </w:rPr>
        <w:t xml:space="preserve">działając na podstawie art. </w:t>
      </w:r>
      <w:r w:rsidR="0029606A" w:rsidRPr="00FD36AC">
        <w:rPr>
          <w:rFonts w:ascii="Arial" w:hAnsi="Arial" w:cs="Arial"/>
        </w:rPr>
        <w:t>1</w:t>
      </w:r>
      <w:r w:rsidRPr="00FD36AC">
        <w:rPr>
          <w:rFonts w:ascii="Arial" w:hAnsi="Arial" w:cs="Arial"/>
        </w:rPr>
        <w:t>3</w:t>
      </w:r>
      <w:r w:rsidR="0029606A" w:rsidRPr="00FD36AC">
        <w:rPr>
          <w:rFonts w:ascii="Arial" w:hAnsi="Arial" w:cs="Arial"/>
        </w:rPr>
        <w:t>5</w:t>
      </w:r>
      <w:r w:rsidRPr="00FD36AC">
        <w:rPr>
          <w:rFonts w:ascii="Arial" w:hAnsi="Arial" w:cs="Arial"/>
        </w:rPr>
        <w:t xml:space="preserve"> ust</w:t>
      </w:r>
      <w:r w:rsidR="00D9049C" w:rsidRPr="00FD36AC">
        <w:rPr>
          <w:rFonts w:ascii="Arial" w:hAnsi="Arial" w:cs="Arial"/>
        </w:rPr>
        <w:t xml:space="preserve">. </w:t>
      </w:r>
      <w:r w:rsidR="0029606A" w:rsidRPr="00FD36AC">
        <w:rPr>
          <w:rFonts w:ascii="Arial" w:hAnsi="Arial" w:cs="Arial"/>
        </w:rPr>
        <w:t>6</w:t>
      </w:r>
      <w:r w:rsidRPr="00FD36AC">
        <w:rPr>
          <w:rFonts w:ascii="Arial" w:hAnsi="Arial" w:cs="Arial"/>
        </w:rPr>
        <w:t xml:space="preserve"> ustawy z dnia </w:t>
      </w:r>
      <w:r w:rsidR="0029606A" w:rsidRPr="00FD36AC">
        <w:rPr>
          <w:rFonts w:ascii="Arial" w:hAnsi="Arial" w:cs="Arial"/>
        </w:rPr>
        <w:t>11</w:t>
      </w:r>
      <w:r w:rsidRPr="00FD36AC">
        <w:rPr>
          <w:rFonts w:ascii="Arial" w:hAnsi="Arial" w:cs="Arial"/>
        </w:rPr>
        <w:t xml:space="preserve"> </w:t>
      </w:r>
      <w:r w:rsidR="0029606A" w:rsidRPr="00FD36AC">
        <w:rPr>
          <w:rFonts w:ascii="Arial" w:hAnsi="Arial" w:cs="Arial"/>
        </w:rPr>
        <w:t xml:space="preserve">września </w:t>
      </w:r>
      <w:r w:rsidRPr="00FD36AC">
        <w:rPr>
          <w:rFonts w:ascii="Arial" w:hAnsi="Arial" w:cs="Arial"/>
        </w:rPr>
        <w:t>20</w:t>
      </w:r>
      <w:r w:rsidR="0029606A" w:rsidRPr="00FD36AC">
        <w:rPr>
          <w:rFonts w:ascii="Arial" w:hAnsi="Arial" w:cs="Arial"/>
        </w:rPr>
        <w:t>19</w:t>
      </w:r>
      <w:r w:rsidRPr="00FD36AC">
        <w:rPr>
          <w:rFonts w:ascii="Arial" w:hAnsi="Arial" w:cs="Arial"/>
        </w:rPr>
        <w:t xml:space="preserve"> r</w:t>
      </w:r>
      <w:r w:rsidR="0029606A" w:rsidRPr="00FD36AC">
        <w:rPr>
          <w:rFonts w:ascii="Arial" w:hAnsi="Arial" w:cs="Arial"/>
        </w:rPr>
        <w:t>.</w:t>
      </w:r>
      <w:r w:rsidRPr="00FD36AC">
        <w:rPr>
          <w:rFonts w:ascii="Arial" w:hAnsi="Arial" w:cs="Arial"/>
        </w:rPr>
        <w:t xml:space="preserve"> Prawo </w:t>
      </w:r>
      <w:r w:rsidR="0029606A" w:rsidRPr="00FD36AC">
        <w:rPr>
          <w:rFonts w:ascii="Arial" w:hAnsi="Arial" w:cs="Arial"/>
        </w:rPr>
        <w:t>z</w:t>
      </w:r>
      <w:r w:rsidRPr="00FD36AC">
        <w:rPr>
          <w:rFonts w:ascii="Arial" w:hAnsi="Arial" w:cs="Arial"/>
        </w:rPr>
        <w:t xml:space="preserve">amówień </w:t>
      </w:r>
      <w:r w:rsidR="0029606A" w:rsidRPr="00FD36AC">
        <w:rPr>
          <w:rFonts w:ascii="Arial" w:hAnsi="Arial" w:cs="Arial"/>
        </w:rPr>
        <w:t>p</w:t>
      </w:r>
      <w:r w:rsidRPr="00FD36AC">
        <w:rPr>
          <w:rFonts w:ascii="Arial" w:hAnsi="Arial" w:cs="Arial"/>
        </w:rPr>
        <w:t xml:space="preserve">ublicznych </w:t>
      </w:r>
      <w:r w:rsidR="00C05C0B" w:rsidRPr="00FD36AC">
        <w:rPr>
          <w:rFonts w:ascii="Arial" w:hAnsi="Arial" w:cs="Arial"/>
        </w:rPr>
        <w:t>(</w:t>
      </w:r>
      <w:proofErr w:type="spellStart"/>
      <w:r w:rsidR="00C05C0B" w:rsidRPr="00FD36AC">
        <w:rPr>
          <w:rFonts w:ascii="Arial" w:hAnsi="Arial" w:cs="Arial"/>
        </w:rPr>
        <w:t>t.j</w:t>
      </w:r>
      <w:proofErr w:type="spellEnd"/>
      <w:r w:rsidR="00C05C0B" w:rsidRPr="00FD36AC">
        <w:rPr>
          <w:rFonts w:ascii="Arial" w:hAnsi="Arial" w:cs="Arial"/>
        </w:rPr>
        <w:t xml:space="preserve">. Dz.U. z 2021r. poz. 1129 z </w:t>
      </w:r>
      <w:proofErr w:type="spellStart"/>
      <w:r w:rsidR="00C05C0B" w:rsidRPr="00FD36AC">
        <w:rPr>
          <w:rFonts w:ascii="Arial" w:hAnsi="Arial" w:cs="Arial"/>
        </w:rPr>
        <w:t>późn</w:t>
      </w:r>
      <w:proofErr w:type="spellEnd"/>
      <w:r w:rsidR="00C05C0B" w:rsidRPr="00FD36AC">
        <w:rPr>
          <w:rFonts w:ascii="Arial" w:hAnsi="Arial" w:cs="Arial"/>
        </w:rPr>
        <w:t>. zm.)</w:t>
      </w:r>
      <w:r w:rsidR="00BE7BFD" w:rsidRPr="00FD36AC">
        <w:rPr>
          <w:rFonts w:ascii="Arial" w:hAnsi="Arial" w:cs="Arial"/>
        </w:rPr>
        <w:t xml:space="preserve">, </w:t>
      </w:r>
      <w:r w:rsidR="00D9049C" w:rsidRPr="00FD36AC">
        <w:rPr>
          <w:rFonts w:ascii="Arial" w:hAnsi="Arial" w:cs="Arial"/>
        </w:rPr>
        <w:t>udostępnia</w:t>
      </w:r>
      <w:r w:rsidR="00BE7BFD" w:rsidRPr="00FD36AC">
        <w:rPr>
          <w:rFonts w:ascii="Arial" w:hAnsi="Arial" w:cs="Arial"/>
        </w:rPr>
        <w:t xml:space="preserve"> poniżej treść zapytań do S</w:t>
      </w:r>
      <w:r w:rsidR="0012774F" w:rsidRPr="00FD36AC">
        <w:rPr>
          <w:rFonts w:ascii="Arial" w:hAnsi="Arial" w:cs="Arial"/>
        </w:rPr>
        <w:t>pecyfikacji Warunków Zamówienia (</w:t>
      </w:r>
      <w:r w:rsidR="0012774F" w:rsidRPr="00FD36AC">
        <w:rPr>
          <w:rFonts w:ascii="Arial" w:hAnsi="Arial" w:cs="Arial"/>
          <w:lang w:eastAsia="ar-SA"/>
        </w:rPr>
        <w:t>zwanej dalej</w:t>
      </w:r>
      <w:r w:rsidR="0012774F" w:rsidRPr="00FD36AC">
        <w:rPr>
          <w:rFonts w:ascii="Arial" w:hAnsi="Arial" w:cs="Arial"/>
          <w:b/>
          <w:lang w:eastAsia="ar-SA"/>
        </w:rPr>
        <w:t xml:space="preserve"> </w:t>
      </w:r>
      <w:r w:rsidR="0012774F" w:rsidRPr="00FD36AC">
        <w:rPr>
          <w:rFonts w:ascii="Arial" w:hAnsi="Arial" w:cs="Arial"/>
          <w:bCs/>
          <w:lang w:eastAsia="ar-SA"/>
        </w:rPr>
        <w:t>”SWZ”)</w:t>
      </w:r>
      <w:r w:rsidR="00D9049C" w:rsidRPr="00FD36AC">
        <w:rPr>
          <w:rFonts w:ascii="Arial" w:hAnsi="Arial" w:cs="Arial"/>
          <w:bCs/>
          <w:lang w:eastAsia="ar-SA"/>
        </w:rPr>
        <w:t xml:space="preserve"> </w:t>
      </w:r>
      <w:r w:rsidR="00D9049C" w:rsidRPr="00FD36AC">
        <w:rPr>
          <w:rFonts w:ascii="Arial" w:hAnsi="Arial" w:cs="Arial"/>
        </w:rPr>
        <w:t>wraz z wyjaśnieniami</w:t>
      </w:r>
      <w:r w:rsidR="0012774F" w:rsidRPr="00FD36AC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5C0B" w:rsidRPr="00FD36AC" w:rsidTr="009D444E">
        <w:tc>
          <w:tcPr>
            <w:tcW w:w="9356" w:type="dxa"/>
            <w:shd w:val="clear" w:color="auto" w:fill="auto"/>
          </w:tcPr>
          <w:p w:rsidR="00FD36AC" w:rsidRDefault="00FD36AC" w:rsidP="009D444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C05C0B" w:rsidRPr="00FD36AC" w:rsidRDefault="00C05C0B" w:rsidP="009D444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D36AC">
              <w:rPr>
                <w:rFonts w:ascii="Arial" w:hAnsi="Arial" w:cs="Arial"/>
              </w:rPr>
              <w:t>Pytanie nr 1 do pakietu nr 11 Czy Zamawiający może doprecyzować jakiego rozmiaru oczekuje? wyrób występuje w rozmiarach 5cc, 10cc, 20cc; doprecyzowanie pozwoli na złożenie najkorzystniejszej oferty, ze względu na zróżnicowanie cenowe poszczególnych wielkości.</w:t>
            </w:r>
          </w:p>
          <w:p w:rsidR="00C05C0B" w:rsidRPr="00FD36AC" w:rsidRDefault="00FD36AC" w:rsidP="009D444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Odpowiedź: Zestaw umożliwiający uzyskanie ponad 20 cm3 gotowego nośnika.</w:t>
            </w:r>
          </w:p>
          <w:p w:rsidR="00C05C0B" w:rsidRPr="00FD36AC" w:rsidRDefault="00C05C0B" w:rsidP="009D444E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FD36AC" w:rsidRDefault="00BE7BFD" w:rsidP="00520165">
      <w:pPr>
        <w:jc w:val="both"/>
        <w:rPr>
          <w:rFonts w:ascii="Arial" w:hAnsi="Arial" w:cs="Arial"/>
          <w:sz w:val="18"/>
          <w:szCs w:val="18"/>
        </w:rPr>
      </w:pPr>
    </w:p>
    <w:p w:rsidR="006D4AB3" w:rsidRDefault="00FD36AC" w:rsidP="00FD36AC">
      <w:pPr>
        <w:spacing w:before="120" w:after="120" w:line="360" w:lineRule="auto"/>
        <w:ind w:left="567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Przewodniczący Komisji Przetargowej</w:t>
      </w:r>
    </w:p>
    <w:p w:rsidR="00FD36AC" w:rsidRPr="00FD36AC" w:rsidRDefault="00FD36AC" w:rsidP="00FD36AC">
      <w:pPr>
        <w:spacing w:before="120" w:after="120" w:line="360" w:lineRule="auto"/>
        <w:ind w:left="567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Maciej Wróblewski</w:t>
      </w:r>
    </w:p>
    <w:sectPr w:rsidR="00FD36AC" w:rsidRPr="00FD36A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1BA" w:rsidRDefault="00B421BA">
      <w:r>
        <w:separator/>
      </w:r>
    </w:p>
  </w:endnote>
  <w:endnote w:type="continuationSeparator" w:id="0">
    <w:p w:rsidR="00B421BA" w:rsidRDefault="00B42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C0E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1BA" w:rsidRDefault="00B421BA">
      <w:r>
        <w:separator/>
      </w:r>
    </w:p>
  </w:footnote>
  <w:footnote w:type="continuationSeparator" w:id="0">
    <w:p w:rsidR="00B421BA" w:rsidRDefault="00B42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C0B" w:rsidRDefault="00C05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C0B" w:rsidRDefault="00C05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C0B" w:rsidRDefault="00C05C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1B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421BA"/>
    <w:rsid w:val="00BA6584"/>
    <w:rsid w:val="00BE7BFD"/>
    <w:rsid w:val="00C05C0B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0E6D"/>
    <w:rsid w:val="00FC5957"/>
    <w:rsid w:val="00FD265E"/>
    <w:rsid w:val="00FD36A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7753AB"/>
  <w15:chartTrackingRefBased/>
  <w15:docId w15:val="{078653B3-7E21-41BA-BEB9-87130C8B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2022-06-27T09:39:00Z</cp:lastPrinted>
  <dcterms:created xsi:type="dcterms:W3CDTF">2022-06-27T09:33:00Z</dcterms:created>
  <dcterms:modified xsi:type="dcterms:W3CDTF">2022-06-28T05:49:00Z</dcterms:modified>
</cp:coreProperties>
</file>