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E72EB3" w:rsidP="005C0930">
      <w:pPr>
        <w:spacing w:after="240"/>
        <w:jc w:val="right"/>
        <w:rPr>
          <w:sz w:val="22"/>
          <w:szCs w:val="22"/>
        </w:rPr>
      </w:pPr>
      <w:r w:rsidRPr="00E72EB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72EB3">
        <w:rPr>
          <w:sz w:val="22"/>
          <w:szCs w:val="22"/>
        </w:rPr>
        <w:t>2022-06-22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E72EB3" w:rsidRPr="00E72EB3" w:rsidRDefault="00E72EB3" w:rsidP="005C0930">
      <w:pPr>
        <w:rPr>
          <w:b/>
          <w:bCs/>
          <w:sz w:val="22"/>
          <w:szCs w:val="22"/>
        </w:rPr>
      </w:pPr>
      <w:r w:rsidRPr="00E72EB3">
        <w:rPr>
          <w:b/>
          <w:bCs/>
          <w:sz w:val="22"/>
          <w:szCs w:val="22"/>
        </w:rPr>
        <w:t>Szpital Miejski Specjalistyczny</w:t>
      </w:r>
    </w:p>
    <w:p w:rsidR="00E72EB3" w:rsidRPr="00E72EB3" w:rsidRDefault="00E72EB3" w:rsidP="005C0930">
      <w:pPr>
        <w:rPr>
          <w:b/>
          <w:bCs/>
          <w:sz w:val="22"/>
          <w:szCs w:val="22"/>
        </w:rPr>
      </w:pPr>
      <w:r w:rsidRPr="00E72EB3">
        <w:rPr>
          <w:b/>
          <w:bCs/>
          <w:sz w:val="22"/>
          <w:szCs w:val="22"/>
        </w:rPr>
        <w:t>im. Gabriela Narutowicza w Krakowie</w:t>
      </w:r>
    </w:p>
    <w:p w:rsidR="005C0930" w:rsidRPr="00BD5546" w:rsidRDefault="00E72EB3" w:rsidP="005C0930">
      <w:pPr>
        <w:rPr>
          <w:sz w:val="22"/>
          <w:szCs w:val="22"/>
        </w:rPr>
      </w:pPr>
      <w:r w:rsidRPr="00E72EB3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E72EB3">
        <w:rPr>
          <w:sz w:val="22"/>
          <w:szCs w:val="22"/>
        </w:rPr>
        <w:t>35-37</w:t>
      </w:r>
    </w:p>
    <w:p w:rsidR="005C0930" w:rsidRPr="00BD5546" w:rsidRDefault="00E72EB3" w:rsidP="005C0930">
      <w:pPr>
        <w:rPr>
          <w:sz w:val="22"/>
          <w:szCs w:val="22"/>
        </w:rPr>
      </w:pPr>
      <w:r w:rsidRPr="00E72EB3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E72EB3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72EB3" w:rsidRPr="00E72EB3">
        <w:rPr>
          <w:b/>
          <w:sz w:val="22"/>
          <w:szCs w:val="22"/>
        </w:rPr>
        <w:t>ZP/39/2022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73832">
        <w:rPr>
          <w:rFonts w:ascii="Times New Roman" w:hAnsi="Times New Roman"/>
        </w:rPr>
        <w:t xml:space="preserve"> – usunięcie uszkodzonych plików załącznika nr 1</w:t>
      </w:r>
      <w:r w:rsidR="00CA35F5">
        <w:rPr>
          <w:rFonts w:ascii="Times New Roman" w:hAnsi="Times New Roman"/>
        </w:rPr>
        <w:t xml:space="preserve"> - OPZ</w:t>
      </w:r>
      <w:r w:rsidR="00E73832">
        <w:rPr>
          <w:rFonts w:ascii="Times New Roman" w:hAnsi="Times New Roman"/>
        </w:rPr>
        <w:t xml:space="preserve"> oraz zamieszczenie naprawionych plików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72EB3" w:rsidRPr="00E72EB3">
        <w:rPr>
          <w:sz w:val="22"/>
          <w:szCs w:val="22"/>
        </w:rPr>
        <w:t>podstawowy</w:t>
      </w:r>
      <w:r w:rsidR="00E73832">
        <w:rPr>
          <w:sz w:val="22"/>
          <w:szCs w:val="22"/>
        </w:rPr>
        <w:t>m</w:t>
      </w:r>
      <w:r w:rsidR="00E72EB3" w:rsidRPr="00E72EB3">
        <w:rPr>
          <w:sz w:val="22"/>
          <w:szCs w:val="22"/>
        </w:rPr>
        <w:t xml:space="preserve"> bez negocjacji - art. 275 pkt. 1 ustawy </w:t>
      </w:r>
      <w:proofErr w:type="spellStart"/>
      <w:r w:rsidR="00E72EB3" w:rsidRPr="00E72EB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72EB3" w:rsidRPr="00E72EB3">
        <w:rPr>
          <w:b/>
          <w:bCs/>
          <w:sz w:val="22"/>
          <w:szCs w:val="22"/>
        </w:rPr>
        <w:t>Przystosowanie pomieszczeń Zakładu Diagnostyki Laboratoryjnej Szpitala wraz z wymianą dachu i świetlika - roboty budowlano-instalacyjne wraz z  wyposażeniem stałym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72EB3" w:rsidRPr="00E72EB3">
        <w:rPr>
          <w:b/>
          <w:sz w:val="22"/>
          <w:szCs w:val="22"/>
        </w:rPr>
        <w:t>ZP/39/2022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E72EB3" w:rsidRPr="00E72EB3">
        <w:rPr>
          <w:sz w:val="22"/>
          <w:szCs w:val="22"/>
        </w:rPr>
        <w:t>(</w:t>
      </w:r>
      <w:proofErr w:type="spellStart"/>
      <w:r w:rsidR="00E72EB3" w:rsidRPr="00E72EB3">
        <w:rPr>
          <w:sz w:val="22"/>
          <w:szCs w:val="22"/>
        </w:rPr>
        <w:t>t.j</w:t>
      </w:r>
      <w:proofErr w:type="spellEnd"/>
      <w:r w:rsidR="00E72EB3" w:rsidRPr="00E72EB3">
        <w:rPr>
          <w:sz w:val="22"/>
          <w:szCs w:val="22"/>
        </w:rPr>
        <w:t xml:space="preserve">. Dz.U. z 2021r. poz. 1129 z </w:t>
      </w:r>
      <w:proofErr w:type="spellStart"/>
      <w:r w:rsidR="00E72EB3" w:rsidRPr="00E72EB3">
        <w:rPr>
          <w:sz w:val="22"/>
          <w:szCs w:val="22"/>
        </w:rPr>
        <w:t>późn</w:t>
      </w:r>
      <w:proofErr w:type="spellEnd"/>
      <w:r w:rsidR="00E72EB3" w:rsidRPr="00E72EB3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>informuje o</w:t>
      </w:r>
      <w:r w:rsidRPr="005C0930">
        <w:rPr>
          <w:sz w:val="22"/>
          <w:szCs w:val="22"/>
        </w:rPr>
        <w:t xml:space="preserve"> </w:t>
      </w:r>
      <w:r w:rsidR="00E73832">
        <w:rPr>
          <w:sz w:val="22"/>
          <w:szCs w:val="22"/>
        </w:rPr>
        <w:t>usunięciu uszkodzonych plików załącznika nr 1 – opis przedmiotu zamówienia i zamieszczeniu prawidłowych</w:t>
      </w:r>
      <w:r w:rsidR="00CA35F5">
        <w:rPr>
          <w:sz w:val="22"/>
          <w:szCs w:val="22"/>
        </w:rPr>
        <w:t xml:space="preserve"> plików  załącznika nr 1.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ACD" w:rsidRDefault="00E77ACD">
      <w:r>
        <w:separator/>
      </w:r>
    </w:p>
  </w:endnote>
  <w:endnote w:type="continuationSeparator" w:id="0">
    <w:p w:rsidR="00E77ACD" w:rsidRDefault="00E77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626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ACD" w:rsidRDefault="00E77ACD">
      <w:r>
        <w:separator/>
      </w:r>
    </w:p>
  </w:footnote>
  <w:footnote w:type="continuationSeparator" w:id="0">
    <w:p w:rsidR="00E77ACD" w:rsidRDefault="00E77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EB3" w:rsidRDefault="00E72E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EB3" w:rsidRDefault="00E72E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2EB3" w:rsidRDefault="00E72E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7ACD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62658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CA35F5"/>
    <w:rsid w:val="00D1574A"/>
    <w:rsid w:val="00D248D2"/>
    <w:rsid w:val="00E02559"/>
    <w:rsid w:val="00E72EB3"/>
    <w:rsid w:val="00E73832"/>
    <w:rsid w:val="00E74582"/>
    <w:rsid w:val="00E77ACD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2D72C7-ED58-453B-9972-41CF54EA5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1</Pages>
  <Words>140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cp:lastModifiedBy>Barbara Bogusz</cp:lastModifiedBy>
  <cp:revision>4</cp:revision>
  <cp:lastPrinted>2022-06-22T08:23:00Z</cp:lastPrinted>
  <dcterms:created xsi:type="dcterms:W3CDTF">2022-06-22T08:08:00Z</dcterms:created>
  <dcterms:modified xsi:type="dcterms:W3CDTF">2022-06-22T11:57:00Z</dcterms:modified>
</cp:coreProperties>
</file>